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3118" w14:textId="1DD2BF21" w:rsidR="00464422" w:rsidRPr="002A5389" w:rsidRDefault="00D05EF1" w:rsidP="00C72320">
      <w:pPr>
        <w:pStyle w:val="Title"/>
      </w:pPr>
      <w:bookmarkStart w:id="0" w:name="_Toc442273449"/>
      <w:bookmarkStart w:id="1" w:name="_Toc515001616"/>
      <w:bookmarkStart w:id="2" w:name="_Toc392574904"/>
      <w:r w:rsidRPr="002A5389">
        <w:t xml:space="preserve">Managing </w:t>
      </w:r>
      <w:r w:rsidR="00E84A05">
        <w:t>p</w:t>
      </w:r>
      <w:r w:rsidRPr="002A5389">
        <w:t xml:space="preserve">sychosocial </w:t>
      </w:r>
      <w:r w:rsidR="00E84A05">
        <w:t>h</w:t>
      </w:r>
      <w:r w:rsidRPr="002A5389">
        <w:t>azards</w:t>
      </w:r>
      <w:r w:rsidR="006A2085" w:rsidRPr="002A5389">
        <w:t xml:space="preserve"> at </w:t>
      </w:r>
      <w:r w:rsidR="00E84A05">
        <w:t>w</w:t>
      </w:r>
      <w:r w:rsidR="006A2085" w:rsidRPr="002A5389">
        <w:t>ork</w:t>
      </w:r>
    </w:p>
    <w:p w14:paraId="14592629" w14:textId="77777777" w:rsidR="00464422" w:rsidRPr="002A5389" w:rsidRDefault="00464422" w:rsidP="00464422">
      <w:pPr>
        <w:pStyle w:val="Subtitle"/>
      </w:pPr>
      <w:r w:rsidRPr="002A5389">
        <w:t xml:space="preserve">Code of Practice </w:t>
      </w:r>
    </w:p>
    <w:p w14:paraId="3B19AE77" w14:textId="464F5C0D" w:rsidR="00464422" w:rsidRPr="002A5389" w:rsidRDefault="00E81715" w:rsidP="003404EB">
      <w:pPr>
        <w:pStyle w:val="Titledate"/>
      </w:pPr>
      <w:r>
        <w:t>July 2022</w:t>
      </w:r>
    </w:p>
    <w:p w14:paraId="6346CE37" w14:textId="77777777" w:rsidR="00464422" w:rsidRPr="002A5389" w:rsidRDefault="00464422" w:rsidP="00464422">
      <w:pPr>
        <w:pStyle w:val="Subtitle"/>
        <w:sectPr w:rsidR="00464422" w:rsidRPr="002A5389" w:rsidSect="00332A2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4111" w:left="1134" w:header="709" w:footer="709" w:gutter="0"/>
          <w:cols w:space="708"/>
          <w:vAlign w:val="bottom"/>
          <w:titlePg/>
          <w:docGrid w:linePitch="360"/>
        </w:sectPr>
      </w:pPr>
    </w:p>
    <w:p w14:paraId="2E61FCA8" w14:textId="77777777" w:rsidR="00464422" w:rsidRPr="002A5389" w:rsidRDefault="00464422" w:rsidP="00464422">
      <w:pPr>
        <w:pStyle w:val="Disclaimer"/>
        <w:rPr>
          <w:b/>
        </w:rPr>
      </w:pPr>
      <w:bookmarkStart w:id="3" w:name="_Toc507768932"/>
      <w:bookmarkStart w:id="4" w:name="_Toc507768933"/>
      <w:bookmarkEnd w:id="3"/>
      <w:bookmarkEnd w:id="4"/>
      <w:r w:rsidRPr="002A5389">
        <w:rPr>
          <w:b/>
        </w:rPr>
        <w:lastRenderedPageBreak/>
        <w:t>Disclaimer</w:t>
      </w:r>
    </w:p>
    <w:p w14:paraId="0026895C" w14:textId="77777777" w:rsidR="00464422" w:rsidRPr="002A5389" w:rsidRDefault="00464422" w:rsidP="00464422">
      <w:pPr>
        <w:pStyle w:val="Disclaimer"/>
      </w:pPr>
      <w:r w:rsidRPr="002A5389">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6170371B" w14:textId="77777777" w:rsidR="00464422" w:rsidRPr="002A5389" w:rsidRDefault="00464422" w:rsidP="00464422">
      <w:pPr>
        <w:pStyle w:val="Disclaimer"/>
      </w:pPr>
      <w:r w:rsidRPr="002A5389">
        <w:t xml:space="preserve">Safe Work Australia works with the Commonwealth, </w:t>
      </w:r>
      <w:proofErr w:type="gramStart"/>
      <w:r w:rsidRPr="002A5389">
        <w:t>state</w:t>
      </w:r>
      <w:proofErr w:type="gramEnd"/>
      <w:r w:rsidRPr="002A5389">
        <w:t xml:space="preserv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28FEF8DA" w14:textId="77777777" w:rsidR="00464422" w:rsidRPr="002A5389" w:rsidRDefault="00464422" w:rsidP="00464422">
      <w:pPr>
        <w:pStyle w:val="Disclaimer"/>
      </w:pPr>
    </w:p>
    <w:p w14:paraId="589D9697" w14:textId="1E21A5FE" w:rsidR="00464422" w:rsidRPr="002A5389" w:rsidRDefault="00464422" w:rsidP="00464422">
      <w:pPr>
        <w:pStyle w:val="Disclaimer"/>
      </w:pPr>
      <w:r w:rsidRPr="002A5389">
        <w:t xml:space="preserve">ISBN </w:t>
      </w:r>
      <w:r w:rsidR="00E81715">
        <w:t>978-1-76114-138-6</w:t>
      </w:r>
      <w:r w:rsidRPr="002A5389">
        <w:t xml:space="preserve"> (PDF)</w:t>
      </w:r>
    </w:p>
    <w:p w14:paraId="30A6FF11" w14:textId="4C00D959" w:rsidR="00464422" w:rsidRPr="002A5389" w:rsidRDefault="00464422" w:rsidP="00464422">
      <w:pPr>
        <w:pStyle w:val="Disclaimer"/>
      </w:pPr>
      <w:r w:rsidRPr="002A5389">
        <w:t xml:space="preserve">ISBN </w:t>
      </w:r>
      <w:r w:rsidR="00E81715">
        <w:t>978-1-76114-985-6</w:t>
      </w:r>
      <w:r w:rsidR="00E81715" w:rsidRPr="002A5389">
        <w:t xml:space="preserve"> </w:t>
      </w:r>
      <w:r w:rsidRPr="002A5389">
        <w:t>(DOCX)</w:t>
      </w:r>
    </w:p>
    <w:p w14:paraId="1193EB59" w14:textId="77777777" w:rsidR="00464422" w:rsidRPr="002A5389" w:rsidRDefault="00464422" w:rsidP="00464422">
      <w:pPr>
        <w:pStyle w:val="Disclaimer"/>
      </w:pPr>
    </w:p>
    <w:p w14:paraId="72B86356" w14:textId="77777777" w:rsidR="00464422" w:rsidRPr="002A5389" w:rsidRDefault="00464422" w:rsidP="00464422">
      <w:pPr>
        <w:pStyle w:val="Disclaimer"/>
        <w:rPr>
          <w:b/>
        </w:rPr>
      </w:pPr>
      <w:r w:rsidRPr="002A5389">
        <w:rPr>
          <w:b/>
        </w:rPr>
        <w:t>Creative Commons</w:t>
      </w:r>
    </w:p>
    <w:p w14:paraId="26C7C850" w14:textId="3FEFB66B" w:rsidR="00464422" w:rsidRPr="002A5389" w:rsidRDefault="00464422" w:rsidP="00464422">
      <w:pPr>
        <w:pStyle w:val="Disclaimer"/>
      </w:pPr>
      <w:r w:rsidRPr="002A5389">
        <w:t>This copyright work is licensed under a Creative Commons Attribution-</w:t>
      </w:r>
      <w:proofErr w:type="spellStart"/>
      <w:r w:rsidRPr="002A5389">
        <w:t>Noncommercial</w:t>
      </w:r>
      <w:proofErr w:type="spellEnd"/>
      <w:r w:rsidRPr="002A5389">
        <w:t xml:space="preserve"> 4.0 International licence. To view a copy of this licence, visit creativecommons.org/licenses. In essence, you are free to copy, communicate and adapt the work for non</w:t>
      </w:r>
      <w:r w:rsidR="00121E3B">
        <w:noBreakHyphen/>
      </w:r>
      <w:r w:rsidRPr="002A5389">
        <w:t xml:space="preserve">commercial purposes, </w:t>
      </w:r>
      <w:proofErr w:type="gramStart"/>
      <w:r w:rsidRPr="002A5389">
        <w:t>as long as</w:t>
      </w:r>
      <w:proofErr w:type="gramEnd"/>
      <w:r w:rsidRPr="002A5389">
        <w:t xml:space="preserve"> you attribute the work to Safe Work Australia and abide by the other licence terms.</w:t>
      </w:r>
    </w:p>
    <w:p w14:paraId="595C7875" w14:textId="77777777" w:rsidR="00464422" w:rsidRPr="002A5389" w:rsidRDefault="00464422" w:rsidP="00464422">
      <w:pPr>
        <w:pStyle w:val="Disclaimer"/>
        <w:rPr>
          <w:b/>
        </w:rPr>
      </w:pPr>
    </w:p>
    <w:p w14:paraId="4B8600B6" w14:textId="77777777" w:rsidR="00464422" w:rsidRPr="002A5389" w:rsidRDefault="00464422" w:rsidP="00464422">
      <w:pPr>
        <w:pStyle w:val="Disclaimer"/>
        <w:rPr>
          <w:b/>
        </w:rPr>
      </w:pPr>
      <w:r w:rsidRPr="002A5389">
        <w:rPr>
          <w:b/>
        </w:rPr>
        <w:t>Contact information</w:t>
      </w:r>
    </w:p>
    <w:p w14:paraId="6ED628A5" w14:textId="77777777" w:rsidR="00464422" w:rsidRPr="002A5389" w:rsidRDefault="00464422" w:rsidP="00464422">
      <w:pPr>
        <w:pStyle w:val="Disclaimer"/>
      </w:pPr>
      <w:r w:rsidRPr="002A5389">
        <w:t xml:space="preserve">Safe Work Australia | </w:t>
      </w:r>
      <w:hyperlink r:id="rId14" w:history="1">
        <w:r w:rsidRPr="002A5389">
          <w:rPr>
            <w:rStyle w:val="Hyperlink"/>
          </w:rPr>
          <w:t>info@swa.gov.au</w:t>
        </w:r>
      </w:hyperlink>
      <w:r w:rsidRPr="002A5389">
        <w:t xml:space="preserve"> | </w:t>
      </w:r>
      <w:hyperlink r:id="rId15" w:tooltip="Link to Safe Work Australia website" w:history="1">
        <w:r w:rsidRPr="002A5389">
          <w:rPr>
            <w:rStyle w:val="Hyperlink"/>
          </w:rPr>
          <w:t>www.swa.gov.au</w:t>
        </w:r>
      </w:hyperlink>
      <w:r w:rsidRPr="002A5389">
        <w:t xml:space="preserve"> </w:t>
      </w:r>
    </w:p>
    <w:p w14:paraId="28E23CAD" w14:textId="77777777" w:rsidR="00464422" w:rsidRPr="002A5389" w:rsidRDefault="00464422" w:rsidP="00464422">
      <w:pPr>
        <w:pStyle w:val="Disclaimer"/>
      </w:pPr>
    </w:p>
    <w:p w14:paraId="0A3E80B5" w14:textId="77777777" w:rsidR="00464422" w:rsidRPr="002A5389" w:rsidRDefault="00464422" w:rsidP="00464422">
      <w:pPr>
        <w:pStyle w:val="Disclaimer"/>
        <w:sectPr w:rsidR="00464422" w:rsidRPr="002A5389" w:rsidSect="00332A2D">
          <w:headerReference w:type="default" r:id="rId16"/>
          <w:footerReference w:type="default" r:id="rId17"/>
          <w:headerReference w:type="first" r:id="rId18"/>
          <w:footerReference w:type="first" r:id="rId19"/>
          <w:pgSz w:w="11906" w:h="16838" w:code="9"/>
          <w:pgMar w:top="1440" w:right="1440" w:bottom="1440" w:left="1440" w:header="709" w:footer="709" w:gutter="0"/>
          <w:cols w:space="708"/>
          <w:vAlign w:val="bottom"/>
          <w:docGrid w:linePitch="360"/>
        </w:sectPr>
      </w:pPr>
    </w:p>
    <w:p w14:paraId="1ADC5AA6" w14:textId="77777777" w:rsidR="00464422" w:rsidRPr="002A5389" w:rsidRDefault="00464422" w:rsidP="00464422">
      <w:pPr>
        <w:spacing w:after="0"/>
        <w:rPr>
          <w:sz w:val="52"/>
        </w:rPr>
      </w:pPr>
      <w:r w:rsidRPr="002A5389">
        <w:rPr>
          <w:sz w:val="52"/>
        </w:rPr>
        <w:lastRenderedPageBreak/>
        <w:t>Contents</w:t>
      </w:r>
    </w:p>
    <w:p w14:paraId="4B6E4678" w14:textId="736256FF" w:rsidR="006F41F4" w:rsidRDefault="00464422">
      <w:pPr>
        <w:pStyle w:val="TOC1"/>
        <w:rPr>
          <w:rFonts w:asciiTheme="minorHAnsi" w:eastAsiaTheme="minorEastAsia" w:hAnsiTheme="minorHAnsi"/>
          <w:b w:val="0"/>
          <w:noProof/>
          <w:szCs w:val="22"/>
          <w:lang w:eastAsia="en-AU"/>
        </w:rPr>
      </w:pPr>
      <w:r w:rsidRPr="002A5389">
        <w:fldChar w:fldCharType="begin"/>
      </w:r>
      <w:r w:rsidRPr="002A5389">
        <w:instrText xml:space="preserve"> TOC \o "1-2" \h \z \u </w:instrText>
      </w:r>
      <w:r w:rsidRPr="002A5389">
        <w:fldChar w:fldCharType="separate"/>
      </w:r>
      <w:hyperlink w:anchor="_Toc109741596" w:history="1">
        <w:r w:rsidR="006F41F4" w:rsidRPr="00575EC9">
          <w:rPr>
            <w:rStyle w:val="Hyperlink"/>
            <w:noProof/>
          </w:rPr>
          <w:t>Foreword</w:t>
        </w:r>
        <w:r w:rsidR="006F41F4">
          <w:rPr>
            <w:noProof/>
            <w:webHidden/>
          </w:rPr>
          <w:tab/>
        </w:r>
        <w:r w:rsidR="006F41F4">
          <w:rPr>
            <w:noProof/>
            <w:webHidden/>
          </w:rPr>
          <w:fldChar w:fldCharType="begin"/>
        </w:r>
        <w:r w:rsidR="006F41F4">
          <w:rPr>
            <w:noProof/>
            <w:webHidden/>
          </w:rPr>
          <w:instrText xml:space="preserve"> PAGEREF _Toc109741596 \h </w:instrText>
        </w:r>
        <w:r w:rsidR="006F41F4">
          <w:rPr>
            <w:noProof/>
            <w:webHidden/>
          </w:rPr>
        </w:r>
        <w:r w:rsidR="006F41F4">
          <w:rPr>
            <w:noProof/>
            <w:webHidden/>
          </w:rPr>
          <w:fldChar w:fldCharType="separate"/>
        </w:r>
        <w:r w:rsidR="00584C77">
          <w:rPr>
            <w:noProof/>
            <w:webHidden/>
          </w:rPr>
          <w:t>4</w:t>
        </w:r>
        <w:r w:rsidR="006F41F4">
          <w:rPr>
            <w:noProof/>
            <w:webHidden/>
          </w:rPr>
          <w:fldChar w:fldCharType="end"/>
        </w:r>
      </w:hyperlink>
    </w:p>
    <w:p w14:paraId="60925A0F" w14:textId="73AD0032" w:rsidR="006F41F4" w:rsidRDefault="00D54232">
      <w:pPr>
        <w:pStyle w:val="TOC1"/>
        <w:rPr>
          <w:rFonts w:asciiTheme="minorHAnsi" w:eastAsiaTheme="minorEastAsia" w:hAnsiTheme="minorHAnsi"/>
          <w:b w:val="0"/>
          <w:noProof/>
          <w:szCs w:val="22"/>
          <w:lang w:eastAsia="en-AU"/>
        </w:rPr>
      </w:pPr>
      <w:hyperlink w:anchor="_Toc109741597" w:history="1">
        <w:r w:rsidR="006F41F4" w:rsidRPr="00575EC9">
          <w:rPr>
            <w:rStyle w:val="Hyperlink"/>
            <w:noProof/>
          </w:rPr>
          <w:t>1</w:t>
        </w:r>
        <w:r w:rsidR="006F41F4">
          <w:rPr>
            <w:rFonts w:asciiTheme="minorHAnsi" w:eastAsiaTheme="minorEastAsia" w:hAnsiTheme="minorHAnsi"/>
            <w:b w:val="0"/>
            <w:noProof/>
            <w:szCs w:val="22"/>
            <w:lang w:eastAsia="en-AU"/>
          </w:rPr>
          <w:tab/>
        </w:r>
        <w:r w:rsidR="006F41F4" w:rsidRPr="00575EC9">
          <w:rPr>
            <w:rStyle w:val="Hyperlink"/>
            <w:noProof/>
          </w:rPr>
          <w:t>Introduction</w:t>
        </w:r>
        <w:r w:rsidR="006F41F4">
          <w:rPr>
            <w:noProof/>
            <w:webHidden/>
          </w:rPr>
          <w:tab/>
        </w:r>
        <w:r w:rsidR="006F41F4">
          <w:rPr>
            <w:noProof/>
            <w:webHidden/>
          </w:rPr>
          <w:fldChar w:fldCharType="begin"/>
        </w:r>
        <w:r w:rsidR="006F41F4">
          <w:rPr>
            <w:noProof/>
            <w:webHidden/>
          </w:rPr>
          <w:instrText xml:space="preserve"> PAGEREF _Toc109741597 \h </w:instrText>
        </w:r>
        <w:r w:rsidR="006F41F4">
          <w:rPr>
            <w:noProof/>
            <w:webHidden/>
          </w:rPr>
        </w:r>
        <w:r w:rsidR="006F41F4">
          <w:rPr>
            <w:noProof/>
            <w:webHidden/>
          </w:rPr>
          <w:fldChar w:fldCharType="separate"/>
        </w:r>
        <w:r w:rsidR="00584C77">
          <w:rPr>
            <w:noProof/>
            <w:webHidden/>
          </w:rPr>
          <w:t>5</w:t>
        </w:r>
        <w:r w:rsidR="006F41F4">
          <w:rPr>
            <w:noProof/>
            <w:webHidden/>
          </w:rPr>
          <w:fldChar w:fldCharType="end"/>
        </w:r>
      </w:hyperlink>
    </w:p>
    <w:p w14:paraId="6995E3F0" w14:textId="0669613E" w:rsidR="006F41F4" w:rsidRDefault="00D54232">
      <w:pPr>
        <w:pStyle w:val="TOC2"/>
        <w:rPr>
          <w:rFonts w:asciiTheme="minorHAnsi" w:eastAsiaTheme="minorEastAsia" w:hAnsiTheme="minorHAnsi"/>
          <w:noProof/>
          <w:szCs w:val="22"/>
          <w:lang w:eastAsia="en-AU"/>
        </w:rPr>
      </w:pPr>
      <w:hyperlink w:anchor="_Toc109741598" w:history="1">
        <w:r w:rsidR="006F41F4" w:rsidRPr="00575EC9">
          <w:rPr>
            <w:rStyle w:val="Hyperlink"/>
            <w:noProof/>
          </w:rPr>
          <w:t>1.1</w:t>
        </w:r>
        <w:r w:rsidR="006F41F4">
          <w:rPr>
            <w:rFonts w:asciiTheme="minorHAnsi" w:eastAsiaTheme="minorEastAsia" w:hAnsiTheme="minorHAnsi"/>
            <w:noProof/>
            <w:szCs w:val="22"/>
            <w:lang w:eastAsia="en-AU"/>
          </w:rPr>
          <w:tab/>
        </w:r>
        <w:r w:rsidR="006F41F4" w:rsidRPr="00575EC9">
          <w:rPr>
            <w:rStyle w:val="Hyperlink"/>
            <w:noProof/>
          </w:rPr>
          <w:t>Psychosocial hazards at work</w:t>
        </w:r>
        <w:r w:rsidR="006F41F4">
          <w:rPr>
            <w:noProof/>
            <w:webHidden/>
          </w:rPr>
          <w:tab/>
        </w:r>
        <w:r w:rsidR="006F41F4">
          <w:rPr>
            <w:noProof/>
            <w:webHidden/>
          </w:rPr>
          <w:fldChar w:fldCharType="begin"/>
        </w:r>
        <w:r w:rsidR="006F41F4">
          <w:rPr>
            <w:noProof/>
            <w:webHidden/>
          </w:rPr>
          <w:instrText xml:space="preserve"> PAGEREF _Toc109741598 \h </w:instrText>
        </w:r>
        <w:r w:rsidR="006F41F4">
          <w:rPr>
            <w:noProof/>
            <w:webHidden/>
          </w:rPr>
        </w:r>
        <w:r w:rsidR="006F41F4">
          <w:rPr>
            <w:noProof/>
            <w:webHidden/>
          </w:rPr>
          <w:fldChar w:fldCharType="separate"/>
        </w:r>
        <w:r w:rsidR="00584C77">
          <w:rPr>
            <w:noProof/>
            <w:webHidden/>
          </w:rPr>
          <w:t>5</w:t>
        </w:r>
        <w:r w:rsidR="006F41F4">
          <w:rPr>
            <w:noProof/>
            <w:webHidden/>
          </w:rPr>
          <w:fldChar w:fldCharType="end"/>
        </w:r>
      </w:hyperlink>
    </w:p>
    <w:p w14:paraId="36565D02" w14:textId="6C264901" w:rsidR="006F41F4" w:rsidRDefault="00D54232">
      <w:pPr>
        <w:pStyle w:val="TOC2"/>
        <w:rPr>
          <w:rFonts w:asciiTheme="minorHAnsi" w:eastAsiaTheme="minorEastAsia" w:hAnsiTheme="minorHAnsi"/>
          <w:noProof/>
          <w:szCs w:val="22"/>
          <w:lang w:eastAsia="en-AU"/>
        </w:rPr>
      </w:pPr>
      <w:hyperlink w:anchor="_Toc109741599" w:history="1">
        <w:r w:rsidR="006F41F4" w:rsidRPr="00575EC9">
          <w:rPr>
            <w:rStyle w:val="Hyperlink"/>
            <w:noProof/>
          </w:rPr>
          <w:t>1.2</w:t>
        </w:r>
        <w:r w:rsidR="006F41F4">
          <w:rPr>
            <w:rFonts w:asciiTheme="minorHAnsi" w:eastAsiaTheme="minorEastAsia" w:hAnsiTheme="minorHAnsi"/>
            <w:noProof/>
            <w:szCs w:val="22"/>
            <w:lang w:eastAsia="en-AU"/>
          </w:rPr>
          <w:tab/>
        </w:r>
        <w:r w:rsidR="006F41F4" w:rsidRPr="00575EC9">
          <w:rPr>
            <w:rStyle w:val="Hyperlink"/>
            <w:noProof/>
          </w:rPr>
          <w:t>Work health and safety duties</w:t>
        </w:r>
        <w:r w:rsidR="006F41F4">
          <w:rPr>
            <w:noProof/>
            <w:webHidden/>
          </w:rPr>
          <w:tab/>
        </w:r>
        <w:r w:rsidR="006F41F4">
          <w:rPr>
            <w:noProof/>
            <w:webHidden/>
          </w:rPr>
          <w:fldChar w:fldCharType="begin"/>
        </w:r>
        <w:r w:rsidR="006F41F4">
          <w:rPr>
            <w:noProof/>
            <w:webHidden/>
          </w:rPr>
          <w:instrText xml:space="preserve"> PAGEREF _Toc109741599 \h </w:instrText>
        </w:r>
        <w:r w:rsidR="006F41F4">
          <w:rPr>
            <w:noProof/>
            <w:webHidden/>
          </w:rPr>
        </w:r>
        <w:r w:rsidR="006F41F4">
          <w:rPr>
            <w:noProof/>
            <w:webHidden/>
          </w:rPr>
          <w:fldChar w:fldCharType="separate"/>
        </w:r>
        <w:r w:rsidR="00584C77">
          <w:rPr>
            <w:noProof/>
            <w:webHidden/>
          </w:rPr>
          <w:t>6</w:t>
        </w:r>
        <w:r w:rsidR="006F41F4">
          <w:rPr>
            <w:noProof/>
            <w:webHidden/>
          </w:rPr>
          <w:fldChar w:fldCharType="end"/>
        </w:r>
      </w:hyperlink>
    </w:p>
    <w:p w14:paraId="2A3AE201" w14:textId="03A7B7B6" w:rsidR="006F41F4" w:rsidRDefault="00D54232">
      <w:pPr>
        <w:pStyle w:val="TOC2"/>
        <w:rPr>
          <w:rFonts w:asciiTheme="minorHAnsi" w:eastAsiaTheme="minorEastAsia" w:hAnsiTheme="minorHAnsi"/>
          <w:noProof/>
          <w:szCs w:val="22"/>
          <w:lang w:eastAsia="en-AU"/>
        </w:rPr>
      </w:pPr>
      <w:hyperlink w:anchor="_Toc109741600" w:history="1">
        <w:r w:rsidR="006F41F4" w:rsidRPr="00575EC9">
          <w:rPr>
            <w:rStyle w:val="Hyperlink"/>
            <w:noProof/>
          </w:rPr>
          <w:t>1.3</w:t>
        </w:r>
        <w:r w:rsidR="006F41F4">
          <w:rPr>
            <w:rFonts w:asciiTheme="minorHAnsi" w:eastAsiaTheme="minorEastAsia" w:hAnsiTheme="minorHAnsi"/>
            <w:noProof/>
            <w:szCs w:val="22"/>
            <w:lang w:eastAsia="en-AU"/>
          </w:rPr>
          <w:tab/>
        </w:r>
        <w:r w:rsidR="006F41F4" w:rsidRPr="00575EC9">
          <w:rPr>
            <w:rStyle w:val="Hyperlink"/>
            <w:noProof/>
          </w:rPr>
          <w:t>Consultation</w:t>
        </w:r>
        <w:r w:rsidR="006F41F4">
          <w:rPr>
            <w:noProof/>
            <w:webHidden/>
          </w:rPr>
          <w:tab/>
        </w:r>
        <w:r w:rsidR="006F41F4">
          <w:rPr>
            <w:noProof/>
            <w:webHidden/>
          </w:rPr>
          <w:fldChar w:fldCharType="begin"/>
        </w:r>
        <w:r w:rsidR="006F41F4">
          <w:rPr>
            <w:noProof/>
            <w:webHidden/>
          </w:rPr>
          <w:instrText xml:space="preserve"> PAGEREF _Toc109741600 \h </w:instrText>
        </w:r>
        <w:r w:rsidR="006F41F4">
          <w:rPr>
            <w:noProof/>
            <w:webHidden/>
          </w:rPr>
        </w:r>
        <w:r w:rsidR="006F41F4">
          <w:rPr>
            <w:noProof/>
            <w:webHidden/>
          </w:rPr>
          <w:fldChar w:fldCharType="separate"/>
        </w:r>
        <w:r w:rsidR="00584C77">
          <w:rPr>
            <w:noProof/>
            <w:webHidden/>
          </w:rPr>
          <w:t>8</w:t>
        </w:r>
        <w:r w:rsidR="006F41F4">
          <w:rPr>
            <w:noProof/>
            <w:webHidden/>
          </w:rPr>
          <w:fldChar w:fldCharType="end"/>
        </w:r>
      </w:hyperlink>
    </w:p>
    <w:p w14:paraId="2FFD16C2" w14:textId="207467E3" w:rsidR="006F41F4" w:rsidRDefault="00D54232">
      <w:pPr>
        <w:pStyle w:val="TOC1"/>
        <w:rPr>
          <w:rFonts w:asciiTheme="minorHAnsi" w:eastAsiaTheme="minorEastAsia" w:hAnsiTheme="minorHAnsi"/>
          <w:b w:val="0"/>
          <w:noProof/>
          <w:szCs w:val="22"/>
          <w:lang w:eastAsia="en-AU"/>
        </w:rPr>
      </w:pPr>
      <w:hyperlink w:anchor="_Toc109741601" w:history="1">
        <w:r w:rsidR="006F41F4" w:rsidRPr="00575EC9">
          <w:rPr>
            <w:rStyle w:val="Hyperlink"/>
            <w:noProof/>
          </w:rPr>
          <w:t>2</w:t>
        </w:r>
        <w:r w:rsidR="006F41F4">
          <w:rPr>
            <w:rFonts w:asciiTheme="minorHAnsi" w:eastAsiaTheme="minorEastAsia" w:hAnsiTheme="minorHAnsi"/>
            <w:b w:val="0"/>
            <w:noProof/>
            <w:szCs w:val="22"/>
            <w:lang w:eastAsia="en-AU"/>
          </w:rPr>
          <w:tab/>
        </w:r>
        <w:r w:rsidR="006F41F4" w:rsidRPr="00575EC9">
          <w:rPr>
            <w:rStyle w:val="Hyperlink"/>
            <w:noProof/>
          </w:rPr>
          <w:t>Overview of the process to manage psychosocial risks</w:t>
        </w:r>
        <w:r w:rsidR="006F41F4">
          <w:rPr>
            <w:noProof/>
            <w:webHidden/>
          </w:rPr>
          <w:tab/>
        </w:r>
        <w:r w:rsidR="006F41F4">
          <w:rPr>
            <w:noProof/>
            <w:webHidden/>
          </w:rPr>
          <w:fldChar w:fldCharType="begin"/>
        </w:r>
        <w:r w:rsidR="006F41F4">
          <w:rPr>
            <w:noProof/>
            <w:webHidden/>
          </w:rPr>
          <w:instrText xml:space="preserve"> PAGEREF _Toc109741601 \h </w:instrText>
        </w:r>
        <w:r w:rsidR="006F41F4">
          <w:rPr>
            <w:noProof/>
            <w:webHidden/>
          </w:rPr>
        </w:r>
        <w:r w:rsidR="006F41F4">
          <w:rPr>
            <w:noProof/>
            <w:webHidden/>
          </w:rPr>
          <w:fldChar w:fldCharType="separate"/>
        </w:r>
        <w:r w:rsidR="00584C77">
          <w:rPr>
            <w:noProof/>
            <w:webHidden/>
          </w:rPr>
          <w:t>12</w:t>
        </w:r>
        <w:r w:rsidR="006F41F4">
          <w:rPr>
            <w:noProof/>
            <w:webHidden/>
          </w:rPr>
          <w:fldChar w:fldCharType="end"/>
        </w:r>
      </w:hyperlink>
    </w:p>
    <w:p w14:paraId="1B5ED484" w14:textId="2F72A156" w:rsidR="006F41F4" w:rsidRDefault="00D54232">
      <w:pPr>
        <w:pStyle w:val="TOC1"/>
        <w:rPr>
          <w:rFonts w:asciiTheme="minorHAnsi" w:eastAsiaTheme="minorEastAsia" w:hAnsiTheme="minorHAnsi"/>
          <w:b w:val="0"/>
          <w:noProof/>
          <w:szCs w:val="22"/>
          <w:lang w:eastAsia="en-AU"/>
        </w:rPr>
      </w:pPr>
      <w:hyperlink w:anchor="_Toc109741602" w:history="1">
        <w:r w:rsidR="006F41F4" w:rsidRPr="00575EC9">
          <w:rPr>
            <w:rStyle w:val="Hyperlink"/>
            <w:noProof/>
          </w:rPr>
          <w:t>3</w:t>
        </w:r>
        <w:r w:rsidR="006F41F4">
          <w:rPr>
            <w:rFonts w:asciiTheme="minorHAnsi" w:eastAsiaTheme="minorEastAsia" w:hAnsiTheme="minorHAnsi"/>
            <w:b w:val="0"/>
            <w:noProof/>
            <w:szCs w:val="22"/>
            <w:lang w:eastAsia="en-AU"/>
          </w:rPr>
          <w:tab/>
        </w:r>
        <w:r w:rsidR="006F41F4" w:rsidRPr="00575EC9">
          <w:rPr>
            <w:rStyle w:val="Hyperlink"/>
            <w:noProof/>
          </w:rPr>
          <w:t>Identify psychosocial hazards</w:t>
        </w:r>
        <w:r w:rsidR="006F41F4">
          <w:rPr>
            <w:noProof/>
            <w:webHidden/>
          </w:rPr>
          <w:tab/>
        </w:r>
        <w:r w:rsidR="006F41F4">
          <w:rPr>
            <w:noProof/>
            <w:webHidden/>
          </w:rPr>
          <w:fldChar w:fldCharType="begin"/>
        </w:r>
        <w:r w:rsidR="006F41F4">
          <w:rPr>
            <w:noProof/>
            <w:webHidden/>
          </w:rPr>
          <w:instrText xml:space="preserve"> PAGEREF _Toc109741602 \h </w:instrText>
        </w:r>
        <w:r w:rsidR="006F41F4">
          <w:rPr>
            <w:noProof/>
            <w:webHidden/>
          </w:rPr>
        </w:r>
        <w:r w:rsidR="006F41F4">
          <w:rPr>
            <w:noProof/>
            <w:webHidden/>
          </w:rPr>
          <w:fldChar w:fldCharType="separate"/>
        </w:r>
        <w:r w:rsidR="00584C77">
          <w:rPr>
            <w:noProof/>
            <w:webHidden/>
          </w:rPr>
          <w:t>16</w:t>
        </w:r>
        <w:r w:rsidR="006F41F4">
          <w:rPr>
            <w:noProof/>
            <w:webHidden/>
          </w:rPr>
          <w:fldChar w:fldCharType="end"/>
        </w:r>
      </w:hyperlink>
    </w:p>
    <w:p w14:paraId="200B7CBC" w14:textId="43164EAD" w:rsidR="006F41F4" w:rsidRDefault="00D54232">
      <w:pPr>
        <w:pStyle w:val="TOC2"/>
        <w:rPr>
          <w:rFonts w:asciiTheme="minorHAnsi" w:eastAsiaTheme="minorEastAsia" w:hAnsiTheme="minorHAnsi"/>
          <w:noProof/>
          <w:szCs w:val="22"/>
          <w:lang w:eastAsia="en-AU"/>
        </w:rPr>
      </w:pPr>
      <w:hyperlink w:anchor="_Toc109741603" w:history="1">
        <w:r w:rsidR="006F41F4" w:rsidRPr="00575EC9">
          <w:rPr>
            <w:rStyle w:val="Hyperlink"/>
            <w:noProof/>
          </w:rPr>
          <w:t>3.1</w:t>
        </w:r>
        <w:r w:rsidR="006F41F4">
          <w:rPr>
            <w:rFonts w:asciiTheme="minorHAnsi" w:eastAsiaTheme="minorEastAsia" w:hAnsiTheme="minorHAnsi"/>
            <w:noProof/>
            <w:szCs w:val="22"/>
            <w:lang w:eastAsia="en-AU"/>
          </w:rPr>
          <w:tab/>
        </w:r>
        <w:r w:rsidR="006F41F4" w:rsidRPr="00575EC9">
          <w:rPr>
            <w:rStyle w:val="Hyperlink"/>
            <w:noProof/>
          </w:rPr>
          <w:t>Common psychosocial hazards</w:t>
        </w:r>
        <w:r w:rsidR="006F41F4">
          <w:rPr>
            <w:noProof/>
            <w:webHidden/>
          </w:rPr>
          <w:tab/>
        </w:r>
        <w:r w:rsidR="006F41F4">
          <w:rPr>
            <w:noProof/>
            <w:webHidden/>
          </w:rPr>
          <w:fldChar w:fldCharType="begin"/>
        </w:r>
        <w:r w:rsidR="006F41F4">
          <w:rPr>
            <w:noProof/>
            <w:webHidden/>
          </w:rPr>
          <w:instrText xml:space="preserve"> PAGEREF _Toc109741603 \h </w:instrText>
        </w:r>
        <w:r w:rsidR="006F41F4">
          <w:rPr>
            <w:noProof/>
            <w:webHidden/>
          </w:rPr>
        </w:r>
        <w:r w:rsidR="006F41F4">
          <w:rPr>
            <w:noProof/>
            <w:webHidden/>
          </w:rPr>
          <w:fldChar w:fldCharType="separate"/>
        </w:r>
        <w:r w:rsidR="00584C77">
          <w:rPr>
            <w:noProof/>
            <w:webHidden/>
          </w:rPr>
          <w:t>16</w:t>
        </w:r>
        <w:r w:rsidR="006F41F4">
          <w:rPr>
            <w:noProof/>
            <w:webHidden/>
          </w:rPr>
          <w:fldChar w:fldCharType="end"/>
        </w:r>
      </w:hyperlink>
    </w:p>
    <w:p w14:paraId="73BCF549" w14:textId="0FEB3B6A" w:rsidR="006F41F4" w:rsidRDefault="00D54232">
      <w:pPr>
        <w:pStyle w:val="TOC2"/>
        <w:rPr>
          <w:rFonts w:asciiTheme="minorHAnsi" w:eastAsiaTheme="minorEastAsia" w:hAnsiTheme="minorHAnsi"/>
          <w:noProof/>
          <w:szCs w:val="22"/>
          <w:lang w:eastAsia="en-AU"/>
        </w:rPr>
      </w:pPr>
      <w:hyperlink w:anchor="_Toc109741604" w:history="1">
        <w:r w:rsidR="006F41F4" w:rsidRPr="00575EC9">
          <w:rPr>
            <w:rStyle w:val="Hyperlink"/>
            <w:noProof/>
          </w:rPr>
          <w:t>3.2</w:t>
        </w:r>
        <w:r w:rsidR="006F41F4">
          <w:rPr>
            <w:rFonts w:asciiTheme="minorHAnsi" w:eastAsiaTheme="minorEastAsia" w:hAnsiTheme="minorHAnsi"/>
            <w:noProof/>
            <w:szCs w:val="22"/>
            <w:lang w:eastAsia="en-AU"/>
          </w:rPr>
          <w:tab/>
        </w:r>
        <w:r w:rsidR="006F41F4" w:rsidRPr="00575EC9">
          <w:rPr>
            <w:rStyle w:val="Hyperlink"/>
            <w:noProof/>
          </w:rPr>
          <w:t>How to identify psychosocial hazards</w:t>
        </w:r>
        <w:r w:rsidR="006F41F4">
          <w:rPr>
            <w:noProof/>
            <w:webHidden/>
          </w:rPr>
          <w:tab/>
        </w:r>
        <w:r w:rsidR="006F41F4">
          <w:rPr>
            <w:noProof/>
            <w:webHidden/>
          </w:rPr>
          <w:fldChar w:fldCharType="begin"/>
        </w:r>
        <w:r w:rsidR="006F41F4">
          <w:rPr>
            <w:noProof/>
            <w:webHidden/>
          </w:rPr>
          <w:instrText xml:space="preserve"> PAGEREF _Toc109741604 \h </w:instrText>
        </w:r>
        <w:r w:rsidR="006F41F4">
          <w:rPr>
            <w:noProof/>
            <w:webHidden/>
          </w:rPr>
        </w:r>
        <w:r w:rsidR="006F41F4">
          <w:rPr>
            <w:noProof/>
            <w:webHidden/>
          </w:rPr>
          <w:fldChar w:fldCharType="separate"/>
        </w:r>
        <w:r w:rsidR="00584C77">
          <w:rPr>
            <w:noProof/>
            <w:webHidden/>
          </w:rPr>
          <w:t>19</w:t>
        </w:r>
        <w:r w:rsidR="006F41F4">
          <w:rPr>
            <w:noProof/>
            <w:webHidden/>
          </w:rPr>
          <w:fldChar w:fldCharType="end"/>
        </w:r>
      </w:hyperlink>
    </w:p>
    <w:p w14:paraId="331AEC2E" w14:textId="62E19E7C" w:rsidR="006F41F4" w:rsidRDefault="00D54232">
      <w:pPr>
        <w:pStyle w:val="TOC1"/>
        <w:rPr>
          <w:rFonts w:asciiTheme="minorHAnsi" w:eastAsiaTheme="minorEastAsia" w:hAnsiTheme="minorHAnsi"/>
          <w:b w:val="0"/>
          <w:noProof/>
          <w:szCs w:val="22"/>
          <w:lang w:eastAsia="en-AU"/>
        </w:rPr>
      </w:pPr>
      <w:hyperlink w:anchor="_Toc109741605" w:history="1">
        <w:r w:rsidR="006F41F4" w:rsidRPr="00575EC9">
          <w:rPr>
            <w:rStyle w:val="Hyperlink"/>
            <w:bCs/>
            <w:noProof/>
          </w:rPr>
          <w:t>4</w:t>
        </w:r>
        <w:r w:rsidR="006F41F4">
          <w:rPr>
            <w:rFonts w:asciiTheme="minorHAnsi" w:eastAsiaTheme="minorEastAsia" w:hAnsiTheme="minorHAnsi"/>
            <w:b w:val="0"/>
            <w:noProof/>
            <w:szCs w:val="22"/>
            <w:lang w:eastAsia="en-AU"/>
          </w:rPr>
          <w:tab/>
        </w:r>
        <w:r w:rsidR="006F41F4" w:rsidRPr="00575EC9">
          <w:rPr>
            <w:rStyle w:val="Hyperlink"/>
            <w:noProof/>
          </w:rPr>
          <w:t>Assess the risks</w:t>
        </w:r>
        <w:r w:rsidR="006F41F4">
          <w:rPr>
            <w:noProof/>
            <w:webHidden/>
          </w:rPr>
          <w:tab/>
        </w:r>
        <w:r w:rsidR="006F41F4">
          <w:rPr>
            <w:noProof/>
            <w:webHidden/>
          </w:rPr>
          <w:fldChar w:fldCharType="begin"/>
        </w:r>
        <w:r w:rsidR="006F41F4">
          <w:rPr>
            <w:noProof/>
            <w:webHidden/>
          </w:rPr>
          <w:instrText xml:space="preserve"> PAGEREF _Toc109741605 \h </w:instrText>
        </w:r>
        <w:r w:rsidR="006F41F4">
          <w:rPr>
            <w:noProof/>
            <w:webHidden/>
          </w:rPr>
        </w:r>
        <w:r w:rsidR="006F41F4">
          <w:rPr>
            <w:noProof/>
            <w:webHidden/>
          </w:rPr>
          <w:fldChar w:fldCharType="separate"/>
        </w:r>
        <w:r w:rsidR="00584C77">
          <w:rPr>
            <w:noProof/>
            <w:webHidden/>
          </w:rPr>
          <w:t>23</w:t>
        </w:r>
        <w:r w:rsidR="006F41F4">
          <w:rPr>
            <w:noProof/>
            <w:webHidden/>
          </w:rPr>
          <w:fldChar w:fldCharType="end"/>
        </w:r>
      </w:hyperlink>
    </w:p>
    <w:p w14:paraId="2AE36187" w14:textId="3723355A" w:rsidR="006F41F4" w:rsidRDefault="00D54232">
      <w:pPr>
        <w:pStyle w:val="TOC2"/>
        <w:rPr>
          <w:rFonts w:asciiTheme="minorHAnsi" w:eastAsiaTheme="minorEastAsia" w:hAnsiTheme="minorHAnsi"/>
          <w:noProof/>
          <w:szCs w:val="22"/>
          <w:lang w:eastAsia="en-AU"/>
        </w:rPr>
      </w:pPr>
      <w:hyperlink w:anchor="_Toc109741606" w:history="1">
        <w:r w:rsidR="006F41F4" w:rsidRPr="00575EC9">
          <w:rPr>
            <w:rStyle w:val="Hyperlink"/>
            <w:noProof/>
          </w:rPr>
          <w:t>4.1</w:t>
        </w:r>
        <w:r w:rsidR="006F41F4">
          <w:rPr>
            <w:rFonts w:asciiTheme="minorHAnsi" w:eastAsiaTheme="minorEastAsia" w:hAnsiTheme="minorHAnsi"/>
            <w:noProof/>
            <w:szCs w:val="22"/>
            <w:lang w:eastAsia="en-AU"/>
          </w:rPr>
          <w:tab/>
        </w:r>
        <w:r w:rsidR="006F41F4" w:rsidRPr="00575EC9">
          <w:rPr>
            <w:rStyle w:val="Hyperlink"/>
            <w:noProof/>
          </w:rPr>
          <w:t>When should a risk assessment be conducted?</w:t>
        </w:r>
        <w:r w:rsidR="006F41F4">
          <w:rPr>
            <w:noProof/>
            <w:webHidden/>
          </w:rPr>
          <w:tab/>
        </w:r>
        <w:r w:rsidR="006F41F4">
          <w:rPr>
            <w:noProof/>
            <w:webHidden/>
          </w:rPr>
          <w:fldChar w:fldCharType="begin"/>
        </w:r>
        <w:r w:rsidR="006F41F4">
          <w:rPr>
            <w:noProof/>
            <w:webHidden/>
          </w:rPr>
          <w:instrText xml:space="preserve"> PAGEREF _Toc109741606 \h </w:instrText>
        </w:r>
        <w:r w:rsidR="006F41F4">
          <w:rPr>
            <w:noProof/>
            <w:webHidden/>
          </w:rPr>
        </w:r>
        <w:r w:rsidR="006F41F4">
          <w:rPr>
            <w:noProof/>
            <w:webHidden/>
          </w:rPr>
          <w:fldChar w:fldCharType="separate"/>
        </w:r>
        <w:r w:rsidR="00584C77">
          <w:rPr>
            <w:noProof/>
            <w:webHidden/>
          </w:rPr>
          <w:t>23</w:t>
        </w:r>
        <w:r w:rsidR="006F41F4">
          <w:rPr>
            <w:noProof/>
            <w:webHidden/>
          </w:rPr>
          <w:fldChar w:fldCharType="end"/>
        </w:r>
      </w:hyperlink>
    </w:p>
    <w:p w14:paraId="70213016" w14:textId="3050538A" w:rsidR="006F41F4" w:rsidRDefault="00D54232">
      <w:pPr>
        <w:pStyle w:val="TOC2"/>
        <w:rPr>
          <w:rFonts w:asciiTheme="minorHAnsi" w:eastAsiaTheme="minorEastAsia" w:hAnsiTheme="minorHAnsi"/>
          <w:noProof/>
          <w:szCs w:val="22"/>
          <w:lang w:eastAsia="en-AU"/>
        </w:rPr>
      </w:pPr>
      <w:hyperlink w:anchor="_Toc109741607" w:history="1">
        <w:r w:rsidR="006F41F4" w:rsidRPr="00575EC9">
          <w:rPr>
            <w:rStyle w:val="Hyperlink"/>
            <w:noProof/>
          </w:rPr>
          <w:t>4.2</w:t>
        </w:r>
        <w:r w:rsidR="006F41F4">
          <w:rPr>
            <w:rFonts w:asciiTheme="minorHAnsi" w:eastAsiaTheme="minorEastAsia" w:hAnsiTheme="minorHAnsi"/>
            <w:noProof/>
            <w:szCs w:val="22"/>
            <w:lang w:eastAsia="en-AU"/>
          </w:rPr>
          <w:tab/>
        </w:r>
        <w:r w:rsidR="006F41F4" w:rsidRPr="00575EC9">
          <w:rPr>
            <w:rStyle w:val="Hyperlink"/>
            <w:noProof/>
          </w:rPr>
          <w:t>How to assess psychosocial risks</w:t>
        </w:r>
        <w:r w:rsidR="006F41F4">
          <w:rPr>
            <w:noProof/>
            <w:webHidden/>
          </w:rPr>
          <w:tab/>
        </w:r>
        <w:r w:rsidR="006F41F4">
          <w:rPr>
            <w:noProof/>
            <w:webHidden/>
          </w:rPr>
          <w:fldChar w:fldCharType="begin"/>
        </w:r>
        <w:r w:rsidR="006F41F4">
          <w:rPr>
            <w:noProof/>
            <w:webHidden/>
          </w:rPr>
          <w:instrText xml:space="preserve"> PAGEREF _Toc109741607 \h </w:instrText>
        </w:r>
        <w:r w:rsidR="006F41F4">
          <w:rPr>
            <w:noProof/>
            <w:webHidden/>
          </w:rPr>
        </w:r>
        <w:r w:rsidR="006F41F4">
          <w:rPr>
            <w:noProof/>
            <w:webHidden/>
          </w:rPr>
          <w:fldChar w:fldCharType="separate"/>
        </w:r>
        <w:r w:rsidR="00584C77">
          <w:rPr>
            <w:noProof/>
            <w:webHidden/>
          </w:rPr>
          <w:t>23</w:t>
        </w:r>
        <w:r w:rsidR="006F41F4">
          <w:rPr>
            <w:noProof/>
            <w:webHidden/>
          </w:rPr>
          <w:fldChar w:fldCharType="end"/>
        </w:r>
      </w:hyperlink>
    </w:p>
    <w:p w14:paraId="443EB719" w14:textId="155E6AB3" w:rsidR="006F41F4" w:rsidRDefault="00D54232">
      <w:pPr>
        <w:pStyle w:val="TOC1"/>
        <w:rPr>
          <w:rFonts w:asciiTheme="minorHAnsi" w:eastAsiaTheme="minorEastAsia" w:hAnsiTheme="minorHAnsi"/>
          <w:b w:val="0"/>
          <w:noProof/>
          <w:szCs w:val="22"/>
          <w:lang w:eastAsia="en-AU"/>
        </w:rPr>
      </w:pPr>
      <w:hyperlink w:anchor="_Toc109741608" w:history="1">
        <w:r w:rsidR="006F41F4" w:rsidRPr="00575EC9">
          <w:rPr>
            <w:rStyle w:val="Hyperlink"/>
            <w:noProof/>
          </w:rPr>
          <w:t>5</w:t>
        </w:r>
        <w:r w:rsidR="006F41F4">
          <w:rPr>
            <w:rFonts w:asciiTheme="minorHAnsi" w:eastAsiaTheme="minorEastAsia" w:hAnsiTheme="minorHAnsi"/>
            <w:b w:val="0"/>
            <w:noProof/>
            <w:szCs w:val="22"/>
            <w:lang w:eastAsia="en-AU"/>
          </w:rPr>
          <w:tab/>
        </w:r>
        <w:r w:rsidR="006F41F4" w:rsidRPr="00575EC9">
          <w:rPr>
            <w:rStyle w:val="Hyperlink"/>
            <w:noProof/>
          </w:rPr>
          <w:t>Control the risks</w:t>
        </w:r>
        <w:r w:rsidR="006F41F4">
          <w:rPr>
            <w:noProof/>
            <w:webHidden/>
          </w:rPr>
          <w:tab/>
        </w:r>
        <w:r w:rsidR="006F41F4">
          <w:rPr>
            <w:noProof/>
            <w:webHidden/>
          </w:rPr>
          <w:fldChar w:fldCharType="begin"/>
        </w:r>
        <w:r w:rsidR="006F41F4">
          <w:rPr>
            <w:noProof/>
            <w:webHidden/>
          </w:rPr>
          <w:instrText xml:space="preserve"> PAGEREF _Toc109741608 \h </w:instrText>
        </w:r>
        <w:r w:rsidR="006F41F4">
          <w:rPr>
            <w:noProof/>
            <w:webHidden/>
          </w:rPr>
        </w:r>
        <w:r w:rsidR="006F41F4">
          <w:rPr>
            <w:noProof/>
            <w:webHidden/>
          </w:rPr>
          <w:fldChar w:fldCharType="separate"/>
        </w:r>
        <w:r w:rsidR="00584C77">
          <w:rPr>
            <w:noProof/>
            <w:webHidden/>
          </w:rPr>
          <w:t>24</w:t>
        </w:r>
        <w:r w:rsidR="006F41F4">
          <w:rPr>
            <w:noProof/>
            <w:webHidden/>
          </w:rPr>
          <w:fldChar w:fldCharType="end"/>
        </w:r>
      </w:hyperlink>
    </w:p>
    <w:p w14:paraId="350324B5" w14:textId="67B4AF2E" w:rsidR="006F41F4" w:rsidRDefault="00D54232">
      <w:pPr>
        <w:pStyle w:val="TOC2"/>
        <w:rPr>
          <w:rFonts w:asciiTheme="minorHAnsi" w:eastAsiaTheme="minorEastAsia" w:hAnsiTheme="minorHAnsi"/>
          <w:noProof/>
          <w:szCs w:val="22"/>
          <w:lang w:eastAsia="en-AU"/>
        </w:rPr>
      </w:pPr>
      <w:hyperlink w:anchor="_Toc109741609" w:history="1">
        <w:r w:rsidR="006F41F4" w:rsidRPr="00575EC9">
          <w:rPr>
            <w:rStyle w:val="Hyperlink"/>
            <w:noProof/>
          </w:rPr>
          <w:t>5.1</w:t>
        </w:r>
        <w:r w:rsidR="006F41F4">
          <w:rPr>
            <w:rFonts w:asciiTheme="minorHAnsi" w:eastAsiaTheme="minorEastAsia" w:hAnsiTheme="minorHAnsi"/>
            <w:noProof/>
            <w:szCs w:val="22"/>
            <w:lang w:eastAsia="en-AU"/>
          </w:rPr>
          <w:tab/>
        </w:r>
        <w:r w:rsidR="006F41F4" w:rsidRPr="00575EC9">
          <w:rPr>
            <w:rStyle w:val="Hyperlink"/>
            <w:noProof/>
          </w:rPr>
          <w:t>Identify and select control measures</w:t>
        </w:r>
        <w:r w:rsidR="006F41F4">
          <w:rPr>
            <w:noProof/>
            <w:webHidden/>
          </w:rPr>
          <w:tab/>
        </w:r>
        <w:r w:rsidR="006F41F4">
          <w:rPr>
            <w:noProof/>
            <w:webHidden/>
          </w:rPr>
          <w:fldChar w:fldCharType="begin"/>
        </w:r>
        <w:r w:rsidR="006F41F4">
          <w:rPr>
            <w:noProof/>
            <w:webHidden/>
          </w:rPr>
          <w:instrText xml:space="preserve"> PAGEREF _Toc109741609 \h </w:instrText>
        </w:r>
        <w:r w:rsidR="006F41F4">
          <w:rPr>
            <w:noProof/>
            <w:webHidden/>
          </w:rPr>
        </w:r>
        <w:r w:rsidR="006F41F4">
          <w:rPr>
            <w:noProof/>
            <w:webHidden/>
          </w:rPr>
          <w:fldChar w:fldCharType="separate"/>
        </w:r>
        <w:r w:rsidR="00584C77">
          <w:rPr>
            <w:noProof/>
            <w:webHidden/>
          </w:rPr>
          <w:t>24</w:t>
        </w:r>
        <w:r w:rsidR="006F41F4">
          <w:rPr>
            <w:noProof/>
            <w:webHidden/>
          </w:rPr>
          <w:fldChar w:fldCharType="end"/>
        </w:r>
      </w:hyperlink>
    </w:p>
    <w:p w14:paraId="54A3F970" w14:textId="45979D1B" w:rsidR="006F41F4" w:rsidRDefault="00D54232">
      <w:pPr>
        <w:pStyle w:val="TOC2"/>
        <w:rPr>
          <w:rFonts w:asciiTheme="minorHAnsi" w:eastAsiaTheme="minorEastAsia" w:hAnsiTheme="minorHAnsi"/>
          <w:noProof/>
          <w:szCs w:val="22"/>
          <w:lang w:eastAsia="en-AU"/>
        </w:rPr>
      </w:pPr>
      <w:hyperlink w:anchor="_Toc109741610" w:history="1">
        <w:r w:rsidR="006F41F4" w:rsidRPr="00575EC9">
          <w:rPr>
            <w:rStyle w:val="Hyperlink"/>
            <w:noProof/>
          </w:rPr>
          <w:t>5.2</w:t>
        </w:r>
        <w:r w:rsidR="006F41F4">
          <w:rPr>
            <w:rFonts w:asciiTheme="minorHAnsi" w:eastAsiaTheme="minorEastAsia" w:hAnsiTheme="minorHAnsi"/>
            <w:noProof/>
            <w:szCs w:val="22"/>
            <w:lang w:eastAsia="en-AU"/>
          </w:rPr>
          <w:tab/>
        </w:r>
        <w:r w:rsidR="006F41F4" w:rsidRPr="00575EC9">
          <w:rPr>
            <w:rStyle w:val="Hyperlink"/>
            <w:noProof/>
          </w:rPr>
          <w:t>Implementing control measures</w:t>
        </w:r>
        <w:r w:rsidR="006F41F4">
          <w:rPr>
            <w:noProof/>
            <w:webHidden/>
          </w:rPr>
          <w:tab/>
        </w:r>
        <w:r w:rsidR="006F41F4">
          <w:rPr>
            <w:noProof/>
            <w:webHidden/>
          </w:rPr>
          <w:fldChar w:fldCharType="begin"/>
        </w:r>
        <w:r w:rsidR="006F41F4">
          <w:rPr>
            <w:noProof/>
            <w:webHidden/>
          </w:rPr>
          <w:instrText xml:space="preserve"> PAGEREF _Toc109741610 \h </w:instrText>
        </w:r>
        <w:r w:rsidR="006F41F4">
          <w:rPr>
            <w:noProof/>
            <w:webHidden/>
          </w:rPr>
        </w:r>
        <w:r w:rsidR="006F41F4">
          <w:rPr>
            <w:noProof/>
            <w:webHidden/>
          </w:rPr>
          <w:fldChar w:fldCharType="separate"/>
        </w:r>
        <w:r w:rsidR="00584C77">
          <w:rPr>
            <w:noProof/>
            <w:webHidden/>
          </w:rPr>
          <w:t>26</w:t>
        </w:r>
        <w:r w:rsidR="006F41F4">
          <w:rPr>
            <w:noProof/>
            <w:webHidden/>
          </w:rPr>
          <w:fldChar w:fldCharType="end"/>
        </w:r>
      </w:hyperlink>
    </w:p>
    <w:p w14:paraId="31A514AE" w14:textId="28C141E6" w:rsidR="006F41F4" w:rsidRDefault="00D54232">
      <w:pPr>
        <w:pStyle w:val="TOC1"/>
        <w:rPr>
          <w:rFonts w:asciiTheme="minorHAnsi" w:eastAsiaTheme="minorEastAsia" w:hAnsiTheme="minorHAnsi"/>
          <w:b w:val="0"/>
          <w:noProof/>
          <w:szCs w:val="22"/>
          <w:lang w:eastAsia="en-AU"/>
        </w:rPr>
      </w:pPr>
      <w:hyperlink w:anchor="_Toc109741611" w:history="1">
        <w:r w:rsidR="006F41F4" w:rsidRPr="00575EC9">
          <w:rPr>
            <w:rStyle w:val="Hyperlink"/>
            <w:noProof/>
          </w:rPr>
          <w:t>6</w:t>
        </w:r>
        <w:r w:rsidR="006F41F4">
          <w:rPr>
            <w:rFonts w:asciiTheme="minorHAnsi" w:eastAsiaTheme="minorEastAsia" w:hAnsiTheme="minorHAnsi"/>
            <w:b w:val="0"/>
            <w:noProof/>
            <w:szCs w:val="22"/>
            <w:lang w:eastAsia="en-AU"/>
          </w:rPr>
          <w:tab/>
        </w:r>
        <w:r w:rsidR="006F41F4" w:rsidRPr="00575EC9">
          <w:rPr>
            <w:rStyle w:val="Hyperlink"/>
            <w:noProof/>
          </w:rPr>
          <w:t>Review control measures</w:t>
        </w:r>
        <w:r w:rsidR="006F41F4">
          <w:rPr>
            <w:noProof/>
            <w:webHidden/>
          </w:rPr>
          <w:tab/>
        </w:r>
        <w:r w:rsidR="006F41F4">
          <w:rPr>
            <w:noProof/>
            <w:webHidden/>
          </w:rPr>
          <w:fldChar w:fldCharType="begin"/>
        </w:r>
        <w:r w:rsidR="006F41F4">
          <w:rPr>
            <w:noProof/>
            <w:webHidden/>
          </w:rPr>
          <w:instrText xml:space="preserve"> PAGEREF _Toc109741611 \h </w:instrText>
        </w:r>
        <w:r w:rsidR="006F41F4">
          <w:rPr>
            <w:noProof/>
            <w:webHidden/>
          </w:rPr>
        </w:r>
        <w:r w:rsidR="006F41F4">
          <w:rPr>
            <w:noProof/>
            <w:webHidden/>
          </w:rPr>
          <w:fldChar w:fldCharType="separate"/>
        </w:r>
        <w:r w:rsidR="00584C77">
          <w:rPr>
            <w:noProof/>
            <w:webHidden/>
          </w:rPr>
          <w:t>29</w:t>
        </w:r>
        <w:r w:rsidR="006F41F4">
          <w:rPr>
            <w:noProof/>
            <w:webHidden/>
          </w:rPr>
          <w:fldChar w:fldCharType="end"/>
        </w:r>
      </w:hyperlink>
    </w:p>
    <w:p w14:paraId="25172CA2" w14:textId="2CB24E60" w:rsidR="006F41F4" w:rsidRDefault="00D54232">
      <w:pPr>
        <w:pStyle w:val="TOC1"/>
        <w:rPr>
          <w:rFonts w:asciiTheme="minorHAnsi" w:eastAsiaTheme="minorEastAsia" w:hAnsiTheme="minorHAnsi"/>
          <w:b w:val="0"/>
          <w:noProof/>
          <w:szCs w:val="22"/>
          <w:lang w:eastAsia="en-AU"/>
        </w:rPr>
      </w:pPr>
      <w:hyperlink w:anchor="_Toc109741612" w:history="1">
        <w:r w:rsidR="006F41F4" w:rsidRPr="00575EC9">
          <w:rPr>
            <w:rStyle w:val="Hyperlink"/>
            <w:noProof/>
          </w:rPr>
          <w:t>7</w:t>
        </w:r>
        <w:r w:rsidR="006F41F4">
          <w:rPr>
            <w:rFonts w:asciiTheme="minorHAnsi" w:eastAsiaTheme="minorEastAsia" w:hAnsiTheme="minorHAnsi"/>
            <w:b w:val="0"/>
            <w:noProof/>
            <w:szCs w:val="22"/>
            <w:lang w:eastAsia="en-AU"/>
          </w:rPr>
          <w:tab/>
        </w:r>
        <w:r w:rsidR="006F41F4" w:rsidRPr="00575EC9">
          <w:rPr>
            <w:rStyle w:val="Hyperlink"/>
            <w:noProof/>
          </w:rPr>
          <w:t>Recording the risk management process and outcomes</w:t>
        </w:r>
        <w:r w:rsidR="006F41F4">
          <w:rPr>
            <w:noProof/>
            <w:webHidden/>
          </w:rPr>
          <w:tab/>
        </w:r>
        <w:r w:rsidR="006F41F4">
          <w:rPr>
            <w:noProof/>
            <w:webHidden/>
          </w:rPr>
          <w:fldChar w:fldCharType="begin"/>
        </w:r>
        <w:r w:rsidR="006F41F4">
          <w:rPr>
            <w:noProof/>
            <w:webHidden/>
          </w:rPr>
          <w:instrText xml:space="preserve"> PAGEREF _Toc109741612 \h </w:instrText>
        </w:r>
        <w:r w:rsidR="006F41F4">
          <w:rPr>
            <w:noProof/>
            <w:webHidden/>
          </w:rPr>
        </w:r>
        <w:r w:rsidR="006F41F4">
          <w:rPr>
            <w:noProof/>
            <w:webHidden/>
          </w:rPr>
          <w:fldChar w:fldCharType="separate"/>
        </w:r>
        <w:r w:rsidR="00584C77">
          <w:rPr>
            <w:noProof/>
            <w:webHidden/>
          </w:rPr>
          <w:t>30</w:t>
        </w:r>
        <w:r w:rsidR="006F41F4">
          <w:rPr>
            <w:noProof/>
            <w:webHidden/>
          </w:rPr>
          <w:fldChar w:fldCharType="end"/>
        </w:r>
      </w:hyperlink>
    </w:p>
    <w:p w14:paraId="0517F907" w14:textId="689F1549" w:rsidR="006F41F4" w:rsidRDefault="00D54232">
      <w:pPr>
        <w:pStyle w:val="TOC1"/>
        <w:rPr>
          <w:rFonts w:asciiTheme="minorHAnsi" w:eastAsiaTheme="minorEastAsia" w:hAnsiTheme="minorHAnsi"/>
          <w:b w:val="0"/>
          <w:noProof/>
          <w:szCs w:val="22"/>
          <w:lang w:eastAsia="en-AU"/>
        </w:rPr>
      </w:pPr>
      <w:hyperlink w:anchor="_Toc109741613" w:history="1">
        <w:r w:rsidR="006F41F4" w:rsidRPr="00575EC9">
          <w:rPr>
            <w:rStyle w:val="Hyperlink"/>
            <w:noProof/>
          </w:rPr>
          <w:t>8</w:t>
        </w:r>
        <w:r w:rsidR="006F41F4">
          <w:rPr>
            <w:rFonts w:asciiTheme="minorHAnsi" w:eastAsiaTheme="minorEastAsia" w:hAnsiTheme="minorHAnsi"/>
            <w:b w:val="0"/>
            <w:noProof/>
            <w:szCs w:val="22"/>
            <w:lang w:eastAsia="en-AU"/>
          </w:rPr>
          <w:tab/>
        </w:r>
        <w:r w:rsidR="006F41F4" w:rsidRPr="00575EC9">
          <w:rPr>
            <w:rStyle w:val="Hyperlink"/>
            <w:noProof/>
          </w:rPr>
          <w:t>Conducting work health and safety investigations</w:t>
        </w:r>
        <w:r w:rsidR="006F41F4">
          <w:rPr>
            <w:noProof/>
            <w:webHidden/>
          </w:rPr>
          <w:tab/>
        </w:r>
        <w:r w:rsidR="006F41F4">
          <w:rPr>
            <w:noProof/>
            <w:webHidden/>
          </w:rPr>
          <w:fldChar w:fldCharType="begin"/>
        </w:r>
        <w:r w:rsidR="006F41F4">
          <w:rPr>
            <w:noProof/>
            <w:webHidden/>
          </w:rPr>
          <w:instrText xml:space="preserve"> PAGEREF _Toc109741613 \h </w:instrText>
        </w:r>
        <w:r w:rsidR="006F41F4">
          <w:rPr>
            <w:noProof/>
            <w:webHidden/>
          </w:rPr>
        </w:r>
        <w:r w:rsidR="006F41F4">
          <w:rPr>
            <w:noProof/>
            <w:webHidden/>
          </w:rPr>
          <w:fldChar w:fldCharType="separate"/>
        </w:r>
        <w:r w:rsidR="00584C77">
          <w:rPr>
            <w:noProof/>
            <w:webHidden/>
          </w:rPr>
          <w:t>31</w:t>
        </w:r>
        <w:r w:rsidR="006F41F4">
          <w:rPr>
            <w:noProof/>
            <w:webHidden/>
          </w:rPr>
          <w:fldChar w:fldCharType="end"/>
        </w:r>
      </w:hyperlink>
    </w:p>
    <w:p w14:paraId="03B94189" w14:textId="3FE3BA69" w:rsidR="006F41F4" w:rsidRDefault="00D54232">
      <w:pPr>
        <w:pStyle w:val="TOC1"/>
        <w:rPr>
          <w:rFonts w:asciiTheme="minorHAnsi" w:eastAsiaTheme="minorEastAsia" w:hAnsiTheme="minorHAnsi"/>
          <w:b w:val="0"/>
          <w:noProof/>
          <w:szCs w:val="22"/>
          <w:lang w:eastAsia="en-AU"/>
        </w:rPr>
      </w:pPr>
      <w:hyperlink w:anchor="_Toc109741614" w:history="1">
        <w:r w:rsidR="006F41F4" w:rsidRPr="00575EC9">
          <w:rPr>
            <w:rStyle w:val="Hyperlink"/>
            <w:noProof/>
          </w:rPr>
          <w:t>Appendix A – Job characteristics, design and management</w:t>
        </w:r>
        <w:r w:rsidR="006F41F4">
          <w:rPr>
            <w:noProof/>
            <w:webHidden/>
          </w:rPr>
          <w:tab/>
        </w:r>
        <w:r w:rsidR="006F41F4">
          <w:rPr>
            <w:noProof/>
            <w:webHidden/>
          </w:rPr>
          <w:fldChar w:fldCharType="begin"/>
        </w:r>
        <w:r w:rsidR="006F41F4">
          <w:rPr>
            <w:noProof/>
            <w:webHidden/>
          </w:rPr>
          <w:instrText xml:space="preserve"> PAGEREF _Toc109741614 \h </w:instrText>
        </w:r>
        <w:r w:rsidR="006F41F4">
          <w:rPr>
            <w:noProof/>
            <w:webHidden/>
          </w:rPr>
        </w:r>
        <w:r w:rsidR="006F41F4">
          <w:rPr>
            <w:noProof/>
            <w:webHidden/>
          </w:rPr>
          <w:fldChar w:fldCharType="separate"/>
        </w:r>
        <w:r w:rsidR="00584C77">
          <w:rPr>
            <w:noProof/>
            <w:webHidden/>
          </w:rPr>
          <w:t>33</w:t>
        </w:r>
        <w:r w:rsidR="006F41F4">
          <w:rPr>
            <w:noProof/>
            <w:webHidden/>
          </w:rPr>
          <w:fldChar w:fldCharType="end"/>
        </w:r>
      </w:hyperlink>
    </w:p>
    <w:p w14:paraId="7513DCE3" w14:textId="40EBF613" w:rsidR="006F41F4" w:rsidRDefault="00D54232">
      <w:pPr>
        <w:pStyle w:val="TOC2"/>
        <w:rPr>
          <w:rFonts w:asciiTheme="minorHAnsi" w:eastAsiaTheme="minorEastAsia" w:hAnsiTheme="minorHAnsi"/>
          <w:noProof/>
          <w:szCs w:val="22"/>
          <w:lang w:eastAsia="en-AU"/>
        </w:rPr>
      </w:pPr>
      <w:hyperlink w:anchor="_Toc109741615" w:history="1">
        <w:r w:rsidR="006F41F4" w:rsidRPr="00575EC9">
          <w:rPr>
            <w:rStyle w:val="Hyperlink"/>
            <w:noProof/>
          </w:rPr>
          <w:t>Job demands</w:t>
        </w:r>
        <w:r w:rsidR="006F41F4">
          <w:rPr>
            <w:noProof/>
            <w:webHidden/>
          </w:rPr>
          <w:tab/>
        </w:r>
        <w:r w:rsidR="006F41F4">
          <w:rPr>
            <w:noProof/>
            <w:webHidden/>
          </w:rPr>
          <w:fldChar w:fldCharType="begin"/>
        </w:r>
        <w:r w:rsidR="006F41F4">
          <w:rPr>
            <w:noProof/>
            <w:webHidden/>
          </w:rPr>
          <w:instrText xml:space="preserve"> PAGEREF _Toc109741615 \h </w:instrText>
        </w:r>
        <w:r w:rsidR="006F41F4">
          <w:rPr>
            <w:noProof/>
            <w:webHidden/>
          </w:rPr>
        </w:r>
        <w:r w:rsidR="006F41F4">
          <w:rPr>
            <w:noProof/>
            <w:webHidden/>
          </w:rPr>
          <w:fldChar w:fldCharType="separate"/>
        </w:r>
        <w:r w:rsidR="00584C77">
          <w:rPr>
            <w:noProof/>
            <w:webHidden/>
          </w:rPr>
          <w:t>33</w:t>
        </w:r>
        <w:r w:rsidR="006F41F4">
          <w:rPr>
            <w:noProof/>
            <w:webHidden/>
          </w:rPr>
          <w:fldChar w:fldCharType="end"/>
        </w:r>
      </w:hyperlink>
    </w:p>
    <w:p w14:paraId="160DF28B" w14:textId="7CFCF140" w:rsidR="006F41F4" w:rsidRDefault="00D54232">
      <w:pPr>
        <w:pStyle w:val="TOC2"/>
        <w:rPr>
          <w:rFonts w:asciiTheme="minorHAnsi" w:eastAsiaTheme="minorEastAsia" w:hAnsiTheme="minorHAnsi"/>
          <w:noProof/>
          <w:szCs w:val="22"/>
          <w:lang w:eastAsia="en-AU"/>
        </w:rPr>
      </w:pPr>
      <w:hyperlink w:anchor="_Toc109741616" w:history="1">
        <w:r w:rsidR="006F41F4" w:rsidRPr="00575EC9">
          <w:rPr>
            <w:rStyle w:val="Hyperlink"/>
            <w:noProof/>
          </w:rPr>
          <w:t>Low job control</w:t>
        </w:r>
        <w:r w:rsidR="006F41F4">
          <w:rPr>
            <w:noProof/>
            <w:webHidden/>
          </w:rPr>
          <w:tab/>
        </w:r>
        <w:r w:rsidR="006F41F4">
          <w:rPr>
            <w:noProof/>
            <w:webHidden/>
          </w:rPr>
          <w:fldChar w:fldCharType="begin"/>
        </w:r>
        <w:r w:rsidR="006F41F4">
          <w:rPr>
            <w:noProof/>
            <w:webHidden/>
          </w:rPr>
          <w:instrText xml:space="preserve"> PAGEREF _Toc109741616 \h </w:instrText>
        </w:r>
        <w:r w:rsidR="006F41F4">
          <w:rPr>
            <w:noProof/>
            <w:webHidden/>
          </w:rPr>
        </w:r>
        <w:r w:rsidR="006F41F4">
          <w:rPr>
            <w:noProof/>
            <w:webHidden/>
          </w:rPr>
          <w:fldChar w:fldCharType="separate"/>
        </w:r>
        <w:r w:rsidR="00584C77">
          <w:rPr>
            <w:noProof/>
            <w:webHidden/>
          </w:rPr>
          <w:t>35</w:t>
        </w:r>
        <w:r w:rsidR="006F41F4">
          <w:rPr>
            <w:noProof/>
            <w:webHidden/>
          </w:rPr>
          <w:fldChar w:fldCharType="end"/>
        </w:r>
      </w:hyperlink>
    </w:p>
    <w:p w14:paraId="301E7E90" w14:textId="7D1ADE42" w:rsidR="006F41F4" w:rsidRDefault="00D54232">
      <w:pPr>
        <w:pStyle w:val="TOC2"/>
        <w:rPr>
          <w:rFonts w:asciiTheme="minorHAnsi" w:eastAsiaTheme="minorEastAsia" w:hAnsiTheme="minorHAnsi"/>
          <w:noProof/>
          <w:szCs w:val="22"/>
          <w:lang w:eastAsia="en-AU"/>
        </w:rPr>
      </w:pPr>
      <w:hyperlink w:anchor="_Toc109741617" w:history="1">
        <w:r w:rsidR="006F41F4" w:rsidRPr="00575EC9">
          <w:rPr>
            <w:rStyle w:val="Hyperlink"/>
            <w:noProof/>
          </w:rPr>
          <w:t>Poor support</w:t>
        </w:r>
        <w:r w:rsidR="006F41F4">
          <w:rPr>
            <w:noProof/>
            <w:webHidden/>
          </w:rPr>
          <w:tab/>
        </w:r>
        <w:r w:rsidR="006F41F4">
          <w:rPr>
            <w:noProof/>
            <w:webHidden/>
          </w:rPr>
          <w:fldChar w:fldCharType="begin"/>
        </w:r>
        <w:r w:rsidR="006F41F4">
          <w:rPr>
            <w:noProof/>
            <w:webHidden/>
          </w:rPr>
          <w:instrText xml:space="preserve"> PAGEREF _Toc109741617 \h </w:instrText>
        </w:r>
        <w:r w:rsidR="006F41F4">
          <w:rPr>
            <w:noProof/>
            <w:webHidden/>
          </w:rPr>
        </w:r>
        <w:r w:rsidR="006F41F4">
          <w:rPr>
            <w:noProof/>
            <w:webHidden/>
          </w:rPr>
          <w:fldChar w:fldCharType="separate"/>
        </w:r>
        <w:r w:rsidR="00584C77">
          <w:rPr>
            <w:noProof/>
            <w:webHidden/>
          </w:rPr>
          <w:t>37</w:t>
        </w:r>
        <w:r w:rsidR="006F41F4">
          <w:rPr>
            <w:noProof/>
            <w:webHidden/>
          </w:rPr>
          <w:fldChar w:fldCharType="end"/>
        </w:r>
      </w:hyperlink>
    </w:p>
    <w:p w14:paraId="1CEA1968" w14:textId="0BECE502" w:rsidR="006F41F4" w:rsidRDefault="00D54232">
      <w:pPr>
        <w:pStyle w:val="TOC2"/>
        <w:rPr>
          <w:rFonts w:asciiTheme="minorHAnsi" w:eastAsiaTheme="minorEastAsia" w:hAnsiTheme="minorHAnsi"/>
          <w:noProof/>
          <w:szCs w:val="22"/>
          <w:lang w:eastAsia="en-AU"/>
        </w:rPr>
      </w:pPr>
      <w:hyperlink w:anchor="_Toc109741618" w:history="1">
        <w:r w:rsidR="006F41F4" w:rsidRPr="00575EC9">
          <w:rPr>
            <w:rStyle w:val="Hyperlink"/>
            <w:noProof/>
          </w:rPr>
          <w:t>Lack of role clarity</w:t>
        </w:r>
        <w:r w:rsidR="006F41F4">
          <w:rPr>
            <w:noProof/>
            <w:webHidden/>
          </w:rPr>
          <w:tab/>
        </w:r>
        <w:r w:rsidR="006F41F4">
          <w:rPr>
            <w:noProof/>
            <w:webHidden/>
          </w:rPr>
          <w:fldChar w:fldCharType="begin"/>
        </w:r>
        <w:r w:rsidR="006F41F4">
          <w:rPr>
            <w:noProof/>
            <w:webHidden/>
          </w:rPr>
          <w:instrText xml:space="preserve"> PAGEREF _Toc109741618 \h </w:instrText>
        </w:r>
        <w:r w:rsidR="006F41F4">
          <w:rPr>
            <w:noProof/>
            <w:webHidden/>
          </w:rPr>
        </w:r>
        <w:r w:rsidR="006F41F4">
          <w:rPr>
            <w:noProof/>
            <w:webHidden/>
          </w:rPr>
          <w:fldChar w:fldCharType="separate"/>
        </w:r>
        <w:r w:rsidR="00584C77">
          <w:rPr>
            <w:noProof/>
            <w:webHidden/>
          </w:rPr>
          <w:t>39</w:t>
        </w:r>
        <w:r w:rsidR="006F41F4">
          <w:rPr>
            <w:noProof/>
            <w:webHidden/>
          </w:rPr>
          <w:fldChar w:fldCharType="end"/>
        </w:r>
      </w:hyperlink>
    </w:p>
    <w:p w14:paraId="5BDD5C02" w14:textId="7A9F00E5" w:rsidR="006F41F4" w:rsidRDefault="00D54232">
      <w:pPr>
        <w:pStyle w:val="TOC2"/>
        <w:rPr>
          <w:rFonts w:asciiTheme="minorHAnsi" w:eastAsiaTheme="minorEastAsia" w:hAnsiTheme="minorHAnsi"/>
          <w:noProof/>
          <w:szCs w:val="22"/>
          <w:lang w:eastAsia="en-AU"/>
        </w:rPr>
      </w:pPr>
      <w:hyperlink w:anchor="_Toc109741619" w:history="1">
        <w:r w:rsidR="006F41F4" w:rsidRPr="00575EC9">
          <w:rPr>
            <w:rStyle w:val="Hyperlink"/>
            <w:noProof/>
          </w:rPr>
          <w:t>Poor organisational change management</w:t>
        </w:r>
        <w:r w:rsidR="006F41F4">
          <w:rPr>
            <w:noProof/>
            <w:webHidden/>
          </w:rPr>
          <w:tab/>
        </w:r>
        <w:r w:rsidR="006F41F4">
          <w:rPr>
            <w:noProof/>
            <w:webHidden/>
          </w:rPr>
          <w:fldChar w:fldCharType="begin"/>
        </w:r>
        <w:r w:rsidR="006F41F4">
          <w:rPr>
            <w:noProof/>
            <w:webHidden/>
          </w:rPr>
          <w:instrText xml:space="preserve"> PAGEREF _Toc109741619 \h </w:instrText>
        </w:r>
        <w:r w:rsidR="006F41F4">
          <w:rPr>
            <w:noProof/>
            <w:webHidden/>
          </w:rPr>
        </w:r>
        <w:r w:rsidR="006F41F4">
          <w:rPr>
            <w:noProof/>
            <w:webHidden/>
          </w:rPr>
          <w:fldChar w:fldCharType="separate"/>
        </w:r>
        <w:r w:rsidR="00584C77">
          <w:rPr>
            <w:noProof/>
            <w:webHidden/>
          </w:rPr>
          <w:t>40</w:t>
        </w:r>
        <w:r w:rsidR="006F41F4">
          <w:rPr>
            <w:noProof/>
            <w:webHidden/>
          </w:rPr>
          <w:fldChar w:fldCharType="end"/>
        </w:r>
      </w:hyperlink>
    </w:p>
    <w:p w14:paraId="561F9F87" w14:textId="29F5CF34" w:rsidR="006F41F4" w:rsidRDefault="00D54232">
      <w:pPr>
        <w:pStyle w:val="TOC2"/>
        <w:rPr>
          <w:rFonts w:asciiTheme="minorHAnsi" w:eastAsiaTheme="minorEastAsia" w:hAnsiTheme="minorHAnsi"/>
          <w:noProof/>
          <w:szCs w:val="22"/>
          <w:lang w:eastAsia="en-AU"/>
        </w:rPr>
      </w:pPr>
      <w:hyperlink w:anchor="_Toc109741620" w:history="1">
        <w:r w:rsidR="006F41F4" w:rsidRPr="00575EC9">
          <w:rPr>
            <w:rStyle w:val="Hyperlink"/>
            <w:noProof/>
          </w:rPr>
          <w:t>Inadequate recognition and reward</w:t>
        </w:r>
        <w:r w:rsidR="006F41F4">
          <w:rPr>
            <w:noProof/>
            <w:webHidden/>
          </w:rPr>
          <w:tab/>
        </w:r>
        <w:r w:rsidR="006F41F4">
          <w:rPr>
            <w:noProof/>
            <w:webHidden/>
          </w:rPr>
          <w:fldChar w:fldCharType="begin"/>
        </w:r>
        <w:r w:rsidR="006F41F4">
          <w:rPr>
            <w:noProof/>
            <w:webHidden/>
          </w:rPr>
          <w:instrText xml:space="preserve"> PAGEREF _Toc109741620 \h </w:instrText>
        </w:r>
        <w:r w:rsidR="006F41F4">
          <w:rPr>
            <w:noProof/>
            <w:webHidden/>
          </w:rPr>
        </w:r>
        <w:r w:rsidR="006F41F4">
          <w:rPr>
            <w:noProof/>
            <w:webHidden/>
          </w:rPr>
          <w:fldChar w:fldCharType="separate"/>
        </w:r>
        <w:r w:rsidR="00584C77">
          <w:rPr>
            <w:noProof/>
            <w:webHidden/>
          </w:rPr>
          <w:t>42</w:t>
        </w:r>
        <w:r w:rsidR="006F41F4">
          <w:rPr>
            <w:noProof/>
            <w:webHidden/>
          </w:rPr>
          <w:fldChar w:fldCharType="end"/>
        </w:r>
      </w:hyperlink>
    </w:p>
    <w:p w14:paraId="1637DFFA" w14:textId="5BD934E0" w:rsidR="006F41F4" w:rsidRDefault="00D54232">
      <w:pPr>
        <w:pStyle w:val="TOC2"/>
        <w:rPr>
          <w:rFonts w:asciiTheme="minorHAnsi" w:eastAsiaTheme="minorEastAsia" w:hAnsiTheme="minorHAnsi"/>
          <w:noProof/>
          <w:szCs w:val="22"/>
          <w:lang w:eastAsia="en-AU"/>
        </w:rPr>
      </w:pPr>
      <w:hyperlink w:anchor="_Toc109741621" w:history="1">
        <w:r w:rsidR="006F41F4" w:rsidRPr="00575EC9">
          <w:rPr>
            <w:rStyle w:val="Hyperlink"/>
            <w:noProof/>
          </w:rPr>
          <w:t>Poor organisational justice</w:t>
        </w:r>
        <w:r w:rsidR="006F41F4">
          <w:rPr>
            <w:noProof/>
            <w:webHidden/>
          </w:rPr>
          <w:tab/>
        </w:r>
        <w:r w:rsidR="006F41F4">
          <w:rPr>
            <w:noProof/>
            <w:webHidden/>
          </w:rPr>
          <w:fldChar w:fldCharType="begin"/>
        </w:r>
        <w:r w:rsidR="006F41F4">
          <w:rPr>
            <w:noProof/>
            <w:webHidden/>
          </w:rPr>
          <w:instrText xml:space="preserve"> PAGEREF _Toc109741621 \h </w:instrText>
        </w:r>
        <w:r w:rsidR="006F41F4">
          <w:rPr>
            <w:noProof/>
            <w:webHidden/>
          </w:rPr>
        </w:r>
        <w:r w:rsidR="006F41F4">
          <w:rPr>
            <w:noProof/>
            <w:webHidden/>
          </w:rPr>
          <w:fldChar w:fldCharType="separate"/>
        </w:r>
        <w:r w:rsidR="00584C77">
          <w:rPr>
            <w:noProof/>
            <w:webHidden/>
          </w:rPr>
          <w:t>43</w:t>
        </w:r>
        <w:r w:rsidR="006F41F4">
          <w:rPr>
            <w:noProof/>
            <w:webHidden/>
          </w:rPr>
          <w:fldChar w:fldCharType="end"/>
        </w:r>
      </w:hyperlink>
    </w:p>
    <w:p w14:paraId="78983CCE" w14:textId="265F8485" w:rsidR="006F41F4" w:rsidRDefault="00D54232">
      <w:pPr>
        <w:pStyle w:val="TOC2"/>
        <w:rPr>
          <w:rFonts w:asciiTheme="minorHAnsi" w:eastAsiaTheme="minorEastAsia" w:hAnsiTheme="minorHAnsi"/>
          <w:noProof/>
          <w:szCs w:val="22"/>
          <w:lang w:eastAsia="en-AU"/>
        </w:rPr>
      </w:pPr>
      <w:hyperlink w:anchor="_Toc109741622" w:history="1">
        <w:r w:rsidR="006F41F4" w:rsidRPr="00575EC9">
          <w:rPr>
            <w:rStyle w:val="Hyperlink"/>
            <w:noProof/>
          </w:rPr>
          <w:t>Traumatic events or material</w:t>
        </w:r>
        <w:r w:rsidR="006F41F4">
          <w:rPr>
            <w:noProof/>
            <w:webHidden/>
          </w:rPr>
          <w:tab/>
        </w:r>
        <w:r w:rsidR="006F41F4">
          <w:rPr>
            <w:noProof/>
            <w:webHidden/>
          </w:rPr>
          <w:fldChar w:fldCharType="begin"/>
        </w:r>
        <w:r w:rsidR="006F41F4">
          <w:rPr>
            <w:noProof/>
            <w:webHidden/>
          </w:rPr>
          <w:instrText xml:space="preserve"> PAGEREF _Toc109741622 \h </w:instrText>
        </w:r>
        <w:r w:rsidR="006F41F4">
          <w:rPr>
            <w:noProof/>
            <w:webHidden/>
          </w:rPr>
        </w:r>
        <w:r w:rsidR="006F41F4">
          <w:rPr>
            <w:noProof/>
            <w:webHidden/>
          </w:rPr>
          <w:fldChar w:fldCharType="separate"/>
        </w:r>
        <w:r w:rsidR="00584C77">
          <w:rPr>
            <w:noProof/>
            <w:webHidden/>
          </w:rPr>
          <w:t>44</w:t>
        </w:r>
        <w:r w:rsidR="006F41F4">
          <w:rPr>
            <w:noProof/>
            <w:webHidden/>
          </w:rPr>
          <w:fldChar w:fldCharType="end"/>
        </w:r>
      </w:hyperlink>
    </w:p>
    <w:p w14:paraId="03619384" w14:textId="74E1BEEB" w:rsidR="006F41F4" w:rsidRDefault="00D54232">
      <w:pPr>
        <w:pStyle w:val="TOC2"/>
        <w:rPr>
          <w:rFonts w:asciiTheme="minorHAnsi" w:eastAsiaTheme="minorEastAsia" w:hAnsiTheme="minorHAnsi"/>
          <w:noProof/>
          <w:szCs w:val="22"/>
          <w:lang w:eastAsia="en-AU"/>
        </w:rPr>
      </w:pPr>
      <w:hyperlink w:anchor="_Toc109741623" w:history="1">
        <w:r w:rsidR="006F41F4" w:rsidRPr="00575EC9">
          <w:rPr>
            <w:rStyle w:val="Hyperlink"/>
            <w:noProof/>
          </w:rPr>
          <w:t>Remote or isolated work</w:t>
        </w:r>
        <w:r w:rsidR="006F41F4">
          <w:rPr>
            <w:noProof/>
            <w:webHidden/>
          </w:rPr>
          <w:tab/>
        </w:r>
        <w:r w:rsidR="006F41F4">
          <w:rPr>
            <w:noProof/>
            <w:webHidden/>
          </w:rPr>
          <w:fldChar w:fldCharType="begin"/>
        </w:r>
        <w:r w:rsidR="006F41F4">
          <w:rPr>
            <w:noProof/>
            <w:webHidden/>
          </w:rPr>
          <w:instrText xml:space="preserve"> PAGEREF _Toc109741623 \h </w:instrText>
        </w:r>
        <w:r w:rsidR="006F41F4">
          <w:rPr>
            <w:noProof/>
            <w:webHidden/>
          </w:rPr>
        </w:r>
        <w:r w:rsidR="006F41F4">
          <w:rPr>
            <w:noProof/>
            <w:webHidden/>
          </w:rPr>
          <w:fldChar w:fldCharType="separate"/>
        </w:r>
        <w:r w:rsidR="00584C77">
          <w:rPr>
            <w:noProof/>
            <w:webHidden/>
          </w:rPr>
          <w:t>46</w:t>
        </w:r>
        <w:r w:rsidR="006F41F4">
          <w:rPr>
            <w:noProof/>
            <w:webHidden/>
          </w:rPr>
          <w:fldChar w:fldCharType="end"/>
        </w:r>
      </w:hyperlink>
    </w:p>
    <w:p w14:paraId="5164D8FD" w14:textId="4FFC941F" w:rsidR="006F41F4" w:rsidRDefault="00D54232">
      <w:pPr>
        <w:pStyle w:val="TOC2"/>
        <w:rPr>
          <w:rFonts w:asciiTheme="minorHAnsi" w:eastAsiaTheme="minorEastAsia" w:hAnsiTheme="minorHAnsi"/>
          <w:noProof/>
          <w:szCs w:val="22"/>
          <w:lang w:eastAsia="en-AU"/>
        </w:rPr>
      </w:pPr>
      <w:hyperlink w:anchor="_Toc109741624" w:history="1">
        <w:r w:rsidR="006F41F4" w:rsidRPr="00575EC9">
          <w:rPr>
            <w:rStyle w:val="Hyperlink"/>
            <w:noProof/>
          </w:rPr>
          <w:t>Poor physical environment</w:t>
        </w:r>
        <w:r w:rsidR="006F41F4">
          <w:rPr>
            <w:noProof/>
            <w:webHidden/>
          </w:rPr>
          <w:tab/>
        </w:r>
        <w:r w:rsidR="006F41F4">
          <w:rPr>
            <w:noProof/>
            <w:webHidden/>
          </w:rPr>
          <w:fldChar w:fldCharType="begin"/>
        </w:r>
        <w:r w:rsidR="006F41F4">
          <w:rPr>
            <w:noProof/>
            <w:webHidden/>
          </w:rPr>
          <w:instrText xml:space="preserve"> PAGEREF _Toc109741624 \h </w:instrText>
        </w:r>
        <w:r w:rsidR="006F41F4">
          <w:rPr>
            <w:noProof/>
            <w:webHidden/>
          </w:rPr>
        </w:r>
        <w:r w:rsidR="006F41F4">
          <w:rPr>
            <w:noProof/>
            <w:webHidden/>
          </w:rPr>
          <w:fldChar w:fldCharType="separate"/>
        </w:r>
        <w:r w:rsidR="00584C77">
          <w:rPr>
            <w:noProof/>
            <w:webHidden/>
          </w:rPr>
          <w:t>47</w:t>
        </w:r>
        <w:r w:rsidR="006F41F4">
          <w:rPr>
            <w:noProof/>
            <w:webHidden/>
          </w:rPr>
          <w:fldChar w:fldCharType="end"/>
        </w:r>
      </w:hyperlink>
    </w:p>
    <w:p w14:paraId="24E537EE" w14:textId="3F130900" w:rsidR="006F41F4" w:rsidRDefault="00D54232">
      <w:pPr>
        <w:pStyle w:val="TOC1"/>
        <w:rPr>
          <w:rFonts w:asciiTheme="minorHAnsi" w:eastAsiaTheme="minorEastAsia" w:hAnsiTheme="minorHAnsi"/>
          <w:b w:val="0"/>
          <w:noProof/>
          <w:szCs w:val="22"/>
          <w:lang w:eastAsia="en-AU"/>
        </w:rPr>
      </w:pPr>
      <w:hyperlink w:anchor="_Toc109741625" w:history="1">
        <w:r w:rsidR="006F41F4" w:rsidRPr="00575EC9">
          <w:rPr>
            <w:rStyle w:val="Hyperlink"/>
            <w:noProof/>
          </w:rPr>
          <w:t>Appendix B – Harmful behaviours</w:t>
        </w:r>
        <w:r w:rsidR="006F41F4">
          <w:rPr>
            <w:noProof/>
            <w:webHidden/>
          </w:rPr>
          <w:tab/>
        </w:r>
        <w:r w:rsidR="006F41F4">
          <w:rPr>
            <w:noProof/>
            <w:webHidden/>
          </w:rPr>
          <w:fldChar w:fldCharType="begin"/>
        </w:r>
        <w:r w:rsidR="006F41F4">
          <w:rPr>
            <w:noProof/>
            <w:webHidden/>
          </w:rPr>
          <w:instrText xml:space="preserve"> PAGEREF _Toc109741625 \h </w:instrText>
        </w:r>
        <w:r w:rsidR="006F41F4">
          <w:rPr>
            <w:noProof/>
            <w:webHidden/>
          </w:rPr>
        </w:r>
        <w:r w:rsidR="006F41F4">
          <w:rPr>
            <w:noProof/>
            <w:webHidden/>
          </w:rPr>
          <w:fldChar w:fldCharType="separate"/>
        </w:r>
        <w:r w:rsidR="00584C77">
          <w:rPr>
            <w:noProof/>
            <w:webHidden/>
          </w:rPr>
          <w:t>48</w:t>
        </w:r>
        <w:r w:rsidR="006F41F4">
          <w:rPr>
            <w:noProof/>
            <w:webHidden/>
          </w:rPr>
          <w:fldChar w:fldCharType="end"/>
        </w:r>
      </w:hyperlink>
    </w:p>
    <w:p w14:paraId="089F6D05" w14:textId="228DC54E" w:rsidR="006F41F4" w:rsidRDefault="00D54232">
      <w:pPr>
        <w:pStyle w:val="TOC2"/>
        <w:rPr>
          <w:rFonts w:asciiTheme="minorHAnsi" w:eastAsiaTheme="minorEastAsia" w:hAnsiTheme="minorHAnsi"/>
          <w:noProof/>
          <w:szCs w:val="22"/>
          <w:lang w:eastAsia="en-AU"/>
        </w:rPr>
      </w:pPr>
      <w:hyperlink w:anchor="_Toc109741626" w:history="1">
        <w:r w:rsidR="006F41F4" w:rsidRPr="00575EC9">
          <w:rPr>
            <w:rStyle w:val="Hyperlink"/>
            <w:noProof/>
          </w:rPr>
          <w:t>Identifying harmful behaviours</w:t>
        </w:r>
        <w:r w:rsidR="006F41F4">
          <w:rPr>
            <w:noProof/>
            <w:webHidden/>
          </w:rPr>
          <w:tab/>
        </w:r>
        <w:r w:rsidR="006F41F4">
          <w:rPr>
            <w:noProof/>
            <w:webHidden/>
          </w:rPr>
          <w:fldChar w:fldCharType="begin"/>
        </w:r>
        <w:r w:rsidR="006F41F4">
          <w:rPr>
            <w:noProof/>
            <w:webHidden/>
          </w:rPr>
          <w:instrText xml:space="preserve"> PAGEREF _Toc109741626 \h </w:instrText>
        </w:r>
        <w:r w:rsidR="006F41F4">
          <w:rPr>
            <w:noProof/>
            <w:webHidden/>
          </w:rPr>
        </w:r>
        <w:r w:rsidR="006F41F4">
          <w:rPr>
            <w:noProof/>
            <w:webHidden/>
          </w:rPr>
          <w:fldChar w:fldCharType="separate"/>
        </w:r>
        <w:r w:rsidR="00584C77">
          <w:rPr>
            <w:noProof/>
            <w:webHidden/>
          </w:rPr>
          <w:t>48</w:t>
        </w:r>
        <w:r w:rsidR="006F41F4">
          <w:rPr>
            <w:noProof/>
            <w:webHidden/>
          </w:rPr>
          <w:fldChar w:fldCharType="end"/>
        </w:r>
      </w:hyperlink>
    </w:p>
    <w:p w14:paraId="67261E33" w14:textId="5A212E39" w:rsidR="006F41F4" w:rsidRDefault="00D54232">
      <w:pPr>
        <w:pStyle w:val="TOC2"/>
        <w:rPr>
          <w:rFonts w:asciiTheme="minorHAnsi" w:eastAsiaTheme="minorEastAsia" w:hAnsiTheme="minorHAnsi"/>
          <w:noProof/>
          <w:szCs w:val="22"/>
          <w:lang w:eastAsia="en-AU"/>
        </w:rPr>
      </w:pPr>
      <w:hyperlink w:anchor="_Toc109741627" w:history="1">
        <w:r w:rsidR="006F41F4" w:rsidRPr="00575EC9">
          <w:rPr>
            <w:rStyle w:val="Hyperlink"/>
            <w:noProof/>
          </w:rPr>
          <w:t>Controlling risks from harmful behaviours</w:t>
        </w:r>
        <w:r w:rsidR="006F41F4">
          <w:rPr>
            <w:noProof/>
            <w:webHidden/>
          </w:rPr>
          <w:tab/>
        </w:r>
        <w:r w:rsidR="006F41F4">
          <w:rPr>
            <w:noProof/>
            <w:webHidden/>
          </w:rPr>
          <w:fldChar w:fldCharType="begin"/>
        </w:r>
        <w:r w:rsidR="006F41F4">
          <w:rPr>
            <w:noProof/>
            <w:webHidden/>
          </w:rPr>
          <w:instrText xml:space="preserve"> PAGEREF _Toc109741627 \h </w:instrText>
        </w:r>
        <w:r w:rsidR="006F41F4">
          <w:rPr>
            <w:noProof/>
            <w:webHidden/>
          </w:rPr>
        </w:r>
        <w:r w:rsidR="006F41F4">
          <w:rPr>
            <w:noProof/>
            <w:webHidden/>
          </w:rPr>
          <w:fldChar w:fldCharType="separate"/>
        </w:r>
        <w:r w:rsidR="00584C77">
          <w:rPr>
            <w:noProof/>
            <w:webHidden/>
          </w:rPr>
          <w:t>50</w:t>
        </w:r>
        <w:r w:rsidR="006F41F4">
          <w:rPr>
            <w:noProof/>
            <w:webHidden/>
          </w:rPr>
          <w:fldChar w:fldCharType="end"/>
        </w:r>
      </w:hyperlink>
    </w:p>
    <w:p w14:paraId="3C616C02" w14:textId="34E49178" w:rsidR="006F41F4" w:rsidRDefault="00D54232">
      <w:pPr>
        <w:pStyle w:val="TOC1"/>
        <w:rPr>
          <w:rFonts w:asciiTheme="minorHAnsi" w:eastAsiaTheme="minorEastAsia" w:hAnsiTheme="minorHAnsi"/>
          <w:b w:val="0"/>
          <w:noProof/>
          <w:szCs w:val="22"/>
          <w:lang w:eastAsia="en-AU"/>
        </w:rPr>
      </w:pPr>
      <w:hyperlink w:anchor="_Toc109741628" w:history="1">
        <w:r w:rsidR="006F41F4" w:rsidRPr="00575EC9">
          <w:rPr>
            <w:rStyle w:val="Hyperlink"/>
            <w:noProof/>
          </w:rPr>
          <w:t>Appendix C - Risk register</w:t>
        </w:r>
        <w:r w:rsidR="006F41F4">
          <w:rPr>
            <w:noProof/>
            <w:webHidden/>
          </w:rPr>
          <w:tab/>
        </w:r>
        <w:r w:rsidR="006F41F4">
          <w:rPr>
            <w:noProof/>
            <w:webHidden/>
          </w:rPr>
          <w:fldChar w:fldCharType="begin"/>
        </w:r>
        <w:r w:rsidR="006F41F4">
          <w:rPr>
            <w:noProof/>
            <w:webHidden/>
          </w:rPr>
          <w:instrText xml:space="preserve"> PAGEREF _Toc109741628 \h </w:instrText>
        </w:r>
        <w:r w:rsidR="006F41F4">
          <w:rPr>
            <w:noProof/>
            <w:webHidden/>
          </w:rPr>
        </w:r>
        <w:r w:rsidR="006F41F4">
          <w:rPr>
            <w:noProof/>
            <w:webHidden/>
          </w:rPr>
          <w:fldChar w:fldCharType="separate"/>
        </w:r>
        <w:r w:rsidR="00584C77">
          <w:rPr>
            <w:noProof/>
            <w:webHidden/>
          </w:rPr>
          <w:t>54</w:t>
        </w:r>
        <w:r w:rsidR="006F41F4">
          <w:rPr>
            <w:noProof/>
            <w:webHidden/>
          </w:rPr>
          <w:fldChar w:fldCharType="end"/>
        </w:r>
      </w:hyperlink>
    </w:p>
    <w:p w14:paraId="2DC68EEE" w14:textId="00796EA2" w:rsidR="002E6BD6" w:rsidRDefault="00464422" w:rsidP="00285D97">
      <w:pPr>
        <w:pStyle w:val="TOC2"/>
        <w:sectPr w:rsidR="002E6BD6" w:rsidSect="00DB03C5">
          <w:footerReference w:type="default" r:id="rId20"/>
          <w:pgSz w:w="11906" w:h="16838"/>
          <w:pgMar w:top="1440" w:right="1440" w:bottom="1440" w:left="1440" w:header="708" w:footer="708" w:gutter="0"/>
          <w:cols w:space="708"/>
          <w:docGrid w:linePitch="360"/>
        </w:sectPr>
      </w:pPr>
      <w:r w:rsidRPr="002A5389">
        <w:fldChar w:fldCharType="end"/>
      </w:r>
    </w:p>
    <w:p w14:paraId="7DB16EBA" w14:textId="0C5B833E" w:rsidR="00464422" w:rsidRPr="002A5389" w:rsidRDefault="00464422" w:rsidP="00285D97">
      <w:pPr>
        <w:pStyle w:val="TOC2"/>
        <w:rPr>
          <w:rFonts w:asciiTheme="minorHAnsi" w:eastAsiaTheme="minorEastAsia" w:hAnsiTheme="minorHAnsi"/>
          <w:noProof/>
          <w:szCs w:val="22"/>
          <w:lang w:eastAsia="en-AU"/>
        </w:rPr>
      </w:pPr>
    </w:p>
    <w:p w14:paraId="1AF1C478" w14:textId="77777777" w:rsidR="00464422" w:rsidRPr="002A5389" w:rsidRDefault="00464422" w:rsidP="00CE246D">
      <w:pPr>
        <w:pStyle w:val="Heading1"/>
        <w:numPr>
          <w:ilvl w:val="0"/>
          <w:numId w:val="0"/>
        </w:numPr>
        <w:ind w:left="851" w:hanging="851"/>
      </w:pPr>
      <w:bookmarkStart w:id="5" w:name="_Toc262634070"/>
      <w:bookmarkStart w:id="6" w:name="_Toc442273447"/>
      <w:bookmarkStart w:id="7" w:name="_Toc515001615"/>
      <w:bookmarkStart w:id="8" w:name="_Toc392574903"/>
      <w:bookmarkStart w:id="9" w:name="_Toc109741596"/>
      <w:r w:rsidRPr="002A5389">
        <w:lastRenderedPageBreak/>
        <w:t>Foreword</w:t>
      </w:r>
      <w:bookmarkEnd w:id="5"/>
      <w:bookmarkEnd w:id="6"/>
      <w:bookmarkEnd w:id="7"/>
      <w:bookmarkEnd w:id="8"/>
      <w:bookmarkEnd w:id="9"/>
    </w:p>
    <w:p w14:paraId="480AF38E" w14:textId="361A024A" w:rsidR="00464422" w:rsidRPr="002A5389" w:rsidRDefault="00464422" w:rsidP="00464422">
      <w:r w:rsidRPr="002A5389">
        <w:t xml:space="preserve">This Code of Practice on </w:t>
      </w:r>
      <w:r w:rsidR="004D126F">
        <w:t>m</w:t>
      </w:r>
      <w:r w:rsidR="00A26BE4">
        <w:t>anaging</w:t>
      </w:r>
      <w:r w:rsidRPr="002A5389">
        <w:t xml:space="preserve"> psychosocial </w:t>
      </w:r>
      <w:r w:rsidR="00A26BE4">
        <w:t>hazards</w:t>
      </w:r>
      <w:r w:rsidR="00A26BE4" w:rsidRPr="002A5389">
        <w:t xml:space="preserve"> </w:t>
      </w:r>
      <w:r w:rsidR="00A26BE4">
        <w:t xml:space="preserve">at work </w:t>
      </w:r>
      <w:r w:rsidRPr="002A5389">
        <w:t xml:space="preserve">is an approved code of practice under section 274 of the </w:t>
      </w:r>
      <w:hyperlink r:id="rId21" w:history="1">
        <w:r w:rsidR="00216878" w:rsidRPr="007A7A6D">
          <w:rPr>
            <w:rStyle w:val="Hyperlink"/>
            <w:i/>
            <w:iCs/>
          </w:rPr>
          <w:t>Work Health and Safety Act</w:t>
        </w:r>
      </w:hyperlink>
      <w:r w:rsidRPr="002A5389">
        <w:rPr>
          <w:i/>
          <w:iCs/>
        </w:rPr>
        <w:t xml:space="preserve"> </w:t>
      </w:r>
      <w:r w:rsidRPr="002A5389">
        <w:rPr>
          <w:iCs/>
        </w:rPr>
        <w:t>(the WHS Act)</w:t>
      </w:r>
      <w:r w:rsidRPr="002A5389">
        <w:t>.</w:t>
      </w:r>
    </w:p>
    <w:p w14:paraId="672E5EC2" w14:textId="10461956" w:rsidR="00464422" w:rsidRPr="002A5389" w:rsidRDefault="00464422" w:rsidP="00464422">
      <w:r w:rsidRPr="002A5389">
        <w:t xml:space="preserve">An approved code of practice provides practical guidance on how to achieve the standards of work health and safety required under the WHS Act and the </w:t>
      </w:r>
      <w:hyperlink r:id="rId22" w:history="1">
        <w:r w:rsidR="00216878" w:rsidRPr="007A7A6D">
          <w:rPr>
            <w:rStyle w:val="Hyperlink"/>
            <w:i/>
          </w:rPr>
          <w:t>Work Health and Safety Regulations</w:t>
        </w:r>
      </w:hyperlink>
      <w:r w:rsidRPr="009B7DCD">
        <w:t xml:space="preserve"> (</w:t>
      </w:r>
      <w:r w:rsidRPr="002A5389">
        <w:t>the WHS Regulations)</w:t>
      </w:r>
      <w:r w:rsidR="00737D29">
        <w:t>,</w:t>
      </w:r>
      <w:r w:rsidRPr="002A5389">
        <w:t xml:space="preserve"> and effective ways to identify and manage risks.</w:t>
      </w:r>
    </w:p>
    <w:p w14:paraId="78F61FF3" w14:textId="77777777" w:rsidR="00464422" w:rsidRPr="002A5389" w:rsidRDefault="00464422" w:rsidP="00464422">
      <w:r w:rsidRPr="002A5389">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w:t>
      </w:r>
      <w:proofErr w:type="gramStart"/>
      <w:r w:rsidRPr="002A5389">
        <w:t>particular issues</w:t>
      </w:r>
      <w:proofErr w:type="gramEnd"/>
      <w:r w:rsidRPr="002A5389">
        <w:t xml:space="preserve"> and may not cover all relevant hazards or risks. The health and safety duties require duty holders to consider all risks associated with work, not only those for which regulations and codes of practice exist. </w:t>
      </w:r>
    </w:p>
    <w:p w14:paraId="1534A790" w14:textId="68556B19" w:rsidR="00464422" w:rsidRPr="002A5389" w:rsidRDefault="00464422" w:rsidP="00464422">
      <w:r w:rsidRPr="002A5389">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w:t>
      </w:r>
      <w:r w:rsidR="00605C90" w:rsidRPr="002A5389">
        <w:t xml:space="preserve">the </w:t>
      </w:r>
      <w:r w:rsidR="00605C90" w:rsidRPr="009B7DCD">
        <w:t>Interpretive Guideline:</w:t>
      </w:r>
      <w:r w:rsidR="00605C90" w:rsidRPr="002A5389">
        <w:rPr>
          <w:rFonts w:cs="Arial"/>
          <w:szCs w:val="22"/>
        </w:rPr>
        <w:t xml:space="preserve"> </w:t>
      </w:r>
      <w:hyperlink r:id="rId23" w:history="1">
        <w:r w:rsidR="00605C90" w:rsidRPr="007A7A6D">
          <w:rPr>
            <w:rStyle w:val="Hyperlink"/>
            <w:i/>
            <w:iCs/>
          </w:rPr>
          <w:t>The meaning of ‘reasonably practicable’</w:t>
        </w:r>
      </w:hyperlink>
      <w:r w:rsidR="007A7A6D" w:rsidRPr="002A5389">
        <w:t>.</w:t>
      </w:r>
    </w:p>
    <w:p w14:paraId="200D0393" w14:textId="2631A713" w:rsidR="00464422" w:rsidRPr="002A5389" w:rsidRDefault="00464422" w:rsidP="00464422">
      <w:r w:rsidRPr="002A5389">
        <w:t>Compliance with the WHS Act and WHS Regulations may be achieved by following another method if it provides an equivalent or higher standard of work health and safety than the code.</w:t>
      </w:r>
    </w:p>
    <w:p w14:paraId="2E4EE416" w14:textId="77777777" w:rsidR="00464422" w:rsidRPr="002A5389" w:rsidRDefault="00464422" w:rsidP="00464422">
      <w:r w:rsidRPr="002A5389">
        <w:t>An inspector may refer to an approved code of practice when issuing an improvement or prohibition notice.</w:t>
      </w:r>
    </w:p>
    <w:p w14:paraId="2390F6FC" w14:textId="7C3390C6" w:rsidR="00464422" w:rsidRPr="002A5389" w:rsidRDefault="00464422" w:rsidP="00464422">
      <w:pPr>
        <w:rPr>
          <w:rStyle w:val="Emphasised"/>
        </w:rPr>
      </w:pPr>
      <w:bookmarkStart w:id="10" w:name="_Toc262634072"/>
      <w:bookmarkStart w:id="11" w:name="_Toc310235007"/>
      <w:bookmarkStart w:id="12" w:name="_Toc442273380"/>
      <w:bookmarkStart w:id="13" w:name="_Toc442273448"/>
      <w:r w:rsidRPr="002A5389">
        <w:rPr>
          <w:rStyle w:val="Emphasised"/>
        </w:rPr>
        <w:t>Scope and application</w:t>
      </w:r>
      <w:bookmarkEnd w:id="10"/>
      <w:bookmarkEnd w:id="11"/>
      <w:bookmarkEnd w:id="12"/>
      <w:bookmarkEnd w:id="13"/>
    </w:p>
    <w:p w14:paraId="0B5FF6F8" w14:textId="35EC2BD3" w:rsidR="00464422" w:rsidRPr="002A5389" w:rsidRDefault="00464422" w:rsidP="00464422">
      <w:r w:rsidRPr="002A5389">
        <w:t xml:space="preserve">This Code is intended to be read by a person conducting a business or undertaking (PCBU). It provides practical guidance to PCBUs on how to manage psychosocial health and safety risks </w:t>
      </w:r>
      <w:r w:rsidR="0032118D">
        <w:t>at</w:t>
      </w:r>
      <w:r w:rsidRPr="002A5389">
        <w:t xml:space="preserve"> work.</w:t>
      </w:r>
      <w:bookmarkStart w:id="14" w:name="_Toc262634073"/>
    </w:p>
    <w:p w14:paraId="7B923E43" w14:textId="77777777" w:rsidR="00464422" w:rsidRPr="002A5389" w:rsidRDefault="00464422" w:rsidP="00464422">
      <w:r w:rsidRPr="002A5389">
        <w:t>This Code may be a useful reference for other persons interested in the duties under the WHS Act and WHS Regulations.</w:t>
      </w:r>
    </w:p>
    <w:p w14:paraId="346B9D0E" w14:textId="42B57389" w:rsidR="00464422" w:rsidRPr="002A5389" w:rsidRDefault="00464422" w:rsidP="00464422">
      <w:r w:rsidRPr="002A5389">
        <w:t xml:space="preserve">This Code applies to </w:t>
      </w:r>
      <w:r w:rsidR="004A2979">
        <w:t xml:space="preserve">the performance of work and to </w:t>
      </w:r>
      <w:r w:rsidRPr="002A5389">
        <w:t xml:space="preserve">all workplaces covered by the WHS Act. </w:t>
      </w:r>
    </w:p>
    <w:p w14:paraId="1F7500B9" w14:textId="77777777" w:rsidR="00464422" w:rsidRPr="002A5389" w:rsidRDefault="00464422" w:rsidP="00464422">
      <w:pPr>
        <w:keepNext/>
        <w:rPr>
          <w:b/>
        </w:rPr>
      </w:pPr>
      <w:r w:rsidRPr="002A5389">
        <w:rPr>
          <w:rStyle w:val="Emphasised"/>
        </w:rPr>
        <w:t>How to use this Code of Practice</w:t>
      </w:r>
    </w:p>
    <w:p w14:paraId="66A97C7E" w14:textId="77777777" w:rsidR="00464422" w:rsidRPr="002A5389" w:rsidRDefault="00464422" w:rsidP="00464422">
      <w:r w:rsidRPr="002A5389">
        <w:t>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and must be complied with.</w:t>
      </w:r>
      <w:bookmarkStart w:id="15" w:name="_Toc507768936"/>
      <w:bookmarkStart w:id="16" w:name="_Toc508790048"/>
      <w:bookmarkStart w:id="17" w:name="_Toc508790090"/>
      <w:bookmarkEnd w:id="15"/>
      <w:bookmarkEnd w:id="16"/>
      <w:bookmarkEnd w:id="17"/>
      <w:r w:rsidRPr="002A5389">
        <w:t xml:space="preserve"> </w:t>
      </w:r>
    </w:p>
    <w:p w14:paraId="0F19CBF6" w14:textId="77777777" w:rsidR="00464422" w:rsidRPr="002A5389" w:rsidRDefault="00464422" w:rsidP="00464422">
      <w:r w:rsidRPr="002A5389">
        <w:t xml:space="preserve">The word ‘should’ </w:t>
      </w:r>
      <w:proofErr w:type="gramStart"/>
      <w:r w:rsidRPr="002A5389">
        <w:t>is</w:t>
      </w:r>
      <w:proofErr w:type="gramEnd"/>
      <w:r w:rsidRPr="002A5389">
        <w:t xml:space="preserve"> used in this Code to indicate a recommended course of action, while ‘may’ is used to indicate an optional course of action.</w:t>
      </w:r>
    </w:p>
    <w:p w14:paraId="0A8F68D8" w14:textId="5BC22BB8" w:rsidR="00927E3D" w:rsidRPr="002A5389" w:rsidRDefault="00927E3D" w:rsidP="00815DC4">
      <w:pPr>
        <w:pStyle w:val="Heading1"/>
      </w:pPr>
      <w:bookmarkStart w:id="18" w:name="_Toc109741597"/>
      <w:bookmarkEnd w:id="14"/>
      <w:r w:rsidRPr="002A5389">
        <w:lastRenderedPageBreak/>
        <w:t>Introduction</w:t>
      </w:r>
      <w:bookmarkEnd w:id="18"/>
    </w:p>
    <w:p w14:paraId="3C870DED" w14:textId="572D7DD9" w:rsidR="004A5311" w:rsidRPr="002A5389" w:rsidRDefault="00EF3437" w:rsidP="00D35B6E">
      <w:r w:rsidRPr="002A5389">
        <w:t xml:space="preserve">Psychosocial hazards can </w:t>
      </w:r>
      <w:r w:rsidR="00ED4348">
        <w:t xml:space="preserve">cause </w:t>
      </w:r>
      <w:r w:rsidR="00246FEC" w:rsidRPr="002A5389">
        <w:t>psychological</w:t>
      </w:r>
      <w:r w:rsidR="00D86CD5" w:rsidRPr="002A5389">
        <w:t xml:space="preserve"> </w:t>
      </w:r>
      <w:r w:rsidR="001A1185">
        <w:t xml:space="preserve">and </w:t>
      </w:r>
      <w:r w:rsidR="001A1185" w:rsidRPr="002A5389">
        <w:t xml:space="preserve">physical </w:t>
      </w:r>
      <w:r w:rsidR="00D86CD5" w:rsidRPr="002A5389">
        <w:t>harm</w:t>
      </w:r>
      <w:r w:rsidR="00246FEC" w:rsidRPr="002A5389">
        <w:t xml:space="preserve">. </w:t>
      </w:r>
      <w:r w:rsidR="00F030CC" w:rsidRPr="002A5389">
        <w:t xml:space="preserve">On average, </w:t>
      </w:r>
      <w:r w:rsidR="00E439E4" w:rsidRPr="002A5389">
        <w:t xml:space="preserve">work-related </w:t>
      </w:r>
      <w:r w:rsidR="00082C8F" w:rsidRPr="002A5389">
        <w:t>p</w:t>
      </w:r>
      <w:r w:rsidR="006E5EF8" w:rsidRPr="002A5389">
        <w:t>sychological injuries</w:t>
      </w:r>
      <w:r w:rsidR="006D7598" w:rsidRPr="002A5389">
        <w:t xml:space="preserve"> have longer recovery time</w:t>
      </w:r>
      <w:r w:rsidR="000F4922" w:rsidRPr="002A5389">
        <w:t>s</w:t>
      </w:r>
      <w:r w:rsidR="00E95D9C" w:rsidRPr="002A5389">
        <w:t>, higher</w:t>
      </w:r>
      <w:r w:rsidR="000F4922" w:rsidRPr="002A5389">
        <w:t xml:space="preserve"> cost</w:t>
      </w:r>
      <w:r w:rsidR="00E95D9C" w:rsidRPr="002A5389">
        <w:t>s</w:t>
      </w:r>
      <w:r w:rsidR="000F4922" w:rsidRPr="002A5389">
        <w:t xml:space="preserve">, </w:t>
      </w:r>
      <w:r w:rsidR="006E5EF8" w:rsidRPr="002A5389">
        <w:t>and requir</w:t>
      </w:r>
      <w:r w:rsidR="00D86CD5" w:rsidRPr="002A5389">
        <w:t>e</w:t>
      </w:r>
      <w:r w:rsidR="006E5EF8" w:rsidRPr="002A5389">
        <w:t xml:space="preserve"> more time away from work. Managing the risks associated with psychosocial hazards</w:t>
      </w:r>
      <w:r w:rsidR="00D35B6E" w:rsidRPr="002A5389">
        <w:t xml:space="preserve"> not only protects workers</w:t>
      </w:r>
      <w:r w:rsidR="000F4922" w:rsidRPr="002A5389">
        <w:t>,</w:t>
      </w:r>
      <w:r w:rsidR="00D35B6E" w:rsidRPr="002A5389">
        <w:t xml:space="preserve"> </w:t>
      </w:r>
      <w:proofErr w:type="gramStart"/>
      <w:r w:rsidR="00D35B6E" w:rsidRPr="002A5389">
        <w:t>it</w:t>
      </w:r>
      <w:proofErr w:type="gramEnd"/>
      <w:r w:rsidR="00D35B6E" w:rsidRPr="002A5389">
        <w:t xml:space="preserve"> also</w:t>
      </w:r>
      <w:r w:rsidR="006E5EF8" w:rsidRPr="002A5389">
        <w:t xml:space="preserve"> </w:t>
      </w:r>
      <w:r w:rsidR="00D35B6E" w:rsidRPr="002A5389">
        <w:t>decreases the disruption associated with staff turnover and absenteeism</w:t>
      </w:r>
      <w:r w:rsidR="00836C80">
        <w:t>,</w:t>
      </w:r>
      <w:r w:rsidR="00D35B6E" w:rsidRPr="002A5389">
        <w:t xml:space="preserve"> and may improve broader organisational performance and productivity</w:t>
      </w:r>
      <w:r w:rsidR="009B75F3" w:rsidRPr="002A5389">
        <w:t>.</w:t>
      </w:r>
      <w:r w:rsidR="00D86CD5" w:rsidRPr="002A5389">
        <w:t xml:space="preserve"> </w:t>
      </w:r>
    </w:p>
    <w:p w14:paraId="5E3C96CA" w14:textId="65A2D2AB" w:rsidR="003928D0" w:rsidRPr="002A5389" w:rsidRDefault="003928D0" w:rsidP="00815DC4">
      <w:pPr>
        <w:pStyle w:val="Heading2"/>
        <w:ind w:left="851" w:hanging="851"/>
      </w:pPr>
      <w:bookmarkStart w:id="19" w:name="_Toc109741598"/>
      <w:r w:rsidRPr="002A5389">
        <w:t>Psychosocial hazards</w:t>
      </w:r>
      <w:r w:rsidR="00880DC6" w:rsidRPr="002A5389">
        <w:t xml:space="preserve"> at work</w:t>
      </w:r>
      <w:bookmarkEnd w:id="19"/>
    </w:p>
    <w:p w14:paraId="6A288FD0" w14:textId="786ED658" w:rsidR="00353156" w:rsidRDefault="00E57B85" w:rsidP="00712D47">
      <w:bookmarkStart w:id="20" w:name="_Hlk63752943"/>
      <w:r w:rsidRPr="002A5389">
        <w:t>Psychosocial hazards are hazards that</w:t>
      </w:r>
      <w:r w:rsidR="008A3C84">
        <w:t>:</w:t>
      </w:r>
    </w:p>
    <w:p w14:paraId="63C4EE12" w14:textId="31221AB8" w:rsidR="00E57B85" w:rsidRPr="002A5389" w:rsidRDefault="00E57B85" w:rsidP="00FB6FE7">
      <w:pPr>
        <w:pStyle w:val="ListParagraph"/>
        <w:numPr>
          <w:ilvl w:val="0"/>
          <w:numId w:val="3"/>
        </w:numPr>
        <w:ind w:hanging="420"/>
      </w:pPr>
      <w:r w:rsidRPr="002A5389">
        <w:t>arise from</w:t>
      </w:r>
      <w:r w:rsidRPr="00353156">
        <w:t xml:space="preserve"> or in relation to</w:t>
      </w:r>
      <w:r w:rsidRPr="002A5389">
        <w:t>:</w:t>
      </w:r>
    </w:p>
    <w:p w14:paraId="14EE17F6" w14:textId="77777777" w:rsidR="00E57B85" w:rsidRPr="002A5389" w:rsidRDefault="00E57B85" w:rsidP="00FB6FE7">
      <w:pPr>
        <w:pStyle w:val="ListParagraph"/>
        <w:numPr>
          <w:ilvl w:val="1"/>
          <w:numId w:val="3"/>
        </w:numPr>
        <w:ind w:left="851"/>
      </w:pPr>
      <w:r w:rsidRPr="002A5389">
        <w:t>the design or management of work</w:t>
      </w:r>
    </w:p>
    <w:p w14:paraId="3660569D" w14:textId="77777777" w:rsidR="00262998" w:rsidRDefault="00E57B85" w:rsidP="00FB6FE7">
      <w:pPr>
        <w:pStyle w:val="ListParagraph"/>
        <w:numPr>
          <w:ilvl w:val="1"/>
          <w:numId w:val="3"/>
        </w:numPr>
        <w:ind w:left="851"/>
      </w:pPr>
      <w:r w:rsidRPr="002A5389">
        <w:t>the working environment</w:t>
      </w:r>
    </w:p>
    <w:p w14:paraId="0D19EFAB" w14:textId="3D56FC36" w:rsidR="00E57B85" w:rsidRPr="002A5389" w:rsidRDefault="00262998" w:rsidP="00FB6FE7">
      <w:pPr>
        <w:pStyle w:val="ListParagraph"/>
        <w:numPr>
          <w:ilvl w:val="1"/>
          <w:numId w:val="3"/>
        </w:numPr>
        <w:ind w:left="851"/>
      </w:pPr>
      <w:r>
        <w:t>plant</w:t>
      </w:r>
      <w:r w:rsidR="006D74C7">
        <w:rPr>
          <w:rStyle w:val="FootnoteReference"/>
        </w:rPr>
        <w:footnoteReference w:id="2"/>
      </w:r>
      <w:r>
        <w:t xml:space="preserve"> at a workplace</w:t>
      </w:r>
      <w:r w:rsidR="00E57B85" w:rsidRPr="002A5389">
        <w:t xml:space="preserve">, or </w:t>
      </w:r>
    </w:p>
    <w:p w14:paraId="311DD1BD" w14:textId="1AF2EDC1" w:rsidR="00712D47" w:rsidRPr="002A5389" w:rsidRDefault="00E57B85" w:rsidP="00FB6FE7">
      <w:pPr>
        <w:pStyle w:val="ListParagraph"/>
        <w:numPr>
          <w:ilvl w:val="1"/>
          <w:numId w:val="3"/>
        </w:numPr>
        <w:ind w:left="851"/>
      </w:pPr>
      <w:r w:rsidRPr="002A5389">
        <w:t>workplace interactions o</w:t>
      </w:r>
      <w:r w:rsidR="00F04D5F">
        <w:t>r</w:t>
      </w:r>
      <w:r w:rsidRPr="002A5389">
        <w:t xml:space="preserve"> behaviours</w:t>
      </w:r>
      <w:r w:rsidR="00C23FD6">
        <w:t>; and</w:t>
      </w:r>
    </w:p>
    <w:p w14:paraId="6E49EBD5" w14:textId="47AAC49E" w:rsidR="00E02365" w:rsidRDefault="00E57B85" w:rsidP="00FB6FE7">
      <w:pPr>
        <w:pStyle w:val="ListParagraph"/>
        <w:numPr>
          <w:ilvl w:val="0"/>
          <w:numId w:val="3"/>
        </w:numPr>
        <w:ind w:hanging="420"/>
      </w:pPr>
      <w:r w:rsidRPr="002A5389">
        <w:t xml:space="preserve">may cause psychological and physical harm. </w:t>
      </w:r>
    </w:p>
    <w:p w14:paraId="5905C6F8" w14:textId="13FEFB1C" w:rsidR="00A11408" w:rsidRDefault="005115D4" w:rsidP="00905A09">
      <w:r w:rsidRPr="00215079">
        <w:t xml:space="preserve">Psychosocial hazards and the appropriate control measures </w:t>
      </w:r>
      <w:r w:rsidR="00554A2B">
        <w:t>may</w:t>
      </w:r>
      <w:r w:rsidRPr="00215079">
        <w:t xml:space="preserve"> vary </w:t>
      </w:r>
      <w:r w:rsidR="00CE29BB">
        <w:t>between</w:t>
      </w:r>
      <w:r w:rsidRPr="00215079">
        <w:t xml:space="preserve"> workplace</w:t>
      </w:r>
      <w:r w:rsidR="00CE29BB">
        <w:t>s</w:t>
      </w:r>
      <w:r w:rsidRPr="00215079">
        <w:t xml:space="preserve"> and between groups of workers</w:t>
      </w:r>
      <w:r w:rsidR="00823478">
        <w:t>,</w:t>
      </w:r>
      <w:r w:rsidR="00B94ED7">
        <w:t xml:space="preserve"> depending on the</w:t>
      </w:r>
      <w:r w:rsidR="002269DE">
        <w:t xml:space="preserve"> work environment,</w:t>
      </w:r>
      <w:r>
        <w:t xml:space="preserve"> organisational </w:t>
      </w:r>
      <w:proofErr w:type="gramStart"/>
      <w:r>
        <w:t>context</w:t>
      </w:r>
      <w:proofErr w:type="gramEnd"/>
      <w:r w:rsidR="00F174AF">
        <w:t xml:space="preserve"> </w:t>
      </w:r>
      <w:r>
        <w:t xml:space="preserve">and </w:t>
      </w:r>
      <w:r w:rsidR="00FA784B">
        <w:t xml:space="preserve">the </w:t>
      </w:r>
      <w:r w:rsidR="003367FD">
        <w:t>nature</w:t>
      </w:r>
      <w:r>
        <w:t xml:space="preserve"> of </w:t>
      </w:r>
      <w:r w:rsidR="00B94ED7">
        <w:t>work</w:t>
      </w:r>
      <w:r w:rsidR="00215079">
        <w:t>.</w:t>
      </w:r>
    </w:p>
    <w:p w14:paraId="066718F6" w14:textId="0F4812EC" w:rsidR="00E82416" w:rsidRPr="002A5389" w:rsidRDefault="00395281" w:rsidP="00905A09">
      <w:r>
        <w:rPr>
          <w:noProof/>
        </w:rPr>
        <w:drawing>
          <wp:inline distT="0" distB="0" distL="0" distR="0" wp14:anchorId="7E119E1F" wp14:editId="3114E1DD">
            <wp:extent cx="5734050" cy="2457450"/>
            <wp:effectExtent l="0" t="0" r="0" b="0"/>
            <wp:docPr id="1" name="Picture 1" descr="List of psychosocial hazards&#10;Job demands&#10;Low job control&#10;Poor support&#10;Lack of role clarity&#10;Poor organisational change management&#10;Inadequate reward and recognition&#10;Poor organisational justice &#10;Traumatic events or material&#10;Remote or isolated work &#10;Poor physical environment&#10;Violence and aggression&#10;Bullying&#10;Harassment including sexual harassment&#10;Conflict or poor workplace relationships and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st of psychosocial hazards&#10;Job demands&#10;Low job control&#10;Poor support&#10;Lack of role clarity&#10;Poor organisational change management&#10;Inadequate reward and recognition&#10;Poor organisational justice &#10;Traumatic events or material&#10;Remote or isolated work &#10;Poor physical environment&#10;Violence and aggression&#10;Bullying&#10;Harassment including sexual harassment&#10;Conflict or poor workplace relationships and interacti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0" cy="2457450"/>
                    </a:xfrm>
                    <a:prstGeom prst="rect">
                      <a:avLst/>
                    </a:prstGeom>
                    <a:noFill/>
                    <a:ln>
                      <a:noFill/>
                    </a:ln>
                  </pic:spPr>
                </pic:pic>
              </a:graphicData>
            </a:graphic>
          </wp:inline>
        </w:drawing>
      </w:r>
    </w:p>
    <w:bookmarkStart w:id="21" w:name="_Hlk63755760"/>
    <w:bookmarkStart w:id="22" w:name="_Hlk63752670"/>
    <w:bookmarkEnd w:id="20"/>
    <w:p w14:paraId="0FAB5083" w14:textId="3A0E0B79" w:rsidR="00E951D7" w:rsidRDefault="00E24D0A" w:rsidP="00CB5316">
      <w:pPr>
        <w:spacing w:before="120"/>
      </w:pPr>
      <w:r>
        <w:rPr>
          <w:u w:val="single"/>
        </w:rPr>
        <w:fldChar w:fldCharType="begin"/>
      </w:r>
      <w:r>
        <w:rPr>
          <w:u w:val="single"/>
        </w:rPr>
        <w:instrText xml:space="preserve"> HYPERLINK  \l "_Appendix_A_–" </w:instrText>
      </w:r>
      <w:r>
        <w:rPr>
          <w:u w:val="single"/>
        </w:rPr>
        <w:fldChar w:fldCharType="separate"/>
      </w:r>
      <w:r w:rsidR="00E951D7" w:rsidRPr="00E24D0A">
        <w:rPr>
          <w:rStyle w:val="Hyperlink"/>
        </w:rPr>
        <w:t>Appendix A</w:t>
      </w:r>
      <w:r>
        <w:rPr>
          <w:u w:val="single"/>
        </w:rPr>
        <w:fldChar w:fldCharType="end"/>
      </w:r>
      <w:r w:rsidR="00E951D7" w:rsidRPr="002A5389">
        <w:t xml:space="preserve"> </w:t>
      </w:r>
      <w:r w:rsidR="0008095C" w:rsidRPr="002A5389">
        <w:rPr>
          <w:i/>
          <w:iCs/>
        </w:rPr>
        <w:t xml:space="preserve">Job characteristics, </w:t>
      </w:r>
      <w:proofErr w:type="gramStart"/>
      <w:r w:rsidR="0008095C" w:rsidRPr="002A5389">
        <w:rPr>
          <w:i/>
          <w:iCs/>
        </w:rPr>
        <w:t>design</w:t>
      </w:r>
      <w:proofErr w:type="gramEnd"/>
      <w:r w:rsidR="0008095C" w:rsidRPr="002A5389">
        <w:rPr>
          <w:i/>
          <w:iCs/>
        </w:rPr>
        <w:t xml:space="preserve"> and management</w:t>
      </w:r>
      <w:r w:rsidR="0008095C" w:rsidRPr="002A5389">
        <w:t xml:space="preserve"> </w:t>
      </w:r>
      <w:r w:rsidR="00E951D7" w:rsidRPr="002A5389">
        <w:t xml:space="preserve">and </w:t>
      </w:r>
      <w:hyperlink w:anchor="_Appendix_B_–" w:history="1">
        <w:r w:rsidR="00E951D7" w:rsidRPr="00E24D0A">
          <w:rPr>
            <w:rStyle w:val="Hyperlink"/>
          </w:rPr>
          <w:t>Appendi</w:t>
        </w:r>
        <w:r w:rsidR="0008095C" w:rsidRPr="00E24D0A">
          <w:rPr>
            <w:rStyle w:val="Hyperlink"/>
          </w:rPr>
          <w:t>x </w:t>
        </w:r>
        <w:r w:rsidR="00E951D7" w:rsidRPr="00E24D0A">
          <w:rPr>
            <w:rStyle w:val="Hyperlink"/>
          </w:rPr>
          <w:t>B</w:t>
        </w:r>
      </w:hyperlink>
      <w:r w:rsidR="00E951D7" w:rsidRPr="002A5389">
        <w:t xml:space="preserve"> </w:t>
      </w:r>
      <w:r w:rsidR="0008095C" w:rsidRPr="002A5389">
        <w:rPr>
          <w:i/>
          <w:iCs/>
        </w:rPr>
        <w:t>Harmful behaviours</w:t>
      </w:r>
      <w:r w:rsidR="0008095C" w:rsidRPr="002A5389">
        <w:t xml:space="preserve"> </w:t>
      </w:r>
      <w:r w:rsidR="00E951D7" w:rsidRPr="002A5389">
        <w:t xml:space="preserve">provide further guidance </w:t>
      </w:r>
      <w:r w:rsidR="0008095C" w:rsidRPr="002A5389">
        <w:t>and examples for each hazard.</w:t>
      </w:r>
    </w:p>
    <w:p w14:paraId="394F2B29" w14:textId="77777777" w:rsidR="00A26BE4" w:rsidRPr="002A5389" w:rsidRDefault="00A26BE4" w:rsidP="00A26BE4">
      <w:r w:rsidRPr="002A5389">
        <w:t xml:space="preserve">Psychological harm or injuries from psychosocial hazards include conditions such as anxiety, depression, post-traumatic stress disorder (PTSD) and sleep disorders. </w:t>
      </w:r>
    </w:p>
    <w:p w14:paraId="313772CB" w14:textId="671B2E55" w:rsidR="00A26BE4" w:rsidRPr="002A5389" w:rsidRDefault="00A26BE4" w:rsidP="005E2BB0">
      <w:r w:rsidRPr="002A5389">
        <w:t xml:space="preserve">Physical injuries from psychosocial hazards include musculoskeletal injury, chronic disease, and </w:t>
      </w:r>
      <w:r w:rsidR="00F87DEA">
        <w:t xml:space="preserve">physical injury following </w:t>
      </w:r>
      <w:r w:rsidRPr="002A5389">
        <w:t>fatigue</w:t>
      </w:r>
      <w:r w:rsidR="00DF12E5">
        <w:t>-</w:t>
      </w:r>
      <w:r w:rsidRPr="002A5389">
        <w:t>related workplace incidents.</w:t>
      </w:r>
    </w:p>
    <w:p w14:paraId="60EE62C9" w14:textId="4FF8F977" w:rsidR="002338F4" w:rsidRPr="005E2BB0" w:rsidRDefault="00A26BE4" w:rsidP="008D06C5">
      <w:pPr>
        <w:pStyle w:val="Boxed"/>
        <w:keepNext/>
        <w:shd w:val="clear" w:color="auto" w:fill="D9E2F3" w:themeFill="accent1" w:themeFillTint="33"/>
        <w:jc w:val="center"/>
        <w:rPr>
          <w:rStyle w:val="Emphasised"/>
        </w:rPr>
      </w:pPr>
      <w:r w:rsidRPr="005E2BB0">
        <w:rPr>
          <w:rStyle w:val="Emphasised"/>
        </w:rPr>
        <w:lastRenderedPageBreak/>
        <w:t>How do p</w:t>
      </w:r>
      <w:r w:rsidR="002338F4" w:rsidRPr="005E2BB0">
        <w:rPr>
          <w:rStyle w:val="Emphasised"/>
        </w:rPr>
        <w:t xml:space="preserve">sychosocial hazards </w:t>
      </w:r>
      <w:r w:rsidRPr="005E2BB0">
        <w:rPr>
          <w:rStyle w:val="Emphasised"/>
        </w:rPr>
        <w:t>cause harm?</w:t>
      </w:r>
    </w:p>
    <w:p w14:paraId="55155919" w14:textId="4FC2CF53" w:rsidR="0016595C" w:rsidRDefault="002338F4" w:rsidP="005E2BB0">
      <w:pPr>
        <w:pStyle w:val="Boxed"/>
        <w:shd w:val="clear" w:color="auto" w:fill="D9E2F3" w:themeFill="accent1" w:themeFillTint="33"/>
      </w:pPr>
      <w:r w:rsidRPr="002A5389">
        <w:t xml:space="preserve">Psychosocial hazards can create stress. </w:t>
      </w:r>
      <w:r w:rsidR="0016595C">
        <w:t xml:space="preserve">Stress is the body’s reaction when a </w:t>
      </w:r>
      <w:r w:rsidR="0016595C" w:rsidRPr="0016595C">
        <w:t>worker perceives the demands of their work exceed their ability or resources to cope</w:t>
      </w:r>
      <w:r w:rsidR="0016595C">
        <w:t>.</w:t>
      </w:r>
    </w:p>
    <w:p w14:paraId="00423F22" w14:textId="7F988C33" w:rsidR="00F248B8" w:rsidRPr="002A5389" w:rsidRDefault="00F248B8" w:rsidP="005E2BB0">
      <w:pPr>
        <w:pStyle w:val="Boxed"/>
        <w:shd w:val="clear" w:color="auto" w:fill="D9E2F3" w:themeFill="accent1" w:themeFillTint="33"/>
      </w:pPr>
      <w:r w:rsidRPr="002A5389">
        <w:t xml:space="preserve">Stress </w:t>
      </w:r>
      <w:r w:rsidR="00EB06E8" w:rsidRPr="002A5389">
        <w:t xml:space="preserve">creates a </w:t>
      </w:r>
      <w:r w:rsidR="006426DF" w:rsidRPr="002A5389">
        <w:t>physiological</w:t>
      </w:r>
      <w:r w:rsidR="00035A81">
        <w:t xml:space="preserve"> and psychological</w:t>
      </w:r>
      <w:r w:rsidR="00EB06E8" w:rsidRPr="002A5389">
        <w:t xml:space="preserve"> </w:t>
      </w:r>
      <w:r w:rsidR="006426DF" w:rsidRPr="002A5389">
        <w:t>response</w:t>
      </w:r>
      <w:r w:rsidR="00EB06E8" w:rsidRPr="002A5389">
        <w:t xml:space="preserve"> </w:t>
      </w:r>
      <w:r w:rsidR="006426DF" w:rsidRPr="002A5389">
        <w:t>in</w:t>
      </w:r>
      <w:r w:rsidR="00EB06E8" w:rsidRPr="002A5389">
        <w:t xml:space="preserve"> the body</w:t>
      </w:r>
      <w:r w:rsidR="004C3A58">
        <w:t xml:space="preserve"> by</w:t>
      </w:r>
      <w:r w:rsidR="00EB06E8" w:rsidRPr="002A5389">
        <w:t xml:space="preserve"> releasing </w:t>
      </w:r>
      <w:r w:rsidRPr="002A5389">
        <w:t>adrenaline and cortisol, rais</w:t>
      </w:r>
      <w:r w:rsidR="00EB06E8" w:rsidRPr="002A5389">
        <w:t>ing</w:t>
      </w:r>
      <w:r w:rsidRPr="002A5389">
        <w:t xml:space="preserve"> the heart rate</w:t>
      </w:r>
      <w:r w:rsidR="000627A0" w:rsidRPr="002A5389">
        <w:t xml:space="preserve"> and blood pressure</w:t>
      </w:r>
      <w:r w:rsidRPr="002A5389">
        <w:t>, boost</w:t>
      </w:r>
      <w:r w:rsidR="00EB06E8" w:rsidRPr="002A5389">
        <w:t>ing</w:t>
      </w:r>
      <w:r w:rsidRPr="002A5389">
        <w:t xml:space="preserve"> glucose levels in the </w:t>
      </w:r>
      <w:proofErr w:type="gramStart"/>
      <w:r w:rsidRPr="002A5389">
        <w:t>bloodstream</w:t>
      </w:r>
      <w:proofErr w:type="gramEnd"/>
      <w:r w:rsidRPr="002A5389">
        <w:t xml:space="preserve"> and divert</w:t>
      </w:r>
      <w:r w:rsidR="00EB06E8" w:rsidRPr="002A5389">
        <w:t>ing</w:t>
      </w:r>
      <w:r w:rsidRPr="002A5389">
        <w:t xml:space="preserve"> energy from the immune system to other areas of the body.</w:t>
      </w:r>
    </w:p>
    <w:p w14:paraId="7A89C697" w14:textId="72B57BC0" w:rsidR="002338F4" w:rsidRPr="002A5389" w:rsidRDefault="002338F4" w:rsidP="005E2BB0">
      <w:pPr>
        <w:pStyle w:val="Boxed"/>
        <w:shd w:val="clear" w:color="auto" w:fill="D9E2F3" w:themeFill="accent1" w:themeFillTint="33"/>
      </w:pPr>
      <w:r w:rsidRPr="002A5389">
        <w:t xml:space="preserve">Stress </w:t>
      </w:r>
      <w:r w:rsidR="003649B5">
        <w:t xml:space="preserve">itself </w:t>
      </w:r>
      <w:r w:rsidRPr="002A5389">
        <w:t xml:space="preserve">is not an injury but if it becomes frequent, </w:t>
      </w:r>
      <w:proofErr w:type="gramStart"/>
      <w:r w:rsidRPr="002A5389">
        <w:t>prolonged</w:t>
      </w:r>
      <w:proofErr w:type="gramEnd"/>
      <w:r w:rsidRPr="002A5389">
        <w:t xml:space="preserve"> or severe it can cause psychological and physical harm.</w:t>
      </w:r>
    </w:p>
    <w:p w14:paraId="117F872E" w14:textId="3CF67576" w:rsidR="43C3494E" w:rsidRPr="002A5389" w:rsidRDefault="005E717B" w:rsidP="005E2BB0">
      <w:pPr>
        <w:pStyle w:val="Boxed"/>
        <w:shd w:val="clear" w:color="auto" w:fill="D9E2F3" w:themeFill="accent1" w:themeFillTint="33"/>
        <w:rPr>
          <w:rFonts w:eastAsia="Calibri"/>
        </w:rPr>
      </w:pPr>
      <w:r w:rsidRPr="002A5389">
        <w:rPr>
          <w:rFonts w:eastAsia="Calibri"/>
        </w:rPr>
        <w:t xml:space="preserve">Some hazards </w:t>
      </w:r>
      <w:r w:rsidR="00B37C9E" w:rsidRPr="002A5389">
        <w:rPr>
          <w:rFonts w:eastAsia="Calibri"/>
        </w:rPr>
        <w:t xml:space="preserve">cause stress </w:t>
      </w:r>
      <w:r w:rsidR="00484832" w:rsidRPr="002A5389">
        <w:rPr>
          <w:rFonts w:eastAsia="Calibri"/>
        </w:rPr>
        <w:t xml:space="preserve">when </w:t>
      </w:r>
      <w:r w:rsidR="00B37C9E" w:rsidRPr="002A5389">
        <w:rPr>
          <w:rFonts w:eastAsia="Calibri"/>
        </w:rPr>
        <w:t xml:space="preserve">a worker is </w:t>
      </w:r>
      <w:r w:rsidR="000F5E16" w:rsidRPr="002A5389">
        <w:rPr>
          <w:rFonts w:eastAsia="Calibri"/>
        </w:rPr>
        <w:t xml:space="preserve">exposed to the risk of that hazard occurring as well as when they are directly </w:t>
      </w:r>
      <w:r w:rsidR="00B37C9E" w:rsidRPr="002A5389">
        <w:rPr>
          <w:rFonts w:eastAsia="Calibri"/>
        </w:rPr>
        <w:t xml:space="preserve">exposed </w:t>
      </w:r>
      <w:r w:rsidR="000F5E16" w:rsidRPr="002A5389">
        <w:rPr>
          <w:rFonts w:eastAsia="Calibri"/>
        </w:rPr>
        <w:t>to the hazard itself</w:t>
      </w:r>
      <w:r w:rsidR="00B37C9E" w:rsidRPr="002A5389">
        <w:rPr>
          <w:rFonts w:eastAsia="Calibri"/>
        </w:rPr>
        <w:t xml:space="preserve">. For example, workers exposed to workplace violence are likely to experience stress </w:t>
      </w:r>
      <w:r w:rsidR="00CB5C9A" w:rsidRPr="002A5389">
        <w:rPr>
          <w:rFonts w:eastAsia="Calibri"/>
        </w:rPr>
        <w:t xml:space="preserve">if they perceive </w:t>
      </w:r>
      <w:r w:rsidR="004114FC">
        <w:rPr>
          <w:rFonts w:eastAsia="Calibri"/>
        </w:rPr>
        <w:t>that</w:t>
      </w:r>
      <w:r w:rsidR="004114FC" w:rsidRPr="002A5389">
        <w:rPr>
          <w:rFonts w:eastAsia="Calibri"/>
        </w:rPr>
        <w:t xml:space="preserve"> </w:t>
      </w:r>
      <w:r w:rsidR="00731288">
        <w:rPr>
          <w:rFonts w:eastAsia="Calibri"/>
        </w:rPr>
        <w:t xml:space="preserve">the </w:t>
      </w:r>
      <w:r w:rsidR="00CB5C9A" w:rsidRPr="002A5389">
        <w:rPr>
          <w:rFonts w:eastAsia="Calibri"/>
        </w:rPr>
        <w:t xml:space="preserve">risk </w:t>
      </w:r>
      <w:r w:rsidR="00901BE4" w:rsidRPr="002A5389">
        <w:rPr>
          <w:rFonts w:eastAsia="Calibri"/>
        </w:rPr>
        <w:t>ha</w:t>
      </w:r>
      <w:r w:rsidR="0099448D">
        <w:rPr>
          <w:rFonts w:eastAsia="Calibri"/>
        </w:rPr>
        <w:t>s</w:t>
      </w:r>
      <w:r w:rsidR="00CB5C9A" w:rsidRPr="002A5389">
        <w:rPr>
          <w:rFonts w:eastAsia="Calibri"/>
        </w:rPr>
        <w:t xml:space="preserve"> not been controlled</w:t>
      </w:r>
      <w:r w:rsidR="00313440" w:rsidRPr="002A5389">
        <w:rPr>
          <w:rFonts w:eastAsia="Calibri"/>
        </w:rPr>
        <w:t>,</w:t>
      </w:r>
      <w:r w:rsidR="00CB5C9A" w:rsidRPr="002A5389">
        <w:rPr>
          <w:rFonts w:eastAsia="Calibri"/>
        </w:rPr>
        <w:t xml:space="preserve"> even if </w:t>
      </w:r>
      <w:r w:rsidR="00313440" w:rsidRPr="002A5389">
        <w:rPr>
          <w:rFonts w:eastAsia="Calibri"/>
        </w:rPr>
        <w:t>the violence</w:t>
      </w:r>
      <w:r w:rsidR="00CB5C9A" w:rsidRPr="002A5389">
        <w:rPr>
          <w:rFonts w:eastAsia="Calibri"/>
        </w:rPr>
        <w:t xml:space="preserve"> does not</w:t>
      </w:r>
      <w:r w:rsidR="005B10C9">
        <w:rPr>
          <w:rFonts w:eastAsia="Calibri"/>
        </w:rPr>
        <w:t xml:space="preserve"> </w:t>
      </w:r>
      <w:r w:rsidR="00CB5C9A" w:rsidRPr="002A5389">
        <w:rPr>
          <w:rFonts w:eastAsia="Calibri"/>
        </w:rPr>
        <w:t xml:space="preserve">occur again. </w:t>
      </w:r>
      <w:r w:rsidR="00EA2276" w:rsidRPr="002A5389">
        <w:rPr>
          <w:rFonts w:eastAsia="Calibri"/>
        </w:rPr>
        <w:t xml:space="preserve">In this situation, despite the hazard </w:t>
      </w:r>
      <w:r w:rsidR="00D06247">
        <w:rPr>
          <w:rFonts w:eastAsia="Calibri"/>
        </w:rPr>
        <w:t>rarely</w:t>
      </w:r>
      <w:r w:rsidR="00F00D0B">
        <w:rPr>
          <w:rFonts w:eastAsia="Calibri"/>
        </w:rPr>
        <w:t xml:space="preserve"> occurring</w:t>
      </w:r>
      <w:r w:rsidR="00EA2276" w:rsidRPr="002A5389">
        <w:rPr>
          <w:rFonts w:eastAsia="Calibri"/>
        </w:rPr>
        <w:t>, the stress itself may be prolonged</w:t>
      </w:r>
      <w:r w:rsidR="00595716" w:rsidRPr="002A5389">
        <w:rPr>
          <w:rFonts w:eastAsia="Calibri"/>
        </w:rPr>
        <w:t>.</w:t>
      </w:r>
    </w:p>
    <w:p w14:paraId="6BB25C34" w14:textId="7598D0E6" w:rsidR="00464422" w:rsidRPr="002A5389" w:rsidRDefault="00BF1C9F" w:rsidP="00815DC4">
      <w:pPr>
        <w:pStyle w:val="Heading2"/>
        <w:ind w:left="851" w:hanging="851"/>
      </w:pPr>
      <w:bookmarkStart w:id="23" w:name="_Toc87596710"/>
      <w:bookmarkStart w:id="24" w:name="_Toc87596711"/>
      <w:bookmarkStart w:id="25" w:name="_Toc109741599"/>
      <w:bookmarkEnd w:id="21"/>
      <w:bookmarkEnd w:id="22"/>
      <w:bookmarkEnd w:id="23"/>
      <w:bookmarkEnd w:id="24"/>
      <w:r w:rsidRPr="002A5389">
        <w:t>W</w:t>
      </w:r>
      <w:r w:rsidR="0065419C" w:rsidRPr="002A5389">
        <w:t xml:space="preserve">ork health and safety </w:t>
      </w:r>
      <w:bookmarkEnd w:id="0"/>
      <w:bookmarkEnd w:id="1"/>
      <w:bookmarkEnd w:id="2"/>
      <w:r w:rsidRPr="002A5389">
        <w:t>duties</w:t>
      </w:r>
      <w:bookmarkEnd w:id="25"/>
    </w:p>
    <w:p w14:paraId="6751F580" w14:textId="094D1105" w:rsidR="00464422" w:rsidRPr="002A5389" w:rsidRDefault="008A7C79" w:rsidP="00815DC4">
      <w:pPr>
        <w:pStyle w:val="Heading3"/>
        <w:numPr>
          <w:ilvl w:val="0"/>
          <w:numId w:val="0"/>
        </w:numPr>
        <w:ind w:left="720" w:hanging="720"/>
      </w:pPr>
      <w:r w:rsidRPr="002A5389">
        <w:t>Person conducting a business or undertaking</w:t>
      </w:r>
    </w:p>
    <w:p w14:paraId="08E4178A" w14:textId="77777777" w:rsidR="008A7C79" w:rsidRPr="009B7DCD"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bookmarkStart w:id="26" w:name="_Hlk67574370"/>
      <w:r w:rsidRPr="009B7DCD">
        <w:rPr>
          <w:rStyle w:val="Emphasised"/>
        </w:rPr>
        <w:t>WHS Act section 19</w:t>
      </w:r>
    </w:p>
    <w:p w14:paraId="3167CCCC" w14:textId="2366EBD8" w:rsidR="008A7C79" w:rsidRPr="002A5389"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Primary duty of care</w:t>
      </w:r>
    </w:p>
    <w:p w14:paraId="3E727E5B" w14:textId="341367F5" w:rsidR="00EE3C74" w:rsidRPr="00D86BDC" w:rsidRDefault="00EE3C74"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D86BDC">
        <w:rPr>
          <w:rStyle w:val="Emphasised"/>
        </w:rPr>
        <w:t>WHS Regulation</w:t>
      </w:r>
      <w:r w:rsidR="006F023F" w:rsidRPr="00D86BDC">
        <w:rPr>
          <w:rStyle w:val="Emphasised"/>
        </w:rPr>
        <w:t>s</w:t>
      </w:r>
      <w:r w:rsidRPr="00D86BDC">
        <w:rPr>
          <w:rStyle w:val="Emphasised"/>
        </w:rPr>
        <w:t xml:space="preserve"> </w:t>
      </w:r>
      <w:r w:rsidR="001C2DBB" w:rsidRPr="00D86BDC">
        <w:rPr>
          <w:rStyle w:val="Emphasised"/>
        </w:rPr>
        <w:t xml:space="preserve">Division 11 </w:t>
      </w:r>
    </w:p>
    <w:p w14:paraId="5719EFE8" w14:textId="6F8A26A1" w:rsidR="00EE3C74" w:rsidRPr="00D86BDC" w:rsidRDefault="001C2DBB"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D86BDC">
        <w:t>Psychosocial risks</w:t>
      </w:r>
    </w:p>
    <w:p w14:paraId="2256A194" w14:textId="0F2F9FCA" w:rsidR="00EE3C74" w:rsidRPr="00D86BDC" w:rsidRDefault="00EE3C74"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D86BDC">
        <w:rPr>
          <w:rStyle w:val="Emphasised"/>
        </w:rPr>
        <w:t>WHS Regulations Part 3.1</w:t>
      </w:r>
    </w:p>
    <w:p w14:paraId="3111BFC2" w14:textId="602AAC25" w:rsidR="00EE3C74" w:rsidRPr="00D86BDC" w:rsidRDefault="00EE3C74"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D86BDC">
        <w:t xml:space="preserve">Managing risks to health and safety </w:t>
      </w:r>
    </w:p>
    <w:p w14:paraId="72507163" w14:textId="1F5A6E07" w:rsidR="00EF2EEC" w:rsidRPr="002A5389" w:rsidRDefault="00CA2AE5" w:rsidP="00815DC4">
      <w:pPr>
        <w:rPr>
          <w:rFonts w:cs="Arial"/>
          <w:szCs w:val="22"/>
        </w:rPr>
      </w:pPr>
      <w:r w:rsidRPr="002A5389">
        <w:rPr>
          <w:rFonts w:cs="Arial"/>
          <w:szCs w:val="22"/>
        </w:rPr>
        <w:t xml:space="preserve">A PCBU must ensure, so far as is reasonably practicable, workers and other </w:t>
      </w:r>
      <w:r w:rsidR="000E4326">
        <w:rPr>
          <w:rFonts w:cs="Arial"/>
          <w:szCs w:val="22"/>
        </w:rPr>
        <w:t>persons</w:t>
      </w:r>
      <w:r w:rsidR="000E4326" w:rsidRPr="002A5389">
        <w:rPr>
          <w:rFonts w:cs="Arial"/>
          <w:szCs w:val="22"/>
        </w:rPr>
        <w:t xml:space="preserve"> </w:t>
      </w:r>
      <w:r w:rsidRPr="002A5389">
        <w:rPr>
          <w:rFonts w:cs="Arial"/>
          <w:szCs w:val="22"/>
        </w:rPr>
        <w:t xml:space="preserve">are not exposed to risks to their psychological </w:t>
      </w:r>
      <w:r w:rsidR="00BA7693">
        <w:rPr>
          <w:rFonts w:cs="Arial"/>
          <w:szCs w:val="22"/>
        </w:rPr>
        <w:t xml:space="preserve">or physical </w:t>
      </w:r>
      <w:r w:rsidRPr="002A5389">
        <w:rPr>
          <w:rFonts w:cs="Arial"/>
          <w:szCs w:val="22"/>
        </w:rPr>
        <w:t>health and safety. A</w:t>
      </w:r>
      <w:r w:rsidR="00464422" w:rsidRPr="002A5389">
        <w:rPr>
          <w:rFonts w:cs="Arial"/>
          <w:szCs w:val="22"/>
        </w:rPr>
        <w:t xml:space="preserve"> PCBU </w:t>
      </w:r>
      <w:bookmarkStart w:id="27" w:name="_Hlk65244371"/>
      <w:r w:rsidR="00464422" w:rsidRPr="002A5389">
        <w:rPr>
          <w:rFonts w:cs="Arial"/>
          <w:szCs w:val="22"/>
        </w:rPr>
        <w:t xml:space="preserve">must </w:t>
      </w:r>
      <w:r w:rsidR="00EF2EEC" w:rsidRPr="002A5389">
        <w:rPr>
          <w:rFonts w:cs="Arial"/>
          <w:szCs w:val="22"/>
        </w:rPr>
        <w:t>eliminate psychosocial risks in the workplace, or if that is not reasonably practicable, minimise these risks so far as is reasonably practicable.</w:t>
      </w:r>
      <w:bookmarkEnd w:id="27"/>
    </w:p>
    <w:p w14:paraId="63379058" w14:textId="45CDCB20" w:rsidR="000619EA" w:rsidRPr="002A5389" w:rsidRDefault="000619EA" w:rsidP="000619EA">
      <w:pPr>
        <w:rPr>
          <w:rFonts w:cs="Arial"/>
          <w:szCs w:val="22"/>
        </w:rPr>
      </w:pPr>
      <w:r w:rsidRPr="002A5389">
        <w:rPr>
          <w:rFonts w:cs="Arial"/>
          <w:szCs w:val="22"/>
        </w:rPr>
        <w:t>For more information see</w:t>
      </w:r>
      <w:r w:rsidR="00605C90" w:rsidRPr="00605C90">
        <w:t xml:space="preserve"> </w:t>
      </w:r>
      <w:r w:rsidR="00605C90" w:rsidRPr="002A5389">
        <w:t xml:space="preserve">the </w:t>
      </w:r>
      <w:r w:rsidR="00605C90" w:rsidRPr="009B7DCD">
        <w:t>Interpretive Guideline:</w:t>
      </w:r>
      <w:r w:rsidRPr="002A5389">
        <w:rPr>
          <w:rFonts w:cs="Arial"/>
          <w:szCs w:val="22"/>
        </w:rPr>
        <w:t xml:space="preserve"> </w:t>
      </w:r>
      <w:hyperlink r:id="rId25" w:history="1">
        <w:r w:rsidR="007A7A6D" w:rsidRPr="007A7A6D">
          <w:rPr>
            <w:rStyle w:val="Hyperlink"/>
            <w:i/>
            <w:iCs/>
          </w:rPr>
          <w:t>The meaning of ‘reasonably practicable’</w:t>
        </w:r>
      </w:hyperlink>
      <w:r w:rsidR="00211736">
        <w:rPr>
          <w:rFonts w:cs="Arial"/>
          <w:i/>
          <w:iCs/>
          <w:szCs w:val="22"/>
        </w:rPr>
        <w:t>.</w:t>
      </w:r>
      <w:r w:rsidRPr="002A5389">
        <w:rPr>
          <w:rFonts w:cs="Arial"/>
          <w:szCs w:val="22"/>
        </w:rPr>
        <w:t xml:space="preserve"> </w:t>
      </w:r>
    </w:p>
    <w:p w14:paraId="7235B5EE" w14:textId="5B9618FB" w:rsidR="004C46B3" w:rsidRPr="006936E5" w:rsidRDefault="00F53A2A" w:rsidP="001A645F">
      <w:r w:rsidRPr="006936E5">
        <w:rPr>
          <w:rFonts w:cs="Arial"/>
          <w:szCs w:val="22"/>
        </w:rPr>
        <w:t>The WHS Regulations include specific requirements for PCBUs to manage risk</w:t>
      </w:r>
      <w:r w:rsidR="00CD5E2A" w:rsidRPr="006936E5">
        <w:rPr>
          <w:rFonts w:cs="Arial"/>
          <w:szCs w:val="22"/>
        </w:rPr>
        <w:t>s</w:t>
      </w:r>
      <w:r w:rsidR="00E01058" w:rsidRPr="006936E5">
        <w:rPr>
          <w:rFonts w:cs="Arial"/>
          <w:szCs w:val="22"/>
        </w:rPr>
        <w:t xml:space="preserve"> arising from</w:t>
      </w:r>
      <w:r w:rsidR="002D5C5E" w:rsidRPr="006936E5">
        <w:rPr>
          <w:rFonts w:cs="Arial"/>
          <w:szCs w:val="22"/>
        </w:rPr>
        <w:t xml:space="preserve"> </w:t>
      </w:r>
      <w:r w:rsidRPr="006936E5">
        <w:rPr>
          <w:rFonts w:cs="Arial"/>
          <w:szCs w:val="22"/>
        </w:rPr>
        <w:t>psychosocial hazards.</w:t>
      </w:r>
      <w:r w:rsidR="001A645F" w:rsidRPr="006936E5">
        <w:rPr>
          <w:rFonts w:cs="Arial"/>
          <w:szCs w:val="22"/>
        </w:rPr>
        <w:t xml:space="preserve"> </w:t>
      </w:r>
    </w:p>
    <w:p w14:paraId="34F8ABC8" w14:textId="07A5C592" w:rsidR="00EE3C74" w:rsidRPr="006936E5" w:rsidRDefault="00A83B43" w:rsidP="009B7DCD">
      <w:r w:rsidRPr="006936E5">
        <w:t xml:space="preserve">Under the WHS Regulations, </w:t>
      </w:r>
      <w:r w:rsidR="00EE3C74" w:rsidRPr="006936E5">
        <w:t xml:space="preserve">to manage </w:t>
      </w:r>
      <w:r w:rsidR="00D97C88" w:rsidRPr="006936E5">
        <w:t xml:space="preserve">psychosocial </w:t>
      </w:r>
      <w:r w:rsidR="00EE3C74" w:rsidRPr="006936E5">
        <w:t>risk</w:t>
      </w:r>
      <w:r w:rsidR="00C459B6" w:rsidRPr="006936E5">
        <w:t>s</w:t>
      </w:r>
      <w:r w:rsidR="00EE3C74" w:rsidRPr="006936E5">
        <w:t>, a duty holder must:</w:t>
      </w:r>
    </w:p>
    <w:p w14:paraId="42E2FAA3" w14:textId="7D992DE7" w:rsidR="00EE3C74" w:rsidRPr="006936E5" w:rsidRDefault="00EE3C74" w:rsidP="00FB6FE7">
      <w:pPr>
        <w:pStyle w:val="ListParagraph"/>
        <w:numPr>
          <w:ilvl w:val="0"/>
          <w:numId w:val="3"/>
        </w:numPr>
        <w:ind w:hanging="420"/>
      </w:pPr>
      <w:r w:rsidRPr="006936E5">
        <w:t xml:space="preserve">identify reasonably foreseeable hazards that could give rise to </w:t>
      </w:r>
      <w:r w:rsidR="00F2774E" w:rsidRPr="006936E5">
        <w:t xml:space="preserve">psychosocial </w:t>
      </w:r>
      <w:r w:rsidRPr="006936E5">
        <w:t>risk</w:t>
      </w:r>
      <w:r w:rsidR="00F2774E" w:rsidRPr="006936E5">
        <w:t>s</w:t>
      </w:r>
    </w:p>
    <w:p w14:paraId="18B61709" w14:textId="7882FC23" w:rsidR="00EE3C74" w:rsidRPr="006936E5" w:rsidRDefault="00EE3C74" w:rsidP="00FB6FE7">
      <w:pPr>
        <w:pStyle w:val="ListParagraph"/>
        <w:numPr>
          <w:ilvl w:val="0"/>
          <w:numId w:val="3"/>
        </w:numPr>
        <w:ind w:hanging="420"/>
      </w:pPr>
      <w:r w:rsidRPr="006936E5">
        <w:t>eliminate risk</w:t>
      </w:r>
      <w:r w:rsidR="003E2350" w:rsidRPr="006936E5">
        <w:t>s</w:t>
      </w:r>
      <w:r w:rsidRPr="006936E5">
        <w:t>, so far as is reasonably practicable</w:t>
      </w:r>
    </w:p>
    <w:p w14:paraId="1C9E6341" w14:textId="7539EBFF" w:rsidR="00EE3C74" w:rsidRPr="006936E5" w:rsidRDefault="00EE3C74" w:rsidP="00FB6FE7">
      <w:pPr>
        <w:pStyle w:val="ListParagraph"/>
        <w:numPr>
          <w:ilvl w:val="0"/>
          <w:numId w:val="3"/>
        </w:numPr>
        <w:ind w:hanging="420"/>
      </w:pPr>
      <w:r w:rsidRPr="006936E5">
        <w:t>if it is not reasonably practicable to eliminate the risk</w:t>
      </w:r>
      <w:r w:rsidR="00D93030" w:rsidRPr="006936E5">
        <w:t>s</w:t>
      </w:r>
      <w:r w:rsidRPr="006936E5">
        <w:t xml:space="preserve"> – minimise the risk</w:t>
      </w:r>
      <w:r w:rsidR="00D93030" w:rsidRPr="006936E5">
        <w:t>s</w:t>
      </w:r>
      <w:r w:rsidRPr="006936E5">
        <w:t xml:space="preserve"> so far as is reasonably practicable </w:t>
      </w:r>
    </w:p>
    <w:p w14:paraId="035263D2" w14:textId="5DE1F871" w:rsidR="00EE3C74" w:rsidRPr="006936E5" w:rsidRDefault="00EE3C74" w:rsidP="00FB6FE7">
      <w:pPr>
        <w:pStyle w:val="ListParagraph"/>
        <w:numPr>
          <w:ilvl w:val="0"/>
          <w:numId w:val="3"/>
        </w:numPr>
        <w:ind w:hanging="420"/>
      </w:pPr>
      <w:r w:rsidRPr="006936E5">
        <w:t>maintain implemented control measure</w:t>
      </w:r>
      <w:r w:rsidR="00DD29DA" w:rsidRPr="006936E5">
        <w:t>s</w:t>
      </w:r>
      <w:r w:rsidRPr="006936E5">
        <w:t xml:space="preserve"> so </w:t>
      </w:r>
      <w:r w:rsidR="004C46B3" w:rsidRPr="006936E5">
        <w:t xml:space="preserve">they </w:t>
      </w:r>
      <w:r w:rsidRPr="006936E5">
        <w:t>remain effective, and</w:t>
      </w:r>
    </w:p>
    <w:p w14:paraId="4A35E9C9" w14:textId="29E93E01" w:rsidR="0047228D" w:rsidRPr="006936E5" w:rsidRDefault="00EE3C74" w:rsidP="00FB6FE7">
      <w:pPr>
        <w:pStyle w:val="ListParagraph"/>
        <w:numPr>
          <w:ilvl w:val="0"/>
          <w:numId w:val="3"/>
        </w:numPr>
        <w:ind w:hanging="420"/>
      </w:pPr>
      <w:r w:rsidRPr="006936E5">
        <w:t xml:space="preserve">review, and if </w:t>
      </w:r>
      <w:proofErr w:type="gramStart"/>
      <w:r w:rsidRPr="006936E5">
        <w:t>necessary</w:t>
      </w:r>
      <w:proofErr w:type="gramEnd"/>
      <w:r w:rsidRPr="006936E5">
        <w:t xml:space="preserve"> revise, control measures so as to maintain, so far as is reasonably practicable, a work environment that is without risks to health and safety.</w:t>
      </w:r>
    </w:p>
    <w:p w14:paraId="4F4C79A9" w14:textId="758ED0C4" w:rsidR="00E25C9A" w:rsidRPr="006936E5" w:rsidRDefault="0047228D" w:rsidP="00815DC4">
      <w:r w:rsidRPr="006936E5">
        <w:t xml:space="preserve">In </w:t>
      </w:r>
      <w:r w:rsidR="001E7254" w:rsidRPr="006936E5">
        <w:t xml:space="preserve">determining </w:t>
      </w:r>
      <w:r w:rsidR="007772CE" w:rsidRPr="006936E5">
        <w:t>control measures to be implemented, a PCBU must have regard to</w:t>
      </w:r>
      <w:r w:rsidR="00205D8A" w:rsidRPr="006936E5">
        <w:t xml:space="preserve"> all relevant matters</w:t>
      </w:r>
      <w:r w:rsidR="00B34E1A" w:rsidRPr="006936E5">
        <w:t>,</w:t>
      </w:r>
      <w:r w:rsidR="00205D8A" w:rsidRPr="006936E5">
        <w:t xml:space="preserve"> including</w:t>
      </w:r>
      <w:r w:rsidR="00B73821" w:rsidRPr="006936E5">
        <w:t>:</w:t>
      </w:r>
      <w:r w:rsidR="007772CE" w:rsidRPr="006936E5">
        <w:t xml:space="preserve"> </w:t>
      </w:r>
    </w:p>
    <w:p w14:paraId="42012A12" w14:textId="638239FD" w:rsidR="007427A6" w:rsidRPr="006936E5" w:rsidRDefault="007427A6" w:rsidP="00FB6FE7">
      <w:pPr>
        <w:pStyle w:val="ListParagraph"/>
        <w:numPr>
          <w:ilvl w:val="0"/>
          <w:numId w:val="3"/>
        </w:numPr>
        <w:ind w:hanging="420"/>
      </w:pPr>
      <w:bookmarkStart w:id="28" w:name="_Toc47695629"/>
      <w:bookmarkStart w:id="29" w:name="_Toc442273452"/>
      <w:bookmarkStart w:id="30" w:name="_Toc515001619"/>
      <w:bookmarkStart w:id="31" w:name="_Toc392574907"/>
      <w:bookmarkEnd w:id="26"/>
      <w:r w:rsidRPr="006936E5">
        <w:lastRenderedPageBreak/>
        <w:t xml:space="preserve">the duration, </w:t>
      </w:r>
      <w:proofErr w:type="gramStart"/>
      <w:r w:rsidRPr="006936E5">
        <w:t>frequency</w:t>
      </w:r>
      <w:proofErr w:type="gramEnd"/>
      <w:r w:rsidRPr="006936E5">
        <w:t xml:space="preserve"> and severity of the exposure of workers and other persons to the psychosocial hazards</w:t>
      </w:r>
    </w:p>
    <w:p w14:paraId="44CE2164" w14:textId="39FC5F19" w:rsidR="007427A6" w:rsidRPr="006936E5" w:rsidRDefault="007427A6" w:rsidP="00FB6FE7">
      <w:pPr>
        <w:pStyle w:val="ListParagraph"/>
        <w:numPr>
          <w:ilvl w:val="0"/>
          <w:numId w:val="3"/>
        </w:numPr>
        <w:ind w:hanging="420"/>
      </w:pPr>
      <w:r w:rsidRPr="006936E5">
        <w:t>how the psychosocial hazards may interact or combine</w:t>
      </w:r>
    </w:p>
    <w:p w14:paraId="69B8A3D3" w14:textId="51CC2175" w:rsidR="007427A6" w:rsidRPr="006936E5" w:rsidRDefault="007427A6" w:rsidP="00FB6FE7">
      <w:pPr>
        <w:pStyle w:val="ListParagraph"/>
        <w:numPr>
          <w:ilvl w:val="0"/>
          <w:numId w:val="3"/>
        </w:numPr>
        <w:ind w:hanging="420"/>
      </w:pPr>
      <w:r w:rsidRPr="006936E5">
        <w:t>the design of work, including job demands and tasks</w:t>
      </w:r>
    </w:p>
    <w:p w14:paraId="06F29D95" w14:textId="31C173EF" w:rsidR="007427A6" w:rsidRPr="006936E5" w:rsidRDefault="007427A6" w:rsidP="00FB6FE7">
      <w:pPr>
        <w:pStyle w:val="ListParagraph"/>
        <w:numPr>
          <w:ilvl w:val="0"/>
          <w:numId w:val="3"/>
        </w:numPr>
        <w:ind w:hanging="420"/>
      </w:pPr>
      <w:r w:rsidRPr="006936E5">
        <w:t xml:space="preserve">the systems of work, including how work is managed, </w:t>
      </w:r>
      <w:proofErr w:type="gramStart"/>
      <w:r w:rsidRPr="006936E5">
        <w:t>organised</w:t>
      </w:r>
      <w:proofErr w:type="gramEnd"/>
      <w:r w:rsidRPr="006936E5">
        <w:t xml:space="preserve"> and supported</w:t>
      </w:r>
    </w:p>
    <w:p w14:paraId="5F92D8E0" w14:textId="5B110AA0" w:rsidR="007427A6" w:rsidRPr="006936E5" w:rsidRDefault="007427A6" w:rsidP="00FB6FE7">
      <w:pPr>
        <w:pStyle w:val="ListParagraph"/>
        <w:numPr>
          <w:ilvl w:val="0"/>
          <w:numId w:val="3"/>
        </w:numPr>
        <w:ind w:hanging="420"/>
      </w:pPr>
      <w:r w:rsidRPr="006936E5">
        <w:t>the design and layout, and environmental conditions, of the workplace, including</w:t>
      </w:r>
      <w:r w:rsidR="00BB02CD" w:rsidRPr="006936E5">
        <w:t xml:space="preserve"> the provision of</w:t>
      </w:r>
      <w:r w:rsidRPr="006936E5">
        <w:t>:</w:t>
      </w:r>
    </w:p>
    <w:p w14:paraId="7CF32B7E" w14:textId="06D0AB03" w:rsidR="007427A6" w:rsidRPr="006936E5" w:rsidRDefault="007427A6" w:rsidP="00FB6FE7">
      <w:pPr>
        <w:pStyle w:val="ListParagraph"/>
        <w:numPr>
          <w:ilvl w:val="1"/>
          <w:numId w:val="3"/>
        </w:numPr>
        <w:ind w:left="851"/>
      </w:pPr>
      <w:r w:rsidRPr="006936E5">
        <w:t xml:space="preserve">safe </w:t>
      </w:r>
      <w:r w:rsidR="00653DD4">
        <w:t xml:space="preserve">means of entering and exiting </w:t>
      </w:r>
      <w:r w:rsidRPr="006936E5">
        <w:t>the workplace</w:t>
      </w:r>
      <w:r w:rsidR="00611671">
        <w:t xml:space="preserve"> </w:t>
      </w:r>
    </w:p>
    <w:p w14:paraId="64916E54" w14:textId="5BED894B" w:rsidR="007427A6" w:rsidRPr="006936E5" w:rsidRDefault="007427A6" w:rsidP="00FB6FE7">
      <w:pPr>
        <w:pStyle w:val="ListParagraph"/>
        <w:numPr>
          <w:ilvl w:val="1"/>
          <w:numId w:val="3"/>
        </w:numPr>
        <w:ind w:left="851"/>
      </w:pPr>
      <w:r w:rsidRPr="006936E5">
        <w:t>facilities for the welfare of workers</w:t>
      </w:r>
    </w:p>
    <w:p w14:paraId="79440720" w14:textId="44627326" w:rsidR="0042141B" w:rsidRPr="006936E5" w:rsidRDefault="0042141B" w:rsidP="00FB6FE7">
      <w:pPr>
        <w:pStyle w:val="ListParagraph"/>
        <w:numPr>
          <w:ilvl w:val="0"/>
          <w:numId w:val="3"/>
        </w:numPr>
        <w:ind w:hanging="420"/>
      </w:pPr>
      <w:r w:rsidRPr="006936E5">
        <w:t>the design and layout and environmental conditions of workers’ accommodation</w:t>
      </w:r>
    </w:p>
    <w:p w14:paraId="2373FF2B" w14:textId="75DEA3EF" w:rsidR="007427A6" w:rsidRPr="006936E5" w:rsidRDefault="007427A6" w:rsidP="00FB6FE7">
      <w:pPr>
        <w:pStyle w:val="ListParagraph"/>
        <w:numPr>
          <w:ilvl w:val="0"/>
          <w:numId w:val="3"/>
        </w:numPr>
        <w:ind w:hanging="420"/>
      </w:pPr>
      <w:r w:rsidRPr="006936E5">
        <w:t xml:space="preserve">the plant, </w:t>
      </w:r>
      <w:proofErr w:type="gramStart"/>
      <w:r w:rsidRPr="006936E5">
        <w:t>substances</w:t>
      </w:r>
      <w:proofErr w:type="gramEnd"/>
      <w:r w:rsidRPr="006936E5">
        <w:t xml:space="preserve"> and structures at the workplace</w:t>
      </w:r>
    </w:p>
    <w:p w14:paraId="3410D942" w14:textId="7186394B" w:rsidR="007427A6" w:rsidRPr="006936E5" w:rsidRDefault="007427A6" w:rsidP="00FB6FE7">
      <w:pPr>
        <w:pStyle w:val="ListParagraph"/>
        <w:numPr>
          <w:ilvl w:val="0"/>
          <w:numId w:val="3"/>
        </w:numPr>
        <w:ind w:hanging="420"/>
      </w:pPr>
      <w:r w:rsidRPr="006936E5">
        <w:t>workplace interactions or behaviours, and</w:t>
      </w:r>
    </w:p>
    <w:p w14:paraId="5E97DD0F" w14:textId="42B8F5DC" w:rsidR="007427A6" w:rsidRPr="006936E5" w:rsidRDefault="007427A6" w:rsidP="00FB6FE7">
      <w:pPr>
        <w:pStyle w:val="ListParagraph"/>
        <w:numPr>
          <w:ilvl w:val="0"/>
          <w:numId w:val="3"/>
        </w:numPr>
        <w:ind w:hanging="420"/>
      </w:pPr>
      <w:r w:rsidRPr="006936E5">
        <w:t xml:space="preserve">the information, training, </w:t>
      </w:r>
      <w:proofErr w:type="gramStart"/>
      <w:r w:rsidRPr="006936E5">
        <w:t>instruction</w:t>
      </w:r>
      <w:proofErr w:type="gramEnd"/>
      <w:r w:rsidRPr="006936E5">
        <w:t xml:space="preserve"> and supervision provided to workers. </w:t>
      </w:r>
    </w:p>
    <w:p w14:paraId="050140BC" w14:textId="014F69BB" w:rsidR="008A7C79" w:rsidRPr="002A5389" w:rsidRDefault="008A7C79" w:rsidP="007427A6">
      <w:pPr>
        <w:pStyle w:val="Heading3"/>
        <w:numPr>
          <w:ilvl w:val="0"/>
          <w:numId w:val="0"/>
        </w:numPr>
        <w:ind w:left="720" w:hanging="720"/>
      </w:pPr>
      <w:r w:rsidRPr="002A5389">
        <w:t>Officers</w:t>
      </w:r>
      <w:bookmarkEnd w:id="28"/>
    </w:p>
    <w:p w14:paraId="1C1D2B2A" w14:textId="77777777" w:rsidR="008A7C79" w:rsidRPr="009B7DCD" w:rsidRDefault="008A7C79" w:rsidP="00815DC4">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27</w:t>
      </w:r>
    </w:p>
    <w:p w14:paraId="260DACF2" w14:textId="77777777" w:rsidR="008A7C79" w:rsidRPr="002A5389"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Duty of officers</w:t>
      </w:r>
    </w:p>
    <w:bookmarkEnd w:id="29"/>
    <w:bookmarkEnd w:id="30"/>
    <w:bookmarkEnd w:id="31"/>
    <w:p w14:paraId="3913DF5A" w14:textId="3965AD73" w:rsidR="00BE724D" w:rsidRPr="002A5389" w:rsidRDefault="0076036C" w:rsidP="00815DC4">
      <w:r w:rsidRPr="002A5389">
        <w:t xml:space="preserve">Officers, such as company directors, have a duty to exercise due diligence to ensure the PCBU complies </w:t>
      </w:r>
      <w:r w:rsidR="001E4F7F" w:rsidRPr="002A5389">
        <w:t xml:space="preserve">with its duties under the WHS Act and WHS Regulations. For psychosocial risks this means the officer must take </w:t>
      </w:r>
      <w:r w:rsidR="00464422" w:rsidRPr="002A5389">
        <w:t xml:space="preserve">reasonable steps </w:t>
      </w:r>
      <w:r w:rsidR="00BE724D" w:rsidRPr="002A5389">
        <w:t>to:</w:t>
      </w:r>
    </w:p>
    <w:p w14:paraId="0C133EC0" w14:textId="427E3978" w:rsidR="00BE724D" w:rsidRPr="002A5389" w:rsidRDefault="00BE724D" w:rsidP="00FB6FE7">
      <w:pPr>
        <w:pStyle w:val="ListParagraph"/>
        <w:numPr>
          <w:ilvl w:val="0"/>
          <w:numId w:val="3"/>
        </w:numPr>
        <w:ind w:hanging="420"/>
      </w:pPr>
      <w:r w:rsidRPr="002A5389">
        <w:t>acquire and keep up-to-date knowledge of</w:t>
      </w:r>
      <w:r w:rsidR="00060D74" w:rsidRPr="002A5389">
        <w:t xml:space="preserve"> psychosocial</w:t>
      </w:r>
      <w:r w:rsidRPr="002A5389">
        <w:t xml:space="preserve"> work health and safety matters</w:t>
      </w:r>
    </w:p>
    <w:p w14:paraId="595AFC87" w14:textId="02EBF268" w:rsidR="00BE724D" w:rsidRPr="002A5389" w:rsidRDefault="00BE724D" w:rsidP="00FB6FE7">
      <w:pPr>
        <w:pStyle w:val="ListParagraph"/>
        <w:numPr>
          <w:ilvl w:val="0"/>
          <w:numId w:val="3"/>
        </w:numPr>
        <w:ind w:hanging="420"/>
      </w:pPr>
      <w:r w:rsidRPr="002A5389">
        <w:t xml:space="preserve">gain an understanding of the nature of the operations of the business or undertaking of the </w:t>
      </w:r>
      <w:r w:rsidR="00060D74" w:rsidRPr="002A5389">
        <w:t>PCBU</w:t>
      </w:r>
      <w:r w:rsidRPr="002A5389">
        <w:t xml:space="preserve"> and generally of the </w:t>
      </w:r>
      <w:r w:rsidR="00060D74" w:rsidRPr="002A5389">
        <w:t xml:space="preserve">psychosocial </w:t>
      </w:r>
      <w:r w:rsidRPr="002A5389">
        <w:t>hazards and risks associated with those operations</w:t>
      </w:r>
    </w:p>
    <w:p w14:paraId="3BBAC70D" w14:textId="7CFBD265" w:rsidR="00BE724D" w:rsidRPr="002A5389" w:rsidRDefault="00BE724D" w:rsidP="00FB6FE7">
      <w:pPr>
        <w:pStyle w:val="ListParagraph"/>
        <w:numPr>
          <w:ilvl w:val="0"/>
          <w:numId w:val="3"/>
        </w:numPr>
        <w:ind w:hanging="420"/>
      </w:pPr>
      <w:r w:rsidRPr="002A5389">
        <w:t xml:space="preserve">ensure the </w:t>
      </w:r>
      <w:r w:rsidR="00060D74" w:rsidRPr="002A5389">
        <w:t>PCBU</w:t>
      </w:r>
      <w:r w:rsidRPr="002A5389">
        <w:t xml:space="preserve"> has available for use, and uses, appropriate resources and processes to eliminate or minimise</w:t>
      </w:r>
      <w:r w:rsidR="00060D74" w:rsidRPr="002A5389">
        <w:t xml:space="preserve"> psychosocial</w:t>
      </w:r>
      <w:r w:rsidRPr="002A5389">
        <w:t xml:space="preserve"> risks</w:t>
      </w:r>
      <w:r w:rsidR="00840460" w:rsidRPr="002A5389">
        <w:t xml:space="preserve"> from work carried out by the business or undertaking</w:t>
      </w:r>
    </w:p>
    <w:p w14:paraId="5CD64155" w14:textId="08FED4C1" w:rsidR="003B368D" w:rsidRPr="002A5389" w:rsidRDefault="003B368D" w:rsidP="00FB6FE7">
      <w:pPr>
        <w:pStyle w:val="ListParagraph"/>
        <w:numPr>
          <w:ilvl w:val="0"/>
          <w:numId w:val="3"/>
        </w:numPr>
        <w:ind w:hanging="420"/>
      </w:pPr>
      <w:r w:rsidRPr="002A5389">
        <w:t xml:space="preserve">ensure the PCBU has appropriate processes for receiving and considering information regarding incidents, </w:t>
      </w:r>
      <w:r w:rsidR="000230B6">
        <w:t xml:space="preserve">psychosocial </w:t>
      </w:r>
      <w:r w:rsidRPr="002A5389">
        <w:t>hazards and risks to health and safety and responding in a timely way to that information</w:t>
      </w:r>
    </w:p>
    <w:p w14:paraId="2295512B" w14:textId="4159DA55" w:rsidR="003B368D" w:rsidRPr="002A5389" w:rsidRDefault="003B368D" w:rsidP="00FB6FE7">
      <w:pPr>
        <w:pStyle w:val="ListParagraph"/>
        <w:numPr>
          <w:ilvl w:val="0"/>
          <w:numId w:val="3"/>
        </w:numPr>
        <w:ind w:hanging="420"/>
      </w:pPr>
      <w:r w:rsidRPr="002A5389">
        <w:t xml:space="preserve">ensure the PCBU has, and implements, processes for complying with any duty or obligation they have under the WHS Act and </w:t>
      </w:r>
      <w:r w:rsidR="00CB75A3">
        <w:t xml:space="preserve">WHS </w:t>
      </w:r>
      <w:r w:rsidRPr="002A5389">
        <w:t>Regulations, and</w:t>
      </w:r>
    </w:p>
    <w:p w14:paraId="0C6F356D" w14:textId="4638F970" w:rsidR="00BE724D" w:rsidRPr="002A5389" w:rsidRDefault="00BE724D" w:rsidP="00FB6FE7">
      <w:pPr>
        <w:pStyle w:val="ListParagraph"/>
        <w:numPr>
          <w:ilvl w:val="0"/>
          <w:numId w:val="3"/>
        </w:numPr>
        <w:ind w:hanging="420"/>
      </w:pPr>
      <w:r w:rsidRPr="002A5389">
        <w:t xml:space="preserve">verify the provision and use of the resources and processes </w:t>
      </w:r>
      <w:r w:rsidR="00060D74" w:rsidRPr="002A5389">
        <w:t>mentioned above</w:t>
      </w:r>
      <w:r w:rsidR="00A37D93">
        <w:t xml:space="preserve"> and that they are </w:t>
      </w:r>
      <w:r w:rsidR="004969EE">
        <w:t>performing effectively</w:t>
      </w:r>
      <w:r w:rsidR="00060D74" w:rsidRPr="002A5389">
        <w:t xml:space="preserve">. </w:t>
      </w:r>
    </w:p>
    <w:p w14:paraId="56F19678" w14:textId="1B52A0BA" w:rsidR="00BE724D" w:rsidRPr="002A5389" w:rsidRDefault="00464422" w:rsidP="00815DC4">
      <w:r w:rsidRPr="002A5389">
        <w:t>For information on officers and their duties see the</w:t>
      </w:r>
      <w:r w:rsidR="00211736" w:rsidRPr="002A5389">
        <w:t xml:space="preserve"> </w:t>
      </w:r>
      <w:r w:rsidR="00211736" w:rsidRPr="009B7DCD">
        <w:t xml:space="preserve">Interpretive Guideline: </w:t>
      </w:r>
      <w:hyperlink r:id="rId26" w:history="1">
        <w:r w:rsidR="00211736" w:rsidRPr="00605C90">
          <w:rPr>
            <w:rStyle w:val="Hyperlink"/>
            <w:rFonts w:cs="Arial"/>
            <w:i/>
            <w:iCs/>
            <w:szCs w:val="22"/>
          </w:rPr>
          <w:t>The health and safety duty of an officer under section 27</w:t>
        </w:r>
      </w:hyperlink>
      <w:r w:rsidRPr="009B7DCD">
        <w:t>.</w:t>
      </w:r>
    </w:p>
    <w:p w14:paraId="2A7BA06D" w14:textId="067CAF9C" w:rsidR="008A7C79" w:rsidRPr="002A5389" w:rsidRDefault="008A7C79" w:rsidP="00815DC4">
      <w:pPr>
        <w:pStyle w:val="Heading3"/>
        <w:numPr>
          <w:ilvl w:val="0"/>
          <w:numId w:val="0"/>
        </w:numPr>
        <w:ind w:left="720" w:hanging="720"/>
      </w:pPr>
      <w:bookmarkStart w:id="32" w:name="_Toc47695630"/>
      <w:r w:rsidRPr="002A5389">
        <w:t>Workers</w:t>
      </w:r>
      <w:bookmarkEnd w:id="32"/>
    </w:p>
    <w:p w14:paraId="63C63A28" w14:textId="77777777" w:rsidR="008A7C79" w:rsidRPr="009B7DCD" w:rsidRDefault="008A7C79" w:rsidP="009B7DCD">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28</w:t>
      </w:r>
    </w:p>
    <w:p w14:paraId="46B1F216" w14:textId="77777777" w:rsidR="008A7C79" w:rsidRPr="002A5389" w:rsidRDefault="008A7C79"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Duties of workers</w:t>
      </w:r>
    </w:p>
    <w:p w14:paraId="3A63E76E" w14:textId="6C46A1AD" w:rsidR="00464422" w:rsidRDefault="00464422" w:rsidP="00815DC4">
      <w:pPr>
        <w:rPr>
          <w:rFonts w:cs="Arial"/>
          <w:szCs w:val="22"/>
        </w:rPr>
      </w:pPr>
      <w:r w:rsidRPr="002A5389">
        <w:rPr>
          <w:rFonts w:cs="Arial"/>
          <w:bCs/>
          <w:szCs w:val="22"/>
        </w:rPr>
        <w:t>Workers</w:t>
      </w:r>
      <w:r w:rsidRPr="002A5389">
        <w:rPr>
          <w:rFonts w:cs="Arial"/>
          <w:b/>
          <w:szCs w:val="22"/>
        </w:rPr>
        <w:t xml:space="preserve"> </w:t>
      </w:r>
      <w:r w:rsidR="00B01EBF" w:rsidRPr="002A5389">
        <w:rPr>
          <w:rFonts w:cs="Arial"/>
          <w:szCs w:val="22"/>
        </w:rPr>
        <w:t>must</w:t>
      </w:r>
      <w:r w:rsidRPr="002A5389">
        <w:rPr>
          <w:rFonts w:cs="Arial"/>
          <w:szCs w:val="22"/>
        </w:rPr>
        <w:t xml:space="preserve"> take reasonable care for their own </w:t>
      </w:r>
      <w:r w:rsidR="006214EB">
        <w:rPr>
          <w:rFonts w:cs="Arial"/>
          <w:szCs w:val="22"/>
        </w:rPr>
        <w:t xml:space="preserve">psychological and physical </w:t>
      </w:r>
      <w:r w:rsidRPr="002A5389">
        <w:rPr>
          <w:rFonts w:cs="Arial"/>
          <w:szCs w:val="22"/>
        </w:rPr>
        <w:t xml:space="preserve">health and safety and to not adversely affect the health and safety of other persons. Workers must comply with reasonable </w:t>
      </w:r>
      <w:r w:rsidR="00EF2EEC" w:rsidRPr="002A5389">
        <w:rPr>
          <w:rFonts w:cs="Arial"/>
          <w:szCs w:val="22"/>
        </w:rPr>
        <w:t xml:space="preserve">health and safety </w:t>
      </w:r>
      <w:r w:rsidRPr="002A5389">
        <w:rPr>
          <w:rFonts w:cs="Arial"/>
          <w:szCs w:val="22"/>
        </w:rPr>
        <w:t>instructions, as far as they are reasonably able, and cooperate with reasonable health and safety policies or procedures that have been notified to workers.</w:t>
      </w:r>
    </w:p>
    <w:p w14:paraId="1B3F094A" w14:textId="0F953DD2" w:rsidR="00817FCA" w:rsidRPr="002A5389" w:rsidRDefault="00817FCA" w:rsidP="00815DC4">
      <w:pPr>
        <w:rPr>
          <w:rFonts w:cs="Arial"/>
          <w:szCs w:val="22"/>
        </w:rPr>
      </w:pPr>
      <w:r>
        <w:rPr>
          <w:rFonts w:cs="Arial"/>
          <w:szCs w:val="22"/>
        </w:rPr>
        <w:lastRenderedPageBreak/>
        <w:t xml:space="preserve">For example, </w:t>
      </w:r>
      <w:r w:rsidR="000025FE">
        <w:rPr>
          <w:rFonts w:cs="Arial"/>
          <w:szCs w:val="22"/>
        </w:rPr>
        <w:t>workers</w:t>
      </w:r>
      <w:r>
        <w:rPr>
          <w:rFonts w:cs="Arial"/>
          <w:szCs w:val="22"/>
        </w:rPr>
        <w:t xml:space="preserve"> must </w:t>
      </w:r>
      <w:r w:rsidR="004D5683">
        <w:rPr>
          <w:rFonts w:cs="Arial"/>
          <w:szCs w:val="22"/>
        </w:rPr>
        <w:t>follow</w:t>
      </w:r>
      <w:r w:rsidR="00FC07E3">
        <w:rPr>
          <w:rFonts w:cs="Arial"/>
          <w:szCs w:val="22"/>
        </w:rPr>
        <w:t xml:space="preserve"> any </w:t>
      </w:r>
      <w:r w:rsidR="00640B20">
        <w:rPr>
          <w:rFonts w:cs="Arial"/>
          <w:szCs w:val="22"/>
        </w:rPr>
        <w:t xml:space="preserve">notified </w:t>
      </w:r>
      <w:r w:rsidR="009C36CD">
        <w:rPr>
          <w:rFonts w:cs="Arial"/>
          <w:szCs w:val="22"/>
        </w:rPr>
        <w:t xml:space="preserve">workplace </w:t>
      </w:r>
      <w:r w:rsidR="00CE32C5">
        <w:rPr>
          <w:rFonts w:cs="Arial"/>
          <w:szCs w:val="22"/>
        </w:rPr>
        <w:t xml:space="preserve">policies </w:t>
      </w:r>
      <w:r w:rsidR="004D5683">
        <w:rPr>
          <w:rFonts w:cs="Arial"/>
          <w:szCs w:val="22"/>
        </w:rPr>
        <w:t>setting</w:t>
      </w:r>
      <w:r w:rsidR="00CE32C5">
        <w:rPr>
          <w:rFonts w:cs="Arial"/>
          <w:szCs w:val="22"/>
        </w:rPr>
        <w:t xml:space="preserve"> </w:t>
      </w:r>
      <w:r w:rsidR="004D5683">
        <w:rPr>
          <w:rFonts w:cs="Arial"/>
          <w:szCs w:val="22"/>
        </w:rPr>
        <w:t xml:space="preserve">standards for </w:t>
      </w:r>
      <w:r w:rsidR="00CE32C5">
        <w:rPr>
          <w:rFonts w:cs="Arial"/>
          <w:szCs w:val="22"/>
        </w:rPr>
        <w:t xml:space="preserve">appropriate behaviour </w:t>
      </w:r>
      <w:r w:rsidR="00FC07E3">
        <w:rPr>
          <w:rFonts w:cs="Arial"/>
          <w:szCs w:val="22"/>
        </w:rPr>
        <w:t>aimed at</w:t>
      </w:r>
      <w:r w:rsidR="00CE32C5">
        <w:rPr>
          <w:rFonts w:cs="Arial"/>
          <w:szCs w:val="22"/>
        </w:rPr>
        <w:t xml:space="preserve"> prevent</w:t>
      </w:r>
      <w:r w:rsidR="00FC07E3">
        <w:rPr>
          <w:rFonts w:cs="Arial"/>
          <w:szCs w:val="22"/>
        </w:rPr>
        <w:t>ing</w:t>
      </w:r>
      <w:r w:rsidR="00CE32C5">
        <w:rPr>
          <w:rFonts w:cs="Arial"/>
          <w:szCs w:val="22"/>
        </w:rPr>
        <w:t xml:space="preserve"> bullying and harassment</w:t>
      </w:r>
      <w:r w:rsidR="00B22B22">
        <w:rPr>
          <w:rFonts w:cs="Arial"/>
          <w:szCs w:val="22"/>
        </w:rPr>
        <w:t xml:space="preserve">. </w:t>
      </w:r>
    </w:p>
    <w:p w14:paraId="7C81806B" w14:textId="49728981" w:rsidR="008A7C79" w:rsidRPr="002A5389" w:rsidRDefault="008A7C79" w:rsidP="00815DC4">
      <w:pPr>
        <w:pStyle w:val="Heading3"/>
        <w:numPr>
          <w:ilvl w:val="0"/>
          <w:numId w:val="0"/>
        </w:numPr>
        <w:ind w:left="720" w:hanging="720"/>
      </w:pPr>
      <w:bookmarkStart w:id="33" w:name="_Toc47695631"/>
      <w:r w:rsidRPr="002A5389">
        <w:t>Other persons in the workplace</w:t>
      </w:r>
      <w:bookmarkEnd w:id="33"/>
    </w:p>
    <w:p w14:paraId="0F287106" w14:textId="77777777" w:rsidR="008A7C79" w:rsidRPr="009B7DCD" w:rsidRDefault="008A7C79" w:rsidP="00815DC4">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29</w:t>
      </w:r>
    </w:p>
    <w:p w14:paraId="1D84B93D" w14:textId="77777777" w:rsidR="008A7C79" w:rsidRPr="002A5389" w:rsidRDefault="008A7C79" w:rsidP="00815DC4">
      <w:pPr>
        <w:keepNext/>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Duties of other persons at the workplace</w:t>
      </w:r>
    </w:p>
    <w:p w14:paraId="198CD413" w14:textId="13739C65" w:rsidR="00383D31" w:rsidRDefault="00464422" w:rsidP="00815DC4">
      <w:pPr>
        <w:rPr>
          <w:rFonts w:cs="Arial"/>
          <w:szCs w:val="22"/>
        </w:rPr>
      </w:pPr>
      <w:r w:rsidRPr="002A5389">
        <w:rPr>
          <w:rFonts w:cs="Arial"/>
          <w:bCs/>
          <w:szCs w:val="22"/>
        </w:rPr>
        <w:t>Other persons at the workplace, like visitors</w:t>
      </w:r>
      <w:r w:rsidRPr="002A5389">
        <w:rPr>
          <w:rFonts w:cs="Arial"/>
          <w:szCs w:val="22"/>
        </w:rPr>
        <w:t xml:space="preserve">, must take reasonable care for their own </w:t>
      </w:r>
      <w:r w:rsidR="006214EB">
        <w:rPr>
          <w:rFonts w:cs="Arial"/>
          <w:szCs w:val="22"/>
        </w:rPr>
        <w:t xml:space="preserve">psychological and physical </w:t>
      </w:r>
      <w:r w:rsidRPr="002A5389">
        <w:rPr>
          <w:rFonts w:cs="Arial"/>
          <w:szCs w:val="22"/>
        </w:rPr>
        <w:t xml:space="preserve">health and safety and must take reasonable care not to adversely affect other people’s health and safety. They must comply, so far as they are reasonably able, with reasonable instructions given by the PCBU to allow them to comply with </w:t>
      </w:r>
      <w:r w:rsidR="00CB1EF7" w:rsidRPr="002A5389">
        <w:rPr>
          <w:rFonts w:cs="Arial"/>
          <w:szCs w:val="22"/>
        </w:rPr>
        <w:t xml:space="preserve">the </w:t>
      </w:r>
      <w:r w:rsidRPr="002A5389">
        <w:rPr>
          <w:rFonts w:cs="Arial"/>
          <w:szCs w:val="22"/>
        </w:rPr>
        <w:t xml:space="preserve">WHS </w:t>
      </w:r>
      <w:r w:rsidR="00CB1EF7" w:rsidRPr="002A5389">
        <w:rPr>
          <w:rFonts w:cs="Arial"/>
          <w:szCs w:val="22"/>
        </w:rPr>
        <w:t>Act</w:t>
      </w:r>
      <w:r w:rsidR="00D97C88" w:rsidRPr="002A5389">
        <w:rPr>
          <w:rFonts w:cs="Arial"/>
          <w:szCs w:val="22"/>
        </w:rPr>
        <w:t xml:space="preserve"> and WHS Regulations</w:t>
      </w:r>
      <w:r w:rsidRPr="002A5389">
        <w:rPr>
          <w:rFonts w:cs="Arial"/>
          <w:szCs w:val="22"/>
        </w:rPr>
        <w:t>.</w:t>
      </w:r>
    </w:p>
    <w:p w14:paraId="564B664C" w14:textId="3E0BDF78" w:rsidR="00383D31" w:rsidRPr="002A5389" w:rsidRDefault="00383D31" w:rsidP="00815DC4">
      <w:pPr>
        <w:rPr>
          <w:rFonts w:cs="Arial"/>
          <w:szCs w:val="22"/>
        </w:rPr>
      </w:pPr>
      <w:r>
        <w:rPr>
          <w:rFonts w:cs="Arial"/>
          <w:szCs w:val="22"/>
        </w:rPr>
        <w:t xml:space="preserve">For example, a customer in a retail store must not </w:t>
      </w:r>
      <w:r w:rsidR="00CD7072">
        <w:rPr>
          <w:rFonts w:cs="Arial"/>
          <w:szCs w:val="22"/>
        </w:rPr>
        <w:t>behave violently</w:t>
      </w:r>
      <w:r w:rsidR="00D422AC">
        <w:rPr>
          <w:rFonts w:cs="Arial"/>
          <w:szCs w:val="22"/>
        </w:rPr>
        <w:t>, nor</w:t>
      </w:r>
      <w:r w:rsidR="00CD7072">
        <w:rPr>
          <w:rFonts w:cs="Arial"/>
          <w:szCs w:val="22"/>
        </w:rPr>
        <w:t xml:space="preserve"> </w:t>
      </w:r>
      <w:r>
        <w:rPr>
          <w:rFonts w:cs="Arial"/>
          <w:szCs w:val="22"/>
        </w:rPr>
        <w:t>abuse</w:t>
      </w:r>
      <w:r w:rsidR="001A32B7">
        <w:rPr>
          <w:rFonts w:cs="Arial"/>
          <w:szCs w:val="22"/>
        </w:rPr>
        <w:t xml:space="preserve"> or harass</w:t>
      </w:r>
      <w:r>
        <w:rPr>
          <w:rFonts w:cs="Arial"/>
          <w:szCs w:val="22"/>
        </w:rPr>
        <w:t xml:space="preserve"> staff. </w:t>
      </w:r>
    </w:p>
    <w:p w14:paraId="7455BCE3" w14:textId="54949878" w:rsidR="004C586E" w:rsidRPr="002A5389" w:rsidRDefault="004C586E" w:rsidP="00815DC4">
      <w:pPr>
        <w:pStyle w:val="Heading3"/>
        <w:numPr>
          <w:ilvl w:val="0"/>
          <w:numId w:val="0"/>
        </w:numPr>
        <w:ind w:left="720" w:hanging="720"/>
      </w:pPr>
      <w:bookmarkStart w:id="34" w:name="_Toc47695632"/>
      <w:r w:rsidRPr="002A5389">
        <w:t>Other relevant duties</w:t>
      </w:r>
      <w:bookmarkEnd w:id="34"/>
    </w:p>
    <w:p w14:paraId="183C376B" w14:textId="333495A7" w:rsidR="004C586E" w:rsidRPr="002A5389" w:rsidRDefault="00151650" w:rsidP="00815DC4">
      <w:r w:rsidRPr="002A5389">
        <w:t>O</w:t>
      </w:r>
      <w:r w:rsidR="004C586E" w:rsidRPr="002A5389">
        <w:t>ther relevant duties</w:t>
      </w:r>
      <w:r w:rsidR="00AE6513" w:rsidRPr="002A5389">
        <w:t xml:space="preserve"> under WHS laws</w:t>
      </w:r>
      <w:r w:rsidR="004C586E" w:rsidRPr="002A5389">
        <w:t xml:space="preserve"> are set out throughout this Code of Practice. See </w:t>
      </w:r>
      <w:hyperlink w:anchor="_Toc55228400" w:history="1">
        <w:r w:rsidR="000149EC" w:rsidRPr="000149EC">
          <w:rPr>
            <w:rStyle w:val="Hyperlink"/>
          </w:rPr>
          <w:t>Consulting workers</w:t>
        </w:r>
      </w:hyperlink>
      <w:r w:rsidR="00A15AA1" w:rsidRPr="002A5389">
        <w:t>,</w:t>
      </w:r>
      <w:r w:rsidR="00A15AA1" w:rsidRPr="002A5389">
        <w:rPr>
          <w:color w:val="FF0000"/>
        </w:rPr>
        <w:t xml:space="preserve"> </w:t>
      </w:r>
      <w:hyperlink w:anchor="_Consulting,_cooperating_and_1" w:history="1">
        <w:r w:rsidR="000149EC" w:rsidRPr="000149EC">
          <w:rPr>
            <w:rStyle w:val="Hyperlink"/>
          </w:rPr>
          <w:t>Consulting, cooperating and coordinating activities with other duty holders</w:t>
        </w:r>
      </w:hyperlink>
      <w:r w:rsidR="00A15AA1" w:rsidRPr="002A5389">
        <w:t xml:space="preserve">, </w:t>
      </w:r>
      <w:hyperlink w:anchor="_Information,_training,_instruction_1" w:history="1">
        <w:r w:rsidR="000149EC" w:rsidRPr="000149EC">
          <w:rPr>
            <w:rStyle w:val="Hyperlink"/>
          </w:rPr>
          <w:t>Information, training, instruction and supervision</w:t>
        </w:r>
      </w:hyperlink>
      <w:r w:rsidR="00002023">
        <w:t xml:space="preserve">, </w:t>
      </w:r>
      <w:r w:rsidR="00311A04" w:rsidRPr="002A5389">
        <w:t xml:space="preserve">and </w:t>
      </w:r>
      <w:hyperlink w:anchor="_Remote_or_isolated" w:history="1">
        <w:r w:rsidR="000149EC" w:rsidRPr="000149EC">
          <w:rPr>
            <w:rStyle w:val="Hyperlink"/>
          </w:rPr>
          <w:t>Remote or isolated work</w:t>
        </w:r>
      </w:hyperlink>
      <w:r w:rsidR="004C586E" w:rsidRPr="002A5389">
        <w:t>.</w:t>
      </w:r>
    </w:p>
    <w:p w14:paraId="73344C33" w14:textId="498C974C" w:rsidR="00AE6513" w:rsidRPr="002A5389" w:rsidRDefault="00AE6513" w:rsidP="00815DC4">
      <w:r w:rsidRPr="002A5389">
        <w:rPr>
          <w:rFonts w:cs="Arial"/>
          <w:szCs w:val="22"/>
        </w:rPr>
        <w:t xml:space="preserve">WHS laws do not operate in isolation and other laws may also </w:t>
      </w:r>
      <w:r w:rsidR="004820E0" w:rsidRPr="002A5389">
        <w:rPr>
          <w:rFonts w:cs="Arial"/>
          <w:szCs w:val="22"/>
        </w:rPr>
        <w:t>apply</w:t>
      </w:r>
      <w:r w:rsidRPr="002A5389">
        <w:rPr>
          <w:rFonts w:cs="Arial"/>
          <w:szCs w:val="22"/>
        </w:rPr>
        <w:t>. For example, industrial relations, criminal</w:t>
      </w:r>
      <w:r w:rsidR="00B05D24" w:rsidRPr="002A5389">
        <w:rPr>
          <w:rFonts w:cs="Arial"/>
          <w:szCs w:val="22"/>
        </w:rPr>
        <w:t xml:space="preserve">, </w:t>
      </w:r>
      <w:r w:rsidRPr="002A5389">
        <w:rPr>
          <w:rFonts w:cs="Arial"/>
          <w:szCs w:val="22"/>
        </w:rPr>
        <w:t>anti-discrimination</w:t>
      </w:r>
      <w:r w:rsidR="00B05D24" w:rsidRPr="002A5389">
        <w:rPr>
          <w:rFonts w:cs="Arial"/>
          <w:szCs w:val="22"/>
        </w:rPr>
        <w:t xml:space="preserve">, </w:t>
      </w:r>
      <w:proofErr w:type="gramStart"/>
      <w:r w:rsidR="00B05D24" w:rsidRPr="002A5389">
        <w:rPr>
          <w:rFonts w:cs="Arial"/>
          <w:szCs w:val="22"/>
        </w:rPr>
        <w:t>privacy</w:t>
      </w:r>
      <w:proofErr w:type="gramEnd"/>
      <w:r w:rsidR="00B05D24" w:rsidRPr="002A5389">
        <w:rPr>
          <w:rFonts w:cs="Arial"/>
          <w:szCs w:val="22"/>
        </w:rPr>
        <w:t xml:space="preserve"> and workers’ compensation laws</w:t>
      </w:r>
      <w:r w:rsidRPr="002A5389">
        <w:rPr>
          <w:rFonts w:cs="Arial"/>
          <w:szCs w:val="22"/>
        </w:rPr>
        <w:t>.</w:t>
      </w:r>
    </w:p>
    <w:p w14:paraId="42BA66A7" w14:textId="57B97611" w:rsidR="00464422" w:rsidRPr="002A5389" w:rsidRDefault="00464422" w:rsidP="00D650A3">
      <w:pPr>
        <w:pStyle w:val="Heading2"/>
        <w:ind w:left="851" w:hanging="851"/>
      </w:pPr>
      <w:bookmarkStart w:id="35" w:name="_What_is_required"/>
      <w:bookmarkStart w:id="36" w:name="_Consultation"/>
      <w:bookmarkStart w:id="37" w:name="_Toc87278217"/>
      <w:bookmarkStart w:id="38" w:name="_Toc87348560"/>
      <w:bookmarkStart w:id="39" w:name="_Toc109741600"/>
      <w:bookmarkStart w:id="40" w:name="_Toc392574914"/>
      <w:bookmarkEnd w:id="35"/>
      <w:bookmarkEnd w:id="36"/>
      <w:r w:rsidRPr="002A5389">
        <w:t>Consultation</w:t>
      </w:r>
      <w:bookmarkEnd w:id="37"/>
      <w:bookmarkEnd w:id="38"/>
      <w:bookmarkEnd w:id="39"/>
    </w:p>
    <w:p w14:paraId="081B9229" w14:textId="2A627A2A" w:rsidR="004C586E" w:rsidRPr="002A5389" w:rsidRDefault="004C586E" w:rsidP="00815DC4">
      <w:pPr>
        <w:pStyle w:val="Heading3"/>
        <w:numPr>
          <w:ilvl w:val="0"/>
          <w:numId w:val="0"/>
        </w:numPr>
        <w:ind w:left="720" w:hanging="720"/>
      </w:pPr>
      <w:bookmarkStart w:id="41" w:name="_Toc55228400"/>
      <w:bookmarkStart w:id="42" w:name="_Consulting_workers"/>
      <w:bookmarkStart w:id="43" w:name="_Toc47695633"/>
      <w:bookmarkEnd w:id="40"/>
      <w:bookmarkEnd w:id="41"/>
      <w:bookmarkEnd w:id="42"/>
      <w:r w:rsidRPr="002A5389">
        <w:t>Consulting workers</w:t>
      </w:r>
      <w:bookmarkEnd w:id="43"/>
    </w:p>
    <w:p w14:paraId="24C2E9B7" w14:textId="77777777" w:rsidR="004C586E" w:rsidRPr="009B7DCD"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47</w:t>
      </w:r>
    </w:p>
    <w:p w14:paraId="648CDB82" w14:textId="77777777" w:rsidR="004C586E" w:rsidRPr="002A5389"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Duty to consult workers</w:t>
      </w:r>
    </w:p>
    <w:p w14:paraId="66BF6CC6" w14:textId="7AE05402" w:rsidR="00302E1E" w:rsidRDefault="00302E1E" w:rsidP="00815DC4">
      <w:r w:rsidRPr="002A5389">
        <w:t xml:space="preserve">A </w:t>
      </w:r>
      <w:r w:rsidR="00110F32" w:rsidRPr="002A5389">
        <w:t xml:space="preserve">PCBU </w:t>
      </w:r>
      <w:r w:rsidRPr="002A5389">
        <w:t xml:space="preserve">must consult, so far as is reasonably practicable, with workers who carry out work for the business or undertaking and who are (or are likely to be) directly affected by a </w:t>
      </w:r>
      <w:r w:rsidR="008029A5">
        <w:t>work health and safety</w:t>
      </w:r>
      <w:r w:rsidRPr="002A5389">
        <w:t xml:space="preserve"> matter. </w:t>
      </w:r>
    </w:p>
    <w:p w14:paraId="1F118C04" w14:textId="6D506D94" w:rsidR="002206FD" w:rsidRPr="002A5389" w:rsidRDefault="002206FD" w:rsidP="00815DC4">
      <w:r w:rsidRPr="002A5389">
        <w:t xml:space="preserve">If you and your workers have agreed procedures for consultation, </w:t>
      </w:r>
      <w:r>
        <w:t>it</w:t>
      </w:r>
      <w:r w:rsidRPr="002A5389">
        <w:t xml:space="preserve"> must be conducted in accordance with those procedures. </w:t>
      </w:r>
    </w:p>
    <w:p w14:paraId="5E3FCBF2" w14:textId="31A32358" w:rsidR="00A13940" w:rsidRPr="002A5389" w:rsidRDefault="007639D4" w:rsidP="00815DC4">
      <w:r w:rsidRPr="002A5389">
        <w:t>Effective consult</w:t>
      </w:r>
      <w:r w:rsidR="00EF5CA3" w:rsidRPr="002A5389">
        <w:t>ation with</w:t>
      </w:r>
      <w:r w:rsidRPr="002A5389">
        <w:t xml:space="preserve"> workers improves decision</w:t>
      </w:r>
      <w:r w:rsidRPr="002A5389">
        <w:noBreakHyphen/>
        <w:t>making about health and safety matters and assists in reducing work</w:t>
      </w:r>
      <w:r w:rsidRPr="002A5389">
        <w:noBreakHyphen/>
        <w:t xml:space="preserve">related injuries and </w:t>
      </w:r>
      <w:r w:rsidR="00584132" w:rsidRPr="002A5389">
        <w:t>illness</w:t>
      </w:r>
      <w:r w:rsidRPr="002A5389">
        <w:t xml:space="preserve">. </w:t>
      </w:r>
      <w:r w:rsidR="00DD4401" w:rsidRPr="002A5389">
        <w:t>W</w:t>
      </w:r>
      <w:r w:rsidR="00A13940" w:rsidRPr="002A5389">
        <w:t>orker</w:t>
      </w:r>
      <w:r w:rsidR="00DD4401" w:rsidRPr="002A5389">
        <w:t xml:space="preserve">s can identify tasks or aspects of their work </w:t>
      </w:r>
      <w:r w:rsidR="00243449" w:rsidRPr="002A5389">
        <w:t xml:space="preserve">that </w:t>
      </w:r>
      <w:r w:rsidR="00DD4401" w:rsidRPr="002A5389">
        <w:t>cause</w:t>
      </w:r>
      <w:r w:rsidR="00602E82">
        <w:t xml:space="preserve"> or expose them to </w:t>
      </w:r>
      <w:r w:rsidR="00CE6C58">
        <w:t>psychosocial</w:t>
      </w:r>
      <w:r w:rsidR="00602E82">
        <w:t xml:space="preserve"> ha</w:t>
      </w:r>
      <w:r w:rsidR="00CE6C58">
        <w:t>zards</w:t>
      </w:r>
      <w:r w:rsidR="00DD4401" w:rsidRPr="002A5389">
        <w:t xml:space="preserve"> and may have practical suggestions or potential solutions</w:t>
      </w:r>
      <w:r w:rsidR="00DD7836">
        <w:t xml:space="preserve"> to address those hazards</w:t>
      </w:r>
      <w:r w:rsidR="00640EC3">
        <w:t xml:space="preserve">. For example, workers </w:t>
      </w:r>
      <w:r w:rsidR="006D0C0F">
        <w:t xml:space="preserve">may have ideas to improve work </w:t>
      </w:r>
      <w:r w:rsidR="00640EC3" w:rsidRPr="00640EC3">
        <w:t>design</w:t>
      </w:r>
      <w:r w:rsidR="00F36A09">
        <w:t xml:space="preserve"> to minimise the risks of psych</w:t>
      </w:r>
      <w:r w:rsidR="00726D9E">
        <w:t>ol</w:t>
      </w:r>
      <w:r w:rsidR="00F36A09">
        <w:t>ogical harm</w:t>
      </w:r>
      <w:r w:rsidR="00DD4401" w:rsidRPr="002A5389">
        <w:t xml:space="preserve">. </w:t>
      </w:r>
    </w:p>
    <w:p w14:paraId="3AB9A354" w14:textId="6821B5AE" w:rsidR="00EF61F5" w:rsidRPr="002A5389" w:rsidRDefault="00A13940" w:rsidP="00815DC4">
      <w:r w:rsidRPr="002A5389">
        <w:t>The definition of ‘worker’ under the WHS Act is broad</w:t>
      </w:r>
      <w:r w:rsidR="00B11D6C" w:rsidRPr="002A5389">
        <w:t xml:space="preserve">. </w:t>
      </w:r>
      <w:r w:rsidR="00A91207" w:rsidRPr="002A5389">
        <w:t>I</w:t>
      </w:r>
      <w:r w:rsidR="00A91207">
        <w:t>n addition to employees, i</w:t>
      </w:r>
      <w:r w:rsidR="00A91207" w:rsidRPr="002A5389">
        <w:t xml:space="preserve">t </w:t>
      </w:r>
      <w:r w:rsidRPr="002A5389">
        <w:t>includes anyone work</w:t>
      </w:r>
      <w:r w:rsidR="000E5A3C" w:rsidRPr="002A5389">
        <w:t>ing</w:t>
      </w:r>
      <w:r w:rsidRPr="002A5389">
        <w:t xml:space="preserve"> for the business or undertaking</w:t>
      </w:r>
      <w:r w:rsidR="00B11D6C" w:rsidRPr="002A5389">
        <w:t>,</w:t>
      </w:r>
      <w:r w:rsidRPr="002A5389">
        <w:t xml:space="preserve"> including contractors and their employees, </w:t>
      </w:r>
      <w:r w:rsidR="0092386C" w:rsidRPr="002A5389">
        <w:t>labour</w:t>
      </w:r>
      <w:r w:rsidRPr="002A5389">
        <w:t>-hire workers, outworkers, apprentices, trainees, work experience students and volunteers.</w:t>
      </w:r>
    </w:p>
    <w:p w14:paraId="2C475B1C" w14:textId="5AEEE96D" w:rsidR="006F22E4" w:rsidRPr="002A5389" w:rsidRDefault="00DD4401" w:rsidP="00815DC4">
      <w:r w:rsidRPr="002A5389">
        <w:t xml:space="preserve">You must consult with workers when </w:t>
      </w:r>
      <w:r w:rsidR="00613433">
        <w:t xml:space="preserve">assessing risks or </w:t>
      </w:r>
      <w:r w:rsidRPr="002A5389">
        <w:t>making decisions about the</w:t>
      </w:r>
      <w:r w:rsidR="0032205E" w:rsidRPr="002A5389">
        <w:t xml:space="preserve"> psychosocial</w:t>
      </w:r>
      <w:r w:rsidRPr="002A5389">
        <w:t xml:space="preserve"> risks to health and safety including what control measures are implemented. </w:t>
      </w:r>
    </w:p>
    <w:p w14:paraId="4BF03C15" w14:textId="76F7B7DA" w:rsidR="00777300" w:rsidRPr="00F36A09" w:rsidRDefault="00777300" w:rsidP="009B7DCD">
      <w:bookmarkStart w:id="44" w:name="_Hlk66191601"/>
      <w:r w:rsidRPr="00F36A09">
        <w:lastRenderedPageBreak/>
        <w:t xml:space="preserve">Workers from diverse backgrounds may be exposed to different psychosocial hazards. You must consult with </w:t>
      </w:r>
      <w:r w:rsidR="00C55CF2" w:rsidRPr="00D83155">
        <w:t xml:space="preserve">all </w:t>
      </w:r>
      <w:r w:rsidRPr="00E84A05">
        <w:t>workers</w:t>
      </w:r>
      <w:r w:rsidR="00ED2DBE" w:rsidRPr="00E84A05">
        <w:t>,</w:t>
      </w:r>
      <w:r w:rsidRPr="004C46B3">
        <w:t xml:space="preserve"> in particular </w:t>
      </w:r>
      <w:r w:rsidR="00975E1D" w:rsidRPr="007B59C2">
        <w:t xml:space="preserve">workers </w:t>
      </w:r>
      <w:r w:rsidR="00E16AEB" w:rsidRPr="007F259B">
        <w:t xml:space="preserve">with </w:t>
      </w:r>
      <w:r w:rsidRPr="007F259B">
        <w:t>vulnerab</w:t>
      </w:r>
      <w:r w:rsidR="00E16AEB" w:rsidRPr="007F259B">
        <w:t>i</w:t>
      </w:r>
      <w:r w:rsidRPr="007F259B">
        <w:t>l</w:t>
      </w:r>
      <w:r w:rsidR="00E16AEB" w:rsidRPr="007F259B">
        <w:t>iti</w:t>
      </w:r>
      <w:r w:rsidRPr="00665F59">
        <w:t>e</w:t>
      </w:r>
      <w:r w:rsidR="00E16AEB" w:rsidRPr="009B7DCD">
        <w:t>s</w:t>
      </w:r>
      <w:r w:rsidR="00B5092D">
        <w:t>,</w:t>
      </w:r>
      <w:r w:rsidRPr="007B59C2">
        <w:t xml:space="preserve"> </w:t>
      </w:r>
      <w:r w:rsidRPr="009B7DCD">
        <w:t xml:space="preserve">who are likely to be directly affected by </w:t>
      </w:r>
      <w:proofErr w:type="gramStart"/>
      <w:r w:rsidRPr="009B7DCD">
        <w:t>particular psychosocial</w:t>
      </w:r>
      <w:proofErr w:type="gramEnd"/>
      <w:r w:rsidRPr="009B7DCD">
        <w:t xml:space="preserve"> hazards. For example, women, young workers, those from </w:t>
      </w:r>
      <w:r w:rsidR="00226665" w:rsidRPr="009B7DCD">
        <w:t>culturally and linguistically diverse (</w:t>
      </w:r>
      <w:r w:rsidRPr="009B7DCD">
        <w:t>CALD</w:t>
      </w:r>
      <w:r w:rsidR="00226665" w:rsidRPr="009B7DCD">
        <w:t>)</w:t>
      </w:r>
      <w:r w:rsidRPr="009B7DCD">
        <w:t xml:space="preserve"> backgrounds, LGBT</w:t>
      </w:r>
      <w:r w:rsidR="006570FB">
        <w:t>I</w:t>
      </w:r>
      <w:r w:rsidRPr="009B7DCD">
        <w:t>Q</w:t>
      </w:r>
      <w:r w:rsidR="00011B80">
        <w:t>A+</w:t>
      </w:r>
      <w:r w:rsidRPr="009B7DCD">
        <w:t xml:space="preserve"> workers and workers with disability are more likely to experience workplace sexual </w:t>
      </w:r>
      <w:r w:rsidRPr="00F36A09">
        <w:t>harassment and should be provided with the opportunity to participate in these consultations</w:t>
      </w:r>
      <w:r w:rsidR="003911CD" w:rsidRPr="00F36A09">
        <w:t xml:space="preserve"> (which may take different forms)</w:t>
      </w:r>
      <w:r w:rsidR="00C358B1" w:rsidRPr="00C73781">
        <w:t>, along with all workers who are likely to be directly affected.</w:t>
      </w:r>
    </w:p>
    <w:bookmarkEnd w:id="44"/>
    <w:p w14:paraId="17D371FF" w14:textId="77777777" w:rsidR="004C586E" w:rsidRPr="009B7DCD"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 xml:space="preserve">WHS Act section 48 </w:t>
      </w:r>
    </w:p>
    <w:p w14:paraId="25C8FADC" w14:textId="77777777" w:rsidR="004C586E" w:rsidRPr="002A5389" w:rsidRDefault="004C586E"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Nature of consultation</w:t>
      </w:r>
    </w:p>
    <w:p w14:paraId="7ED8C74D" w14:textId="54A4CAE8" w:rsidR="00EE3BBB" w:rsidRPr="002A5389" w:rsidRDefault="006D0C0F" w:rsidP="00815DC4">
      <w:r>
        <w:t>All consultation</w:t>
      </w:r>
      <w:r w:rsidRPr="002A5389">
        <w:t xml:space="preserve"> </w:t>
      </w:r>
      <w:r w:rsidR="00464422" w:rsidRPr="002A5389">
        <w:t xml:space="preserve">must include any Health and Safety Representatives </w:t>
      </w:r>
      <w:r w:rsidR="00E2393F" w:rsidRPr="002A5389">
        <w:t xml:space="preserve">(HSRs) </w:t>
      </w:r>
      <w:r w:rsidR="00CB1EF7" w:rsidRPr="002A5389">
        <w:t>representing your workers</w:t>
      </w:r>
      <w:r w:rsidR="00464422" w:rsidRPr="002A5389">
        <w:t>.</w:t>
      </w:r>
      <w:r>
        <w:t xml:space="preserve"> </w:t>
      </w:r>
      <w:r w:rsidR="004A76B8">
        <w:t xml:space="preserve">References to consultation </w:t>
      </w:r>
      <w:r w:rsidR="00D34392">
        <w:t xml:space="preserve">with workers </w:t>
      </w:r>
      <w:r w:rsidR="004A76B8">
        <w:t>in</w:t>
      </w:r>
      <w:r>
        <w:t xml:space="preserve"> this </w:t>
      </w:r>
      <w:r w:rsidR="004A76B8">
        <w:t>C</w:t>
      </w:r>
      <w:r>
        <w:t>ode include</w:t>
      </w:r>
      <w:r w:rsidR="00E72C48">
        <w:t>s</w:t>
      </w:r>
      <w:r w:rsidR="004A76B8">
        <w:t xml:space="preserve"> consultation with</w:t>
      </w:r>
      <w:r>
        <w:t xml:space="preserve"> any HSR</w:t>
      </w:r>
      <w:r w:rsidR="004A76B8">
        <w:t>s</w:t>
      </w:r>
      <w:r>
        <w:t xml:space="preserve">. </w:t>
      </w:r>
    </w:p>
    <w:p w14:paraId="75E3B9E3" w14:textId="397AF630" w:rsidR="00464422" w:rsidRPr="002A5389" w:rsidRDefault="001E0CA0" w:rsidP="00815DC4">
      <w:r w:rsidRPr="002A5389">
        <w:t xml:space="preserve">You must provide workers with a reasonable opportunity to raise psychosocial </w:t>
      </w:r>
      <w:r w:rsidR="008152DD" w:rsidRPr="002A5389">
        <w:t xml:space="preserve">health and </w:t>
      </w:r>
      <w:r w:rsidRPr="002A5389">
        <w:t xml:space="preserve">safety issues, express their views and contribute to decision-making. </w:t>
      </w:r>
      <w:r w:rsidR="00EE3BBB" w:rsidRPr="002A5389">
        <w:t>You must</w:t>
      </w:r>
      <w:r w:rsidR="00415290" w:rsidRPr="002A5389">
        <w:t xml:space="preserve"> </w:t>
      </w:r>
      <w:r w:rsidR="00EE3BBB" w:rsidRPr="002A5389">
        <w:t xml:space="preserve">consider whether existing consultation </w:t>
      </w:r>
      <w:r w:rsidR="00E34B75" w:rsidRPr="002A5389">
        <w:t xml:space="preserve">arrangements </w:t>
      </w:r>
      <w:r w:rsidR="00EE3BBB" w:rsidRPr="002A5389">
        <w:t xml:space="preserve">are </w:t>
      </w:r>
      <w:r w:rsidR="005D5F77" w:rsidRPr="002A5389">
        <w:t xml:space="preserve">appropriate </w:t>
      </w:r>
      <w:r w:rsidR="00EE3BBB" w:rsidRPr="002A5389">
        <w:t xml:space="preserve">for psychosocial </w:t>
      </w:r>
      <w:r w:rsidR="008152DD" w:rsidRPr="002A5389">
        <w:t>risks</w:t>
      </w:r>
      <w:r w:rsidR="00EE3BBB" w:rsidRPr="002A5389">
        <w:t xml:space="preserve">. You </w:t>
      </w:r>
      <w:r w:rsidRPr="002A5389">
        <w:t>must</w:t>
      </w:r>
      <w:r w:rsidR="00415290" w:rsidRPr="002A5389">
        <w:t xml:space="preserve"> </w:t>
      </w:r>
      <w:r w:rsidR="00EE3BBB" w:rsidRPr="002A5389">
        <w:t xml:space="preserve">consult with workers </w:t>
      </w:r>
      <w:r w:rsidR="000A4D7D" w:rsidRPr="002A5389">
        <w:t xml:space="preserve">and </w:t>
      </w:r>
      <w:r w:rsidR="00EE3BBB" w:rsidRPr="002A5389">
        <w:t xml:space="preserve">their representatives on implementing new consultation arrangements if required. </w:t>
      </w:r>
    </w:p>
    <w:p w14:paraId="705DF62F" w14:textId="77777777" w:rsidR="00840460" w:rsidRPr="002A5389" w:rsidRDefault="00840460" w:rsidP="00815DC4">
      <w:r w:rsidRPr="002A5389">
        <w:t>When consulting with your workers you must:</w:t>
      </w:r>
    </w:p>
    <w:p w14:paraId="5FBA59B1" w14:textId="5DDE9CAB" w:rsidR="00840460" w:rsidRPr="002A5389" w:rsidRDefault="00840460" w:rsidP="00FB6FE7">
      <w:pPr>
        <w:pStyle w:val="ListParagraph"/>
        <w:numPr>
          <w:ilvl w:val="0"/>
          <w:numId w:val="3"/>
        </w:numPr>
        <w:ind w:hanging="420"/>
      </w:pPr>
      <w:r w:rsidRPr="002A5389">
        <w:t xml:space="preserve">share </w:t>
      </w:r>
      <w:r w:rsidR="008C1C34" w:rsidRPr="002A5389">
        <w:t xml:space="preserve">relevant </w:t>
      </w:r>
      <w:r w:rsidRPr="002A5389">
        <w:t>information</w:t>
      </w:r>
    </w:p>
    <w:p w14:paraId="0B0FB571" w14:textId="68BD2DCB" w:rsidR="00840460" w:rsidRPr="002A5389" w:rsidRDefault="00840460" w:rsidP="00FB6FE7">
      <w:pPr>
        <w:pStyle w:val="ListParagraph"/>
        <w:numPr>
          <w:ilvl w:val="0"/>
          <w:numId w:val="3"/>
        </w:numPr>
        <w:ind w:hanging="420"/>
      </w:pPr>
      <w:r w:rsidRPr="002A5389">
        <w:t>give workers a reasonable opportunity to express their views</w:t>
      </w:r>
      <w:r w:rsidR="006368BB" w:rsidRPr="002A5389">
        <w:t>, raise health and safety issues</w:t>
      </w:r>
      <w:r w:rsidRPr="002A5389">
        <w:t xml:space="preserve"> and contribute to the decision-making process</w:t>
      </w:r>
    </w:p>
    <w:p w14:paraId="74B0773B" w14:textId="77777777" w:rsidR="00840460" w:rsidRPr="002A5389" w:rsidRDefault="00840460" w:rsidP="00FB6FE7">
      <w:pPr>
        <w:pStyle w:val="ListParagraph"/>
        <w:numPr>
          <w:ilvl w:val="0"/>
          <w:numId w:val="3"/>
        </w:numPr>
        <w:ind w:hanging="420"/>
      </w:pPr>
      <w:r w:rsidRPr="002A5389">
        <w:t>take those views into account before making decisions on health and safety matters, and</w:t>
      </w:r>
    </w:p>
    <w:p w14:paraId="5819C9C2" w14:textId="33A55D61" w:rsidR="00840460" w:rsidRPr="002A5389" w:rsidRDefault="00840460" w:rsidP="00FB6FE7">
      <w:pPr>
        <w:pStyle w:val="ListParagraph"/>
        <w:numPr>
          <w:ilvl w:val="0"/>
          <w:numId w:val="3"/>
        </w:numPr>
        <w:ind w:hanging="420"/>
      </w:pPr>
      <w:r w:rsidRPr="002A5389">
        <w:t>advise workers of the outcome of consultations</w:t>
      </w:r>
      <w:r w:rsidR="006368BB" w:rsidRPr="002A5389">
        <w:t xml:space="preserve"> in a timely manner</w:t>
      </w:r>
      <w:r w:rsidRPr="002A5389">
        <w:t xml:space="preserve">. </w:t>
      </w:r>
    </w:p>
    <w:p w14:paraId="6DBCE0BB" w14:textId="77777777" w:rsidR="003A7818" w:rsidRPr="002A5389" w:rsidRDefault="003A7818" w:rsidP="00815DC4">
      <w:r w:rsidRPr="002A5389">
        <w:t>Management commitment and open communication between managers and workers is important in achieving effective consultation. Your workers are more likely to engage in consultation when their knowledge and ideas are actively sought and concerns about psychosocial health and safety are taken seriously. You should encourage workers to:</w:t>
      </w:r>
    </w:p>
    <w:p w14:paraId="55D901D5" w14:textId="5D6E2571" w:rsidR="003A7818" w:rsidRDefault="003A7818" w:rsidP="00FB6FE7">
      <w:pPr>
        <w:pStyle w:val="ListParagraph"/>
        <w:numPr>
          <w:ilvl w:val="0"/>
          <w:numId w:val="3"/>
        </w:numPr>
        <w:ind w:hanging="420"/>
      </w:pPr>
      <w:r w:rsidRPr="002A5389">
        <w:t>share their knowledge and experience, and</w:t>
      </w:r>
    </w:p>
    <w:p w14:paraId="2D733E9E" w14:textId="5DD1D4AE" w:rsidR="003A7818" w:rsidRDefault="003A7818" w:rsidP="00FB6FE7">
      <w:pPr>
        <w:pStyle w:val="ListParagraph"/>
        <w:numPr>
          <w:ilvl w:val="0"/>
          <w:numId w:val="3"/>
        </w:numPr>
        <w:ind w:hanging="420"/>
      </w:pPr>
      <w:r w:rsidRPr="002A5389">
        <w:t>report psychosocial hazards so risks can be managed before an injury occurs.</w:t>
      </w:r>
    </w:p>
    <w:p w14:paraId="0DADF3DE" w14:textId="1292170E" w:rsidR="00402256" w:rsidRPr="002A5389" w:rsidRDefault="002F6191" w:rsidP="009B7DCD">
      <w:pPr>
        <w:rPr>
          <w:rFonts w:cs="Arial"/>
          <w:szCs w:val="22"/>
        </w:rPr>
      </w:pPr>
      <w:bookmarkStart w:id="45" w:name="_Hlk86852665"/>
      <w:r>
        <w:rPr>
          <w:rFonts w:cs="Arial"/>
          <w:szCs w:val="22"/>
        </w:rPr>
        <w:t xml:space="preserve">Effective </w:t>
      </w:r>
      <w:r w:rsidR="00900D5C">
        <w:rPr>
          <w:rFonts w:cs="Arial"/>
          <w:szCs w:val="22"/>
        </w:rPr>
        <w:t>m</w:t>
      </w:r>
      <w:r w:rsidR="00B1598E" w:rsidRPr="002A5389">
        <w:rPr>
          <w:rFonts w:cs="Arial"/>
          <w:szCs w:val="22"/>
        </w:rPr>
        <w:t xml:space="preserve">ethods </w:t>
      </w:r>
      <w:r w:rsidR="004A76B8">
        <w:rPr>
          <w:rFonts w:cs="Arial"/>
          <w:szCs w:val="22"/>
        </w:rPr>
        <w:t>of</w:t>
      </w:r>
      <w:r w:rsidR="004A76B8" w:rsidRPr="002A5389">
        <w:rPr>
          <w:rFonts w:cs="Arial"/>
          <w:szCs w:val="22"/>
        </w:rPr>
        <w:t xml:space="preserve"> </w:t>
      </w:r>
      <w:r w:rsidR="00B1598E" w:rsidRPr="002A5389">
        <w:rPr>
          <w:rFonts w:cs="Arial"/>
          <w:szCs w:val="22"/>
        </w:rPr>
        <w:t xml:space="preserve">consultation can vary according to </w:t>
      </w:r>
      <w:r w:rsidR="000B7359">
        <w:rPr>
          <w:rFonts w:cs="Arial"/>
          <w:szCs w:val="22"/>
        </w:rPr>
        <w:t xml:space="preserve">the needs of your workers, </w:t>
      </w:r>
      <w:r w:rsidR="00B1598E" w:rsidRPr="002A5389">
        <w:rPr>
          <w:rFonts w:cs="Arial"/>
          <w:szCs w:val="22"/>
        </w:rPr>
        <w:t>workplace size</w:t>
      </w:r>
      <w:r w:rsidR="00F2312D" w:rsidRPr="002A5389">
        <w:rPr>
          <w:rFonts w:cs="Arial"/>
          <w:szCs w:val="22"/>
        </w:rPr>
        <w:t xml:space="preserve">, </w:t>
      </w:r>
      <w:r w:rsidR="00B1598E" w:rsidRPr="002A5389">
        <w:rPr>
          <w:rFonts w:cs="Arial"/>
          <w:szCs w:val="22"/>
        </w:rPr>
        <w:t>worker distribution across sites and shifts</w:t>
      </w:r>
      <w:r w:rsidR="00F2312D" w:rsidRPr="002A5389">
        <w:rPr>
          <w:rFonts w:cs="Arial"/>
          <w:szCs w:val="22"/>
        </w:rPr>
        <w:t>,</w:t>
      </w:r>
      <w:r w:rsidR="00584618" w:rsidRPr="002A5389">
        <w:rPr>
          <w:rFonts w:cs="Arial"/>
          <w:szCs w:val="22"/>
        </w:rPr>
        <w:t xml:space="preserve"> </w:t>
      </w:r>
      <w:r w:rsidR="00F2312D" w:rsidRPr="002A5389">
        <w:rPr>
          <w:rFonts w:cs="Arial"/>
          <w:szCs w:val="22"/>
        </w:rPr>
        <w:t xml:space="preserve">the nature of the work </w:t>
      </w:r>
      <w:r w:rsidR="00584618" w:rsidRPr="002A5389">
        <w:rPr>
          <w:rFonts w:cs="Arial"/>
          <w:szCs w:val="22"/>
        </w:rPr>
        <w:t>and</w:t>
      </w:r>
      <w:r w:rsidR="00702F74" w:rsidRPr="002A5389">
        <w:rPr>
          <w:rFonts w:cs="Arial"/>
          <w:szCs w:val="22"/>
        </w:rPr>
        <w:t xml:space="preserve"> the type of hazards in a workplace</w:t>
      </w:r>
      <w:r w:rsidR="00B1598E" w:rsidRPr="002A5389">
        <w:rPr>
          <w:rFonts w:cs="Arial"/>
          <w:szCs w:val="22"/>
        </w:rPr>
        <w:t>.</w:t>
      </w:r>
      <w:r w:rsidR="00AE4CBC" w:rsidRPr="002A5389">
        <w:rPr>
          <w:rFonts w:cs="Arial"/>
          <w:szCs w:val="22"/>
        </w:rPr>
        <w:t xml:space="preserve"> You and your workers </w:t>
      </w:r>
      <w:r w:rsidR="005943D8" w:rsidRPr="002A5389">
        <w:rPr>
          <w:rFonts w:cs="Arial"/>
          <w:szCs w:val="22"/>
        </w:rPr>
        <w:t xml:space="preserve">should </w:t>
      </w:r>
      <w:r w:rsidR="00AE4CBC" w:rsidRPr="002A5389">
        <w:rPr>
          <w:rFonts w:cs="Arial"/>
          <w:szCs w:val="22"/>
        </w:rPr>
        <w:t>agree the form consultation will take.</w:t>
      </w:r>
      <w:r w:rsidR="00B1598E" w:rsidRPr="002A5389">
        <w:rPr>
          <w:rFonts w:cs="Arial"/>
          <w:szCs w:val="22"/>
        </w:rPr>
        <w:t xml:space="preserve"> </w:t>
      </w:r>
    </w:p>
    <w:p w14:paraId="68833EE4" w14:textId="4E2F332C" w:rsidR="00402256" w:rsidRPr="002A5389" w:rsidRDefault="00B1598E" w:rsidP="009B7DCD">
      <w:pPr>
        <w:rPr>
          <w:rFonts w:cs="Arial"/>
          <w:szCs w:val="22"/>
        </w:rPr>
      </w:pPr>
      <w:r w:rsidRPr="002A5389">
        <w:rPr>
          <w:rFonts w:cs="Arial"/>
          <w:szCs w:val="22"/>
        </w:rPr>
        <w:t>For example</w:t>
      </w:r>
      <w:r w:rsidR="00402256" w:rsidRPr="002A5389">
        <w:rPr>
          <w:rFonts w:cs="Arial"/>
          <w:szCs w:val="22"/>
        </w:rPr>
        <w:t>, consultation could include:</w:t>
      </w:r>
      <w:r w:rsidRPr="002A5389">
        <w:rPr>
          <w:rFonts w:cs="Arial"/>
          <w:szCs w:val="22"/>
        </w:rPr>
        <w:t xml:space="preserve"> </w:t>
      </w:r>
    </w:p>
    <w:p w14:paraId="7F9CCAF8" w14:textId="3A284F22" w:rsidR="00402256" w:rsidRPr="002A5389" w:rsidRDefault="00B1598E" w:rsidP="00FB6FE7">
      <w:pPr>
        <w:pStyle w:val="ListParagraph"/>
        <w:numPr>
          <w:ilvl w:val="0"/>
          <w:numId w:val="3"/>
        </w:numPr>
        <w:ind w:hanging="420"/>
      </w:pPr>
      <w:r w:rsidRPr="002A5389">
        <w:t xml:space="preserve">pre-job-start or toolbox discussions </w:t>
      </w:r>
    </w:p>
    <w:p w14:paraId="38DF6B5B" w14:textId="3770AA49" w:rsidR="00402256" w:rsidRPr="002A5389" w:rsidRDefault="00B1598E" w:rsidP="00FB6FE7">
      <w:pPr>
        <w:pStyle w:val="ListParagraph"/>
        <w:numPr>
          <w:ilvl w:val="0"/>
          <w:numId w:val="3"/>
        </w:numPr>
        <w:ind w:hanging="420"/>
      </w:pPr>
      <w:r w:rsidRPr="002A5389">
        <w:t xml:space="preserve">focus groups </w:t>
      </w:r>
    </w:p>
    <w:p w14:paraId="61DEC664" w14:textId="784191AD" w:rsidR="00402256" w:rsidRPr="002A5389" w:rsidRDefault="00B1598E" w:rsidP="00FB6FE7">
      <w:pPr>
        <w:pStyle w:val="ListParagraph"/>
        <w:numPr>
          <w:ilvl w:val="0"/>
          <w:numId w:val="3"/>
        </w:numPr>
        <w:ind w:hanging="420"/>
      </w:pPr>
      <w:r w:rsidRPr="002A5389">
        <w:t xml:space="preserve">worker surveys </w:t>
      </w:r>
    </w:p>
    <w:p w14:paraId="6128E2F1" w14:textId="067E8DEA" w:rsidR="00402256" w:rsidRPr="002A5389" w:rsidRDefault="00B1598E" w:rsidP="00FB6FE7">
      <w:pPr>
        <w:pStyle w:val="ListParagraph"/>
        <w:numPr>
          <w:ilvl w:val="0"/>
          <w:numId w:val="3"/>
        </w:numPr>
        <w:ind w:hanging="420"/>
      </w:pPr>
      <w:r w:rsidRPr="002A5389">
        <w:t xml:space="preserve">WHS committee meetings </w:t>
      </w:r>
    </w:p>
    <w:p w14:paraId="192C34BE" w14:textId="35B75E7E" w:rsidR="00402256" w:rsidRPr="002A5389" w:rsidRDefault="00B1598E" w:rsidP="00FB6FE7">
      <w:pPr>
        <w:pStyle w:val="ListParagraph"/>
        <w:numPr>
          <w:ilvl w:val="0"/>
          <w:numId w:val="3"/>
        </w:numPr>
        <w:ind w:hanging="420"/>
      </w:pPr>
      <w:r w:rsidRPr="002A5389">
        <w:t>team meetings</w:t>
      </w:r>
      <w:r w:rsidR="00E21B73">
        <w:t>,</w:t>
      </w:r>
      <w:r w:rsidRPr="002A5389">
        <w:t xml:space="preserve"> and </w:t>
      </w:r>
    </w:p>
    <w:p w14:paraId="2EB6357A" w14:textId="65A8D625" w:rsidR="00E34B75" w:rsidRPr="002A5389" w:rsidRDefault="00B1598E" w:rsidP="00FB6FE7">
      <w:pPr>
        <w:pStyle w:val="ListParagraph"/>
        <w:numPr>
          <w:ilvl w:val="0"/>
          <w:numId w:val="3"/>
        </w:numPr>
        <w:ind w:hanging="420"/>
      </w:pPr>
      <w:r w:rsidRPr="002A5389">
        <w:t xml:space="preserve">individual discussions. </w:t>
      </w:r>
    </w:p>
    <w:p w14:paraId="1BBC224F" w14:textId="54EDDA3E" w:rsidR="00402256" w:rsidRDefault="00EC3D01" w:rsidP="009B7DCD">
      <w:pPr>
        <w:rPr>
          <w:rFonts w:cs="Arial"/>
        </w:rPr>
      </w:pPr>
      <w:bookmarkStart w:id="46" w:name="_Hlk66273648"/>
      <w:r w:rsidRPr="3865DF2C">
        <w:rPr>
          <w:rFonts w:cs="Arial"/>
        </w:rPr>
        <w:t>Each</w:t>
      </w:r>
      <w:r w:rsidR="00402256" w:rsidRPr="3865DF2C">
        <w:rPr>
          <w:rFonts w:cs="Arial"/>
        </w:rPr>
        <w:t xml:space="preserve"> consultation </w:t>
      </w:r>
      <w:r w:rsidRPr="3865DF2C">
        <w:rPr>
          <w:rFonts w:cs="Arial"/>
        </w:rPr>
        <w:t xml:space="preserve">method has benefits and limitations. For example, </w:t>
      </w:r>
      <w:r w:rsidR="00392B93" w:rsidRPr="3865DF2C">
        <w:rPr>
          <w:rFonts w:cs="Arial"/>
        </w:rPr>
        <w:t xml:space="preserve">some forms of consultation are better for workers who do not have regular access to </w:t>
      </w:r>
      <w:r w:rsidRPr="3865DF2C">
        <w:rPr>
          <w:rFonts w:cs="Arial"/>
        </w:rPr>
        <w:t xml:space="preserve">computers, </w:t>
      </w:r>
      <w:r w:rsidR="00E956A5">
        <w:rPr>
          <w:rFonts w:cs="Arial"/>
        </w:rPr>
        <w:t xml:space="preserve">while </w:t>
      </w:r>
      <w:r w:rsidR="00392B93" w:rsidRPr="3865DF2C">
        <w:rPr>
          <w:rFonts w:cs="Arial"/>
        </w:rPr>
        <w:t>others allow</w:t>
      </w:r>
      <w:r w:rsidRPr="3865DF2C">
        <w:rPr>
          <w:rFonts w:cs="Arial"/>
        </w:rPr>
        <w:t xml:space="preserve"> workers to raise </w:t>
      </w:r>
      <w:r w:rsidR="00C57D93" w:rsidRPr="3865DF2C">
        <w:rPr>
          <w:rFonts w:cs="Arial"/>
        </w:rPr>
        <w:t xml:space="preserve">sensitive </w:t>
      </w:r>
      <w:r w:rsidRPr="3865DF2C">
        <w:rPr>
          <w:rFonts w:cs="Arial"/>
        </w:rPr>
        <w:t>issues anonymously</w:t>
      </w:r>
      <w:r w:rsidR="006B41C1">
        <w:rPr>
          <w:rFonts w:cs="Arial"/>
        </w:rPr>
        <w:t>,</w:t>
      </w:r>
      <w:r w:rsidRPr="3865DF2C">
        <w:rPr>
          <w:rFonts w:cs="Arial"/>
        </w:rPr>
        <w:t xml:space="preserve"> </w:t>
      </w:r>
      <w:r w:rsidR="00392B93" w:rsidRPr="3865DF2C">
        <w:rPr>
          <w:rFonts w:cs="Arial"/>
        </w:rPr>
        <w:t xml:space="preserve">or to provide </w:t>
      </w:r>
      <w:r w:rsidRPr="3865DF2C">
        <w:rPr>
          <w:rFonts w:cs="Arial"/>
        </w:rPr>
        <w:t>detail and context.</w:t>
      </w:r>
    </w:p>
    <w:p w14:paraId="0B34248A" w14:textId="50E5B5D9" w:rsidR="006E4BB5" w:rsidRPr="002A5389" w:rsidRDefault="006E4BB5" w:rsidP="009B7DCD">
      <w:pPr>
        <w:rPr>
          <w:rFonts w:cs="Arial"/>
        </w:rPr>
      </w:pPr>
      <w:r w:rsidRPr="3865DF2C">
        <w:rPr>
          <w:rFonts w:cs="Arial"/>
        </w:rPr>
        <w:t>CALD workers may need</w:t>
      </w:r>
      <w:r w:rsidR="006B41C1">
        <w:rPr>
          <w:rFonts w:cs="Arial"/>
        </w:rPr>
        <w:t>,</w:t>
      </w:r>
      <w:r w:rsidRPr="3865DF2C">
        <w:rPr>
          <w:rFonts w:cs="Arial"/>
        </w:rPr>
        <w:t xml:space="preserve"> or benefit from</w:t>
      </w:r>
      <w:r w:rsidR="006B41C1">
        <w:rPr>
          <w:rFonts w:cs="Arial"/>
        </w:rPr>
        <w:t>,</w:t>
      </w:r>
      <w:r w:rsidRPr="3865DF2C">
        <w:rPr>
          <w:rFonts w:cs="Arial"/>
        </w:rPr>
        <w:t xml:space="preserve"> different forms of consultation. For example, providing materials and conducting consultation in workers’ preferred language(s) and using culturally appropriate people and messages.</w:t>
      </w:r>
    </w:p>
    <w:p w14:paraId="06E2DC6B" w14:textId="1B8092CF" w:rsidR="0045576E" w:rsidRDefault="00F12105" w:rsidP="009B7DCD">
      <w:pPr>
        <w:rPr>
          <w:rFonts w:cs="Arial"/>
        </w:rPr>
      </w:pPr>
      <w:r w:rsidRPr="002A5389">
        <w:rPr>
          <w:rFonts w:cs="Arial"/>
        </w:rPr>
        <w:lastRenderedPageBreak/>
        <w:t>Workers may be hesitant to raise and discuss some psychosocial hazards due to privacy or other concerns</w:t>
      </w:r>
      <w:r w:rsidR="008152DD" w:rsidRPr="002A5389">
        <w:rPr>
          <w:rFonts w:cs="Arial"/>
        </w:rPr>
        <w:t>,</w:t>
      </w:r>
      <w:r w:rsidRPr="002A5389">
        <w:rPr>
          <w:rFonts w:cs="Arial"/>
        </w:rPr>
        <w:t xml:space="preserve"> </w:t>
      </w:r>
      <w:r w:rsidR="00402256" w:rsidRPr="002A5389">
        <w:rPr>
          <w:rFonts w:cs="Arial"/>
        </w:rPr>
        <w:t>particularly in relation to hazards like</w:t>
      </w:r>
      <w:r w:rsidRPr="002A5389">
        <w:rPr>
          <w:rFonts w:cs="Arial"/>
        </w:rPr>
        <w:t xml:space="preserve"> bullying or sexual harassment. You should consider consultation processes that address such concerns </w:t>
      </w:r>
      <w:r w:rsidR="00402256" w:rsidRPr="002A5389">
        <w:rPr>
          <w:rFonts w:cs="Arial"/>
        </w:rPr>
        <w:t>like</w:t>
      </w:r>
      <w:r w:rsidRPr="002A5389">
        <w:rPr>
          <w:rFonts w:cs="Arial"/>
        </w:rPr>
        <w:t xml:space="preserve"> anonymous surveys</w:t>
      </w:r>
      <w:r w:rsidR="00402256" w:rsidRPr="002A5389">
        <w:rPr>
          <w:rFonts w:cs="Arial"/>
        </w:rPr>
        <w:t xml:space="preserve"> or reporting</w:t>
      </w:r>
      <w:r w:rsidR="008152DD" w:rsidRPr="002A5389">
        <w:rPr>
          <w:rFonts w:cs="Arial"/>
        </w:rPr>
        <w:t>,</w:t>
      </w:r>
      <w:r w:rsidR="003B12B3" w:rsidRPr="002A5389">
        <w:rPr>
          <w:rFonts w:cs="Arial"/>
        </w:rPr>
        <w:t xml:space="preserve"> particularly where workers </w:t>
      </w:r>
      <w:r w:rsidR="00727641" w:rsidRPr="002A5389">
        <w:rPr>
          <w:rFonts w:cs="Arial"/>
        </w:rPr>
        <w:t>may be concerned raising safety issues could impact on their employment</w:t>
      </w:r>
      <w:r w:rsidR="003C5866" w:rsidRPr="002A5389">
        <w:rPr>
          <w:rFonts w:cs="Arial"/>
        </w:rPr>
        <w:t xml:space="preserve"> or career progression</w:t>
      </w:r>
      <w:r w:rsidRPr="002A5389">
        <w:rPr>
          <w:rFonts w:cs="Arial"/>
        </w:rPr>
        <w:t xml:space="preserve">. </w:t>
      </w:r>
    </w:p>
    <w:p w14:paraId="4CA4F450" w14:textId="791A05F3" w:rsidR="000816F6" w:rsidRPr="002A5389" w:rsidRDefault="00F12105" w:rsidP="009B7DCD">
      <w:r w:rsidRPr="002A5389">
        <w:rPr>
          <w:rFonts w:cs="Arial"/>
          <w:szCs w:val="22"/>
        </w:rPr>
        <w:t>You may need to use multiple methods of consultation</w:t>
      </w:r>
      <w:r w:rsidR="00EC6E3C" w:rsidRPr="002A5389">
        <w:rPr>
          <w:rFonts w:cs="Arial"/>
          <w:szCs w:val="22"/>
        </w:rPr>
        <w:t xml:space="preserve"> </w:t>
      </w:r>
      <w:r w:rsidR="00AE4CBC" w:rsidRPr="002A5389">
        <w:rPr>
          <w:rFonts w:cs="Arial"/>
          <w:szCs w:val="22"/>
        </w:rPr>
        <w:t>for psychosocial hazards</w:t>
      </w:r>
      <w:r w:rsidR="005B3C19" w:rsidRPr="002A5389">
        <w:rPr>
          <w:rFonts w:cs="Arial"/>
          <w:szCs w:val="22"/>
        </w:rPr>
        <w:t>. T</w:t>
      </w:r>
      <w:r w:rsidR="00691291" w:rsidRPr="002A5389">
        <w:rPr>
          <w:rFonts w:cs="Arial"/>
          <w:szCs w:val="22"/>
        </w:rPr>
        <w:t>he form</w:t>
      </w:r>
      <w:r w:rsidR="005B3C19" w:rsidRPr="002A5389">
        <w:rPr>
          <w:rFonts w:cs="Arial"/>
          <w:szCs w:val="22"/>
        </w:rPr>
        <w:t xml:space="preserve"> and methods</w:t>
      </w:r>
      <w:r w:rsidR="00691291" w:rsidRPr="002A5389">
        <w:rPr>
          <w:rFonts w:cs="Arial"/>
          <w:szCs w:val="22"/>
        </w:rPr>
        <w:t xml:space="preserve"> of consultation must be decided in consultation with workers</w:t>
      </w:r>
      <w:r w:rsidRPr="002A5389">
        <w:rPr>
          <w:rFonts w:cs="Arial"/>
          <w:szCs w:val="22"/>
        </w:rPr>
        <w:t xml:space="preserve">. </w:t>
      </w:r>
    </w:p>
    <w:p w14:paraId="1D04BEE5" w14:textId="354715FE" w:rsidR="00766DE8" w:rsidRPr="009B7DCD" w:rsidRDefault="00766DE8"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bookmarkStart w:id="47" w:name="_Toc55228402"/>
      <w:bookmarkStart w:id="48" w:name="_Consulting,_cooperating_and"/>
      <w:bookmarkStart w:id="49" w:name="_Toc392574915"/>
      <w:bookmarkEnd w:id="45"/>
      <w:bookmarkEnd w:id="46"/>
      <w:bookmarkEnd w:id="47"/>
      <w:bookmarkEnd w:id="48"/>
      <w:r w:rsidRPr="009B7DCD">
        <w:rPr>
          <w:rStyle w:val="Emphasised"/>
        </w:rPr>
        <w:t>WHS Act section 49</w:t>
      </w:r>
    </w:p>
    <w:p w14:paraId="12129604" w14:textId="7784BB4A" w:rsidR="00766DE8" w:rsidRPr="002A5389" w:rsidRDefault="00766DE8" w:rsidP="00815DC4">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When consultation is required</w:t>
      </w:r>
    </w:p>
    <w:p w14:paraId="647A4511" w14:textId="507EAE85" w:rsidR="003A69B9" w:rsidRPr="002A5389" w:rsidRDefault="003A69B9" w:rsidP="00815DC4">
      <w:r w:rsidRPr="002A5389">
        <w:t>As a PCBU you must consult with workers when:</w:t>
      </w:r>
    </w:p>
    <w:p w14:paraId="41B87DD5" w14:textId="77777777" w:rsidR="003A69B9" w:rsidRPr="002A5389" w:rsidRDefault="003A69B9" w:rsidP="00FB6FE7">
      <w:pPr>
        <w:pStyle w:val="ListParagraph"/>
        <w:numPr>
          <w:ilvl w:val="0"/>
          <w:numId w:val="3"/>
        </w:numPr>
        <w:ind w:hanging="420"/>
      </w:pPr>
      <w:r w:rsidRPr="002A5389">
        <w:t>identifying hazards and assessing risks to health and safety arising from the work carried out or to be carried out</w:t>
      </w:r>
    </w:p>
    <w:p w14:paraId="5DC03A5B" w14:textId="77777777" w:rsidR="003A69B9" w:rsidRPr="002A5389" w:rsidRDefault="003A69B9" w:rsidP="00FB6FE7">
      <w:pPr>
        <w:pStyle w:val="ListParagraph"/>
        <w:numPr>
          <w:ilvl w:val="0"/>
          <w:numId w:val="3"/>
        </w:numPr>
        <w:ind w:hanging="420"/>
      </w:pPr>
      <w:r w:rsidRPr="002A5389">
        <w:t>making decisions about ways to eliminate or minimise those risks</w:t>
      </w:r>
    </w:p>
    <w:p w14:paraId="328B9711" w14:textId="77777777" w:rsidR="003A69B9" w:rsidRPr="002A5389" w:rsidRDefault="003A69B9" w:rsidP="00FB6FE7">
      <w:pPr>
        <w:pStyle w:val="ListParagraph"/>
        <w:numPr>
          <w:ilvl w:val="0"/>
          <w:numId w:val="3"/>
        </w:numPr>
        <w:ind w:hanging="420"/>
      </w:pPr>
      <w:r w:rsidRPr="002A5389">
        <w:t>making decisions about the adequacy of facilities for the welfare of workers</w:t>
      </w:r>
    </w:p>
    <w:p w14:paraId="302F3122" w14:textId="77777777" w:rsidR="003A69B9" w:rsidRPr="002A5389" w:rsidRDefault="003A69B9" w:rsidP="00FB6FE7">
      <w:pPr>
        <w:pStyle w:val="ListParagraph"/>
        <w:numPr>
          <w:ilvl w:val="0"/>
          <w:numId w:val="3"/>
        </w:numPr>
        <w:ind w:hanging="420"/>
      </w:pPr>
      <w:r w:rsidRPr="002A5389">
        <w:t>proposing changes that may affect the health or safety of your workers, and</w:t>
      </w:r>
    </w:p>
    <w:p w14:paraId="1D7CA38B" w14:textId="77777777" w:rsidR="003A69B9" w:rsidRPr="002A5389" w:rsidRDefault="003A69B9" w:rsidP="00FB6FE7">
      <w:pPr>
        <w:pStyle w:val="ListParagraph"/>
        <w:numPr>
          <w:ilvl w:val="0"/>
          <w:numId w:val="3"/>
        </w:numPr>
        <w:ind w:hanging="420"/>
      </w:pPr>
      <w:r w:rsidRPr="002A5389">
        <w:t>making decisions about procedures for consulting with workers; resolving health or safety issues at the workplace; monitoring health of your workers; monitoring the conditions at the workplace under your management or control and providing information and training for your workers.</w:t>
      </w:r>
    </w:p>
    <w:p w14:paraId="519ADC31" w14:textId="40B5CAA8" w:rsidR="003A69B9" w:rsidRPr="002A5389" w:rsidRDefault="003A69B9" w:rsidP="00815DC4">
      <w:r w:rsidRPr="002A5389">
        <w:t xml:space="preserve">However, it may be useful to also consult workers about matters not listed above. </w:t>
      </w:r>
    </w:p>
    <w:p w14:paraId="3CFE35B1" w14:textId="145083C6" w:rsidR="003A69B9" w:rsidRPr="002A5389" w:rsidRDefault="003A69B9" w:rsidP="00815DC4">
      <w:pPr>
        <w:rPr>
          <w:rFonts w:cs="Arial"/>
          <w:bCs/>
          <w:color w:val="C0C0C0"/>
          <w:szCs w:val="22"/>
        </w:rPr>
      </w:pPr>
      <w:r w:rsidRPr="002A5389">
        <w:t>Regular consultation is better than consulting only as issues arise on a case-by-case basis</w:t>
      </w:r>
      <w:r w:rsidR="00F812D7">
        <w:t>,</w:t>
      </w:r>
      <w:r w:rsidRPr="002A5389">
        <w:t xml:space="preserve"> </w:t>
      </w:r>
      <w:r w:rsidR="004516B2">
        <w:t xml:space="preserve">or </w:t>
      </w:r>
      <w:r w:rsidR="007560DD" w:rsidRPr="002A5389">
        <w:t>as a reaction to a particular event</w:t>
      </w:r>
      <w:r w:rsidR="00F812D7">
        <w:t>,</w:t>
      </w:r>
      <w:r w:rsidR="007560DD" w:rsidRPr="002A5389">
        <w:t xml:space="preserve"> </w:t>
      </w:r>
      <w:r w:rsidRPr="002A5389">
        <w:t>because it allows you to identify and fix potential problems early.</w:t>
      </w:r>
      <w:r w:rsidR="00BD7A7D" w:rsidRPr="002A5389">
        <w:t xml:space="preserve"> Further guidance is available in the</w:t>
      </w:r>
      <w:r w:rsidR="003B0760" w:rsidRPr="002A5389">
        <w:t xml:space="preserve"> </w:t>
      </w:r>
      <w:r w:rsidR="00ED5D5D" w:rsidRPr="009B7DCD">
        <w:t xml:space="preserve">Code of Practice: </w:t>
      </w:r>
      <w:hyperlink r:id="rId27" w:history="1">
        <w:r w:rsidR="00ED5D5D" w:rsidRPr="009A68BD">
          <w:rPr>
            <w:rStyle w:val="Hyperlink"/>
            <w:i/>
            <w:iCs/>
          </w:rPr>
          <w:t>Work health and safety consultation, cooperation and coordination</w:t>
        </w:r>
      </w:hyperlink>
      <w:r w:rsidR="00BD7A7D" w:rsidRPr="002A5389">
        <w:t>.</w:t>
      </w:r>
    </w:p>
    <w:p w14:paraId="40E79353" w14:textId="1EF55442" w:rsidR="00464422" w:rsidRPr="002A5389" w:rsidRDefault="00464422">
      <w:pPr>
        <w:pStyle w:val="Heading3"/>
        <w:numPr>
          <w:ilvl w:val="0"/>
          <w:numId w:val="0"/>
        </w:numPr>
      </w:pPr>
      <w:bookmarkStart w:id="50" w:name="_Consulting,_cooperating_and_1"/>
      <w:bookmarkEnd w:id="50"/>
      <w:r w:rsidRPr="002A5389">
        <w:t xml:space="preserve">Consulting, </w:t>
      </w:r>
      <w:proofErr w:type="gramStart"/>
      <w:r w:rsidRPr="002A5389">
        <w:t>cooperating</w:t>
      </w:r>
      <w:proofErr w:type="gramEnd"/>
      <w:r w:rsidRPr="002A5389">
        <w:t xml:space="preserve"> and coordinating activities with other duty holders</w:t>
      </w:r>
      <w:bookmarkEnd w:id="49"/>
    </w:p>
    <w:p w14:paraId="5F700128" w14:textId="77777777" w:rsidR="00B26F7C" w:rsidRPr="009B7DCD" w:rsidRDefault="00B26F7C" w:rsidP="00B26F7C">
      <w:pPr>
        <w:keepNext/>
        <w:keepLines/>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16</w:t>
      </w:r>
    </w:p>
    <w:p w14:paraId="66E9440E" w14:textId="77777777" w:rsidR="00B26F7C" w:rsidRPr="002A5389" w:rsidRDefault="00B26F7C" w:rsidP="00B26F7C">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More than 1 person can have a duty</w:t>
      </w:r>
    </w:p>
    <w:p w14:paraId="0E3BD5FB" w14:textId="5AD39883" w:rsidR="00183D4C" w:rsidRPr="002A5389" w:rsidRDefault="00183D4C" w:rsidP="00183D4C">
      <w:r w:rsidRPr="002A5389">
        <w:t xml:space="preserve">More than one person can have the same WHS duty at the same time. The WHS Act requires that where more than one person has a duty for the same matter, each person retains responsibility to meet their duty in relation to the matter and must do so to the extent to which they can influence and control the matter. </w:t>
      </w:r>
    </w:p>
    <w:p w14:paraId="16B6C637" w14:textId="3311F209" w:rsidR="00B1598E" w:rsidRPr="009B7DCD" w:rsidRDefault="00B1598E" w:rsidP="00B1598E">
      <w:pPr>
        <w:keepNext/>
        <w:keepLines/>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section 46</w:t>
      </w:r>
    </w:p>
    <w:p w14:paraId="7CDEEF43" w14:textId="77777777" w:rsidR="00B1598E" w:rsidRPr="002A5389"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Duty to consult with other duty holders</w:t>
      </w:r>
    </w:p>
    <w:p w14:paraId="5FADDEF6" w14:textId="2B2D9F8D" w:rsidR="00424146" w:rsidRPr="002A5389" w:rsidRDefault="00BF6BA9" w:rsidP="00464422">
      <w:r w:rsidRPr="002A5389">
        <w:t xml:space="preserve">Duty holders </w:t>
      </w:r>
      <w:r w:rsidR="00464422" w:rsidRPr="002A5389">
        <w:t xml:space="preserve">must consult, </w:t>
      </w:r>
      <w:proofErr w:type="gramStart"/>
      <w:r w:rsidR="00464422" w:rsidRPr="002A5389">
        <w:t>cooperate</w:t>
      </w:r>
      <w:proofErr w:type="gramEnd"/>
      <w:r w:rsidR="00464422" w:rsidRPr="002A5389">
        <w:t xml:space="preserve"> and coordinate activities with all other persons who have a WHS duty in relation to the same matter, so far as is reasonably practicable.</w:t>
      </w:r>
      <w:r w:rsidR="005B0215" w:rsidRPr="002A5389">
        <w:t xml:space="preserve"> </w:t>
      </w:r>
      <w:r w:rsidR="00136A4C" w:rsidRPr="002A5389">
        <w:t>Where you share a duty</w:t>
      </w:r>
      <w:r w:rsidR="00513630">
        <w:t xml:space="preserve"> (</w:t>
      </w:r>
      <w:proofErr w:type="gramStart"/>
      <w:r w:rsidR="00980D10">
        <w:t>e.g.</w:t>
      </w:r>
      <w:proofErr w:type="gramEnd"/>
      <w:r w:rsidR="005B0215" w:rsidRPr="002A5389">
        <w:t xml:space="preserve"> you share a workplace or are involved in the same activit</w:t>
      </w:r>
      <w:r w:rsidR="00136A4C" w:rsidRPr="002A5389">
        <w:t>y</w:t>
      </w:r>
      <w:r w:rsidR="00513630">
        <w:t>),</w:t>
      </w:r>
      <w:r w:rsidR="00437B08" w:rsidRPr="002A5389">
        <w:t xml:space="preserve"> </w:t>
      </w:r>
      <w:r w:rsidR="00136A4C" w:rsidRPr="002A5389">
        <w:t>e</w:t>
      </w:r>
      <w:r w:rsidR="00464422" w:rsidRPr="002A5389">
        <w:t xml:space="preserve">ach duty holder </w:t>
      </w:r>
      <w:r w:rsidR="00A47479" w:rsidRPr="002A5389">
        <w:t>should</w:t>
      </w:r>
      <w:r w:rsidR="00424146" w:rsidRPr="002A5389">
        <w:t>:</w:t>
      </w:r>
    </w:p>
    <w:p w14:paraId="4E0937E6" w14:textId="3FE75780" w:rsidR="00424146" w:rsidRPr="002A5389" w:rsidRDefault="00464422" w:rsidP="00FB6FE7">
      <w:pPr>
        <w:pStyle w:val="ListParagraph"/>
        <w:numPr>
          <w:ilvl w:val="0"/>
          <w:numId w:val="3"/>
        </w:numPr>
        <w:ind w:hanging="420"/>
      </w:pPr>
      <w:r w:rsidRPr="002A5389">
        <w:t>exchange information</w:t>
      </w:r>
    </w:p>
    <w:p w14:paraId="5821AA21" w14:textId="77777777" w:rsidR="006E1B1D" w:rsidRPr="002A5389" w:rsidRDefault="006E1B1D" w:rsidP="00FB6FE7">
      <w:pPr>
        <w:pStyle w:val="ListParagraph"/>
        <w:numPr>
          <w:ilvl w:val="0"/>
          <w:numId w:val="3"/>
        </w:numPr>
        <w:ind w:hanging="420"/>
      </w:pPr>
      <w:r w:rsidRPr="002A5389">
        <w:t xml:space="preserve">find out who is doing what about their respective WHS obligations, and </w:t>
      </w:r>
    </w:p>
    <w:p w14:paraId="56D91103" w14:textId="6CDEE247" w:rsidR="00B26F7C" w:rsidRPr="002A5389" w:rsidRDefault="00464422" w:rsidP="00FB6FE7">
      <w:pPr>
        <w:pStyle w:val="ListParagraph"/>
        <w:numPr>
          <w:ilvl w:val="0"/>
          <w:numId w:val="3"/>
        </w:numPr>
        <w:ind w:hanging="420"/>
      </w:pPr>
      <w:r w:rsidRPr="002A5389">
        <w:lastRenderedPageBreak/>
        <w:t xml:space="preserve">work together in a cooperative and coordinated way so risks are eliminated or minimised. </w:t>
      </w:r>
    </w:p>
    <w:p w14:paraId="3D9BB6BA" w14:textId="4BBD8AF9" w:rsidR="00303110" w:rsidRPr="002A5389" w:rsidRDefault="00303110" w:rsidP="003B12B3">
      <w:pPr>
        <w:ind w:left="60"/>
      </w:pPr>
      <w:r w:rsidRPr="002A5389">
        <w:t xml:space="preserve">Consulting, </w:t>
      </w:r>
      <w:proofErr w:type="gramStart"/>
      <w:r w:rsidRPr="002A5389">
        <w:t>cooperating</w:t>
      </w:r>
      <w:proofErr w:type="gramEnd"/>
      <w:r w:rsidRPr="002A5389">
        <w:t xml:space="preserve"> and coordinating with other duty holders </w:t>
      </w:r>
      <w:r w:rsidR="0007151F" w:rsidRPr="002A5389">
        <w:t>can</w:t>
      </w:r>
      <w:r w:rsidRPr="002A5389">
        <w:t xml:space="preserve"> help you more easily and effectively control risks</w:t>
      </w:r>
      <w:r w:rsidR="00513630">
        <w:t>,</w:t>
      </w:r>
      <w:r w:rsidRPr="002A5389">
        <w:t xml:space="preserve"> and assist each of you to comply with your duty. </w:t>
      </w:r>
    </w:p>
    <w:p w14:paraId="2C5C4B23" w14:textId="095BC1DC" w:rsidR="00BE67C1" w:rsidRPr="002A5389" w:rsidRDefault="00786E8D" w:rsidP="009B7DCD">
      <w:pPr>
        <w:pStyle w:val="Boxed"/>
        <w:shd w:val="clear" w:color="auto" w:fill="D9E2F3" w:themeFill="accent1" w:themeFillTint="33"/>
      </w:pPr>
      <w:r w:rsidRPr="002A5389">
        <w:t>For example, both a PCBU who engages workers through a labour</w:t>
      </w:r>
      <w:r w:rsidR="00CC6875">
        <w:t>-</w:t>
      </w:r>
      <w:r w:rsidRPr="002A5389">
        <w:t>hire company and the labour</w:t>
      </w:r>
      <w:r w:rsidR="00CC6875">
        <w:t>-</w:t>
      </w:r>
      <w:r w:rsidRPr="002A5389">
        <w:t xml:space="preserve">hire company </w:t>
      </w:r>
      <w:r w:rsidR="00904BCD">
        <w:t>who supplies the workers</w:t>
      </w:r>
      <w:r w:rsidR="00904BCD" w:rsidRPr="002A5389">
        <w:t xml:space="preserve"> </w:t>
      </w:r>
      <w:r w:rsidRPr="002A5389">
        <w:t xml:space="preserve">have WHS duties to </w:t>
      </w:r>
      <w:r w:rsidR="0075221B">
        <w:t>ensure the health and safety of the</w:t>
      </w:r>
      <w:r w:rsidR="0075221B" w:rsidRPr="002A5389">
        <w:t xml:space="preserve"> workers</w:t>
      </w:r>
      <w:r w:rsidRPr="002A5389">
        <w:t>.</w:t>
      </w:r>
      <w:r w:rsidR="002A4EFD">
        <w:t xml:space="preserve"> They may consult and cooperate</w:t>
      </w:r>
      <w:r w:rsidR="003B5EFB">
        <w:t xml:space="preserve"> as part of contract negotiations </w:t>
      </w:r>
      <w:r w:rsidR="00B46883">
        <w:t xml:space="preserve">about how </w:t>
      </w:r>
      <w:r w:rsidR="003B5EFB">
        <w:t xml:space="preserve">to </w:t>
      </w:r>
      <w:r w:rsidRPr="002A5389">
        <w:t>minimise psychosocial hazards</w:t>
      </w:r>
      <w:r w:rsidR="00A33DA5">
        <w:t>,</w:t>
      </w:r>
      <w:r w:rsidRPr="002A5389">
        <w:t xml:space="preserve"> such as high job demands, </w:t>
      </w:r>
      <w:r w:rsidR="007E4C02">
        <w:t xml:space="preserve">by </w:t>
      </w:r>
      <w:r w:rsidR="00163FB3">
        <w:t>agreeing</w:t>
      </w:r>
      <w:r w:rsidR="007E4C02">
        <w:t xml:space="preserve"> </w:t>
      </w:r>
      <w:r w:rsidRPr="002A5389">
        <w:t>realistic timeframes</w:t>
      </w:r>
      <w:r w:rsidR="00F078FE">
        <w:t>,</w:t>
      </w:r>
      <w:r w:rsidRPr="002A5389">
        <w:t xml:space="preserve"> and ensur</w:t>
      </w:r>
      <w:r w:rsidR="00163FB3">
        <w:t>ing</w:t>
      </w:r>
      <w:r w:rsidRPr="002A5389">
        <w:t xml:space="preserve"> workers have the skills and support to perform the work. Further guidance is available in the </w:t>
      </w:r>
      <w:r w:rsidR="004C7626" w:rsidRPr="009B7DCD">
        <w:t xml:space="preserve">Code of Practice: </w:t>
      </w:r>
      <w:hyperlink r:id="rId28" w:history="1">
        <w:r w:rsidR="004C7626" w:rsidRPr="004C7626">
          <w:rPr>
            <w:rStyle w:val="Hyperlink"/>
            <w:i/>
          </w:rPr>
          <w:t>Work health and safety consultation, cooperation and coordination</w:t>
        </w:r>
      </w:hyperlink>
      <w:r w:rsidR="00422935" w:rsidRPr="00BC1E44">
        <w:rPr>
          <w:rStyle w:val="Hyperlink"/>
          <w:i/>
          <w:u w:val="none"/>
        </w:rPr>
        <w:t>.</w:t>
      </w:r>
    </w:p>
    <w:p w14:paraId="789E076F" w14:textId="7001775B" w:rsidR="00464422" w:rsidRPr="002A5389" w:rsidRDefault="00BA54AD" w:rsidP="00CE246D">
      <w:pPr>
        <w:pStyle w:val="Heading1"/>
      </w:pPr>
      <w:bookmarkStart w:id="51" w:name="_Toc68686460"/>
      <w:bookmarkStart w:id="52" w:name="_Toc68686508"/>
      <w:bookmarkStart w:id="53" w:name="_Toc68686556"/>
      <w:bookmarkStart w:id="54" w:name="_Toc68686605"/>
      <w:bookmarkStart w:id="55" w:name="_Toc68692793"/>
      <w:bookmarkStart w:id="56" w:name="_A_step-by_step"/>
      <w:bookmarkStart w:id="57" w:name="_Toc54345571"/>
      <w:bookmarkStart w:id="58" w:name="_Toc109741601"/>
      <w:bookmarkEnd w:id="51"/>
      <w:bookmarkEnd w:id="52"/>
      <w:bookmarkEnd w:id="53"/>
      <w:bookmarkEnd w:id="54"/>
      <w:bookmarkEnd w:id="55"/>
      <w:bookmarkEnd w:id="56"/>
      <w:r>
        <w:lastRenderedPageBreak/>
        <w:t>Overview of the p</w:t>
      </w:r>
      <w:r w:rsidR="00464422" w:rsidRPr="002A5389">
        <w:t>rocess</w:t>
      </w:r>
      <w:bookmarkEnd w:id="57"/>
      <w:r w:rsidR="00464422" w:rsidRPr="002A5389">
        <w:t xml:space="preserve"> to manag</w:t>
      </w:r>
      <w:r>
        <w:t>e</w:t>
      </w:r>
      <w:r w:rsidR="00464422" w:rsidRPr="002A5389">
        <w:t xml:space="preserve"> psychosocial risks</w:t>
      </w:r>
      <w:bookmarkEnd w:id="58"/>
    </w:p>
    <w:p w14:paraId="3D2E771E" w14:textId="0E04BAC3" w:rsidR="003361A1" w:rsidRDefault="002E452E" w:rsidP="002E452E">
      <w:r w:rsidRPr="002A5389">
        <w:t xml:space="preserve">To meet your duties to </w:t>
      </w:r>
      <w:r w:rsidR="00EA23A6" w:rsidRPr="002A5389">
        <w:t>ensure health and safety</w:t>
      </w:r>
      <w:r w:rsidRPr="002A5389">
        <w:t xml:space="preserve">, </w:t>
      </w:r>
      <w:r w:rsidR="00955D49" w:rsidRPr="002A5389">
        <w:t>you</w:t>
      </w:r>
      <w:r w:rsidR="003361A1" w:rsidRPr="002A5389">
        <w:t xml:space="preserve"> must eliminate </w:t>
      </w:r>
      <w:r w:rsidR="00910953" w:rsidRPr="002A5389">
        <w:t>or minimise</w:t>
      </w:r>
      <w:r w:rsidR="003361A1" w:rsidRPr="002A5389">
        <w:t xml:space="preserve"> </w:t>
      </w:r>
      <w:r w:rsidR="00E41CBE" w:rsidRPr="002A5389">
        <w:t xml:space="preserve">psychosocial risks </w:t>
      </w:r>
      <w:r w:rsidR="003361A1" w:rsidRPr="002A5389">
        <w:t>so far as is reasonably practicable. To achieve this, just as</w:t>
      </w:r>
      <w:r w:rsidR="00910953" w:rsidRPr="002A5389">
        <w:t xml:space="preserve"> for any other hazard, you can apply the risk management process described in the </w:t>
      </w:r>
      <w:r w:rsidR="00A33DA5" w:rsidRPr="009B7DCD">
        <w:t xml:space="preserve">Code of Practice: </w:t>
      </w:r>
      <w:hyperlink r:id="rId29" w:history="1">
        <w:r w:rsidR="00A33DA5" w:rsidRPr="006F0135">
          <w:rPr>
            <w:rStyle w:val="Hyperlink"/>
            <w:i/>
            <w:iCs/>
          </w:rPr>
          <w:t>How to manage work health and safety risk</w:t>
        </w:r>
        <w:r w:rsidR="006F0135" w:rsidRPr="006F0135">
          <w:rPr>
            <w:rStyle w:val="Hyperlink"/>
            <w:i/>
            <w:iCs/>
          </w:rPr>
          <w:t>s</w:t>
        </w:r>
      </w:hyperlink>
      <w:r w:rsidR="00910953" w:rsidRPr="002A5389">
        <w:t>.</w:t>
      </w:r>
    </w:p>
    <w:p w14:paraId="7609367D" w14:textId="38401DD2" w:rsidR="007878A3" w:rsidRDefault="007878A3" w:rsidP="002C68C2">
      <w:pPr>
        <w:jc w:val="center"/>
      </w:pPr>
      <w:r>
        <w:rPr>
          <w:b/>
          <w:noProof/>
          <w:color w:val="145B85"/>
        </w:rPr>
        <w:drawing>
          <wp:inline distT="0" distB="0" distL="0" distR="0" wp14:anchorId="01276719" wp14:editId="6108D503">
            <wp:extent cx="3443605" cy="3333750"/>
            <wp:effectExtent l="0" t="0" r="0" b="0"/>
            <wp:docPr id="3" name="Picture 3" descr="Risk management process. A continual cycle of identify hazards, assess the risk, control the risk and review control measures with consultation throughout. Note, for known risks and controls the assess risks step can bey by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isk management process. A continual cycle of identify hazards, assess the risk, control the risk and review control measures with consultation throughout. Note, for known risks and controls the assess risks step can bey bypass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43605" cy="3333750"/>
                    </a:xfrm>
                    <a:prstGeom prst="rect">
                      <a:avLst/>
                    </a:prstGeom>
                  </pic:spPr>
                </pic:pic>
              </a:graphicData>
            </a:graphic>
          </wp:inline>
        </w:drawing>
      </w:r>
    </w:p>
    <w:p w14:paraId="217CB8E2" w14:textId="677D676C" w:rsidR="007051BB" w:rsidRPr="002A5389" w:rsidRDefault="007051BB" w:rsidP="007051BB">
      <w:r w:rsidRPr="002A5389">
        <w:t>The risk management process involves four steps:</w:t>
      </w:r>
    </w:p>
    <w:p w14:paraId="48CD708C" w14:textId="7344FA38" w:rsidR="007051BB" w:rsidRPr="002A5389" w:rsidRDefault="007051BB" w:rsidP="00FB6FE7">
      <w:pPr>
        <w:pStyle w:val="ListParagraph"/>
        <w:numPr>
          <w:ilvl w:val="0"/>
          <w:numId w:val="1"/>
        </w:numPr>
        <w:ind w:left="426" w:hanging="426"/>
      </w:pPr>
      <w:r w:rsidRPr="009B7DCD">
        <w:rPr>
          <w:rStyle w:val="Emphasised"/>
        </w:rPr>
        <w:t>Identify hazards</w:t>
      </w:r>
      <w:r w:rsidRPr="002A5389">
        <w:t xml:space="preserve"> </w:t>
      </w:r>
      <w:r w:rsidR="006F0135">
        <w:t xml:space="preserve">- </w:t>
      </w:r>
      <w:r w:rsidRPr="002A5389">
        <w:t>find out what could cause harm</w:t>
      </w:r>
      <w:r w:rsidR="00132172">
        <w:t xml:space="preserve"> (</w:t>
      </w:r>
      <w:hyperlink w:anchor="_Identify_psychosocial_hazards" w:history="1">
        <w:r w:rsidR="00132172" w:rsidRPr="0067670A">
          <w:rPr>
            <w:rStyle w:val="Hyperlink"/>
          </w:rPr>
          <w:t>Chapter 3</w:t>
        </w:r>
      </w:hyperlink>
      <w:r w:rsidR="00132172">
        <w:t>)</w:t>
      </w:r>
      <w:r w:rsidRPr="002A5389">
        <w:t>.</w:t>
      </w:r>
    </w:p>
    <w:p w14:paraId="0C63786A" w14:textId="2D87D9AD" w:rsidR="007051BB" w:rsidRPr="002A5389" w:rsidRDefault="007051BB" w:rsidP="00FB6FE7">
      <w:pPr>
        <w:pStyle w:val="ListParagraph"/>
        <w:numPr>
          <w:ilvl w:val="0"/>
          <w:numId w:val="1"/>
        </w:numPr>
        <w:ind w:left="426" w:hanging="426"/>
      </w:pPr>
      <w:r w:rsidRPr="009B7DCD">
        <w:rPr>
          <w:rStyle w:val="Emphasised"/>
        </w:rPr>
        <w:t xml:space="preserve">Assess </w:t>
      </w:r>
      <w:hyperlink r:id="rId31" w:anchor="risks" w:history="1">
        <w:r w:rsidRPr="009B7DCD">
          <w:rPr>
            <w:rStyle w:val="Emphasised"/>
          </w:rPr>
          <w:t>risks</w:t>
        </w:r>
      </w:hyperlink>
      <w:r w:rsidRPr="002A5389">
        <w:t>,</w:t>
      </w:r>
      <w:r w:rsidRPr="002B7BA3">
        <w:t xml:space="preserve"> if</w:t>
      </w:r>
      <w:r w:rsidRPr="002A5389">
        <w:t xml:space="preserve"> necessary - understand the nature of the harm the hazard could cause, how serious the harm could be and the likelihood of it happening. This step may not be necessary if </w:t>
      </w:r>
      <w:r w:rsidR="004570BF">
        <w:t xml:space="preserve">the risks and controls are </w:t>
      </w:r>
      <w:r w:rsidRPr="002A5389">
        <w:t>known</w:t>
      </w:r>
      <w:r w:rsidR="00132172">
        <w:t xml:space="preserve"> (</w:t>
      </w:r>
      <w:hyperlink w:anchor="_Assess_the_risks" w:history="1">
        <w:r w:rsidR="00132172" w:rsidRPr="0067670A">
          <w:rPr>
            <w:rStyle w:val="Hyperlink"/>
          </w:rPr>
          <w:t>Chapter 4</w:t>
        </w:r>
      </w:hyperlink>
      <w:r w:rsidR="00132172">
        <w:t>)</w:t>
      </w:r>
      <w:r w:rsidRPr="002A5389">
        <w:t>.</w:t>
      </w:r>
      <w:r w:rsidR="00132172">
        <w:t xml:space="preserve"> </w:t>
      </w:r>
    </w:p>
    <w:p w14:paraId="5F0F2DE8" w14:textId="3865807D" w:rsidR="007051BB" w:rsidRPr="002A5389" w:rsidRDefault="007051BB" w:rsidP="00FB6FE7">
      <w:pPr>
        <w:pStyle w:val="ListParagraph"/>
        <w:numPr>
          <w:ilvl w:val="0"/>
          <w:numId w:val="1"/>
        </w:numPr>
        <w:ind w:left="426" w:hanging="426"/>
      </w:pPr>
      <w:r w:rsidRPr="009B7DCD">
        <w:rPr>
          <w:rStyle w:val="Emphasised"/>
        </w:rPr>
        <w:t xml:space="preserve">Control </w:t>
      </w:r>
      <w:hyperlink r:id="rId32" w:anchor="risks" w:history="1">
        <w:r w:rsidRPr="009B7DCD">
          <w:rPr>
            <w:rStyle w:val="Emphasised"/>
          </w:rPr>
          <w:t>risks</w:t>
        </w:r>
      </w:hyperlink>
      <w:r w:rsidRPr="002A5389">
        <w:rPr>
          <w:b/>
          <w:bCs/>
        </w:rPr>
        <w:t xml:space="preserve"> </w:t>
      </w:r>
      <w:r w:rsidRPr="002A5389">
        <w:t xml:space="preserve">- implement the most effective </w:t>
      </w:r>
      <w:hyperlink r:id="rId33" w:anchor="control-measure" w:history="1">
        <w:r w:rsidRPr="002A5389">
          <w:t>control measure</w:t>
        </w:r>
      </w:hyperlink>
      <w:r w:rsidR="0097527F">
        <w:t>s</w:t>
      </w:r>
      <w:r w:rsidRPr="002A5389">
        <w:t xml:space="preserve"> that </w:t>
      </w:r>
      <w:r w:rsidR="0097527F">
        <w:t>are</w:t>
      </w:r>
      <w:r w:rsidRPr="002A5389">
        <w:t xml:space="preserve"> reasonably practicable in the circumstances and ensure </w:t>
      </w:r>
      <w:r w:rsidR="0097527F">
        <w:t>they</w:t>
      </w:r>
      <w:r w:rsidRPr="002A5389">
        <w:t xml:space="preserve"> remain effective over time. This means:</w:t>
      </w:r>
    </w:p>
    <w:p w14:paraId="64610E59" w14:textId="77777777" w:rsidR="007051BB" w:rsidRPr="002A5389" w:rsidRDefault="007051BB" w:rsidP="00FB6FE7">
      <w:pPr>
        <w:pStyle w:val="ListParagraph"/>
        <w:numPr>
          <w:ilvl w:val="0"/>
          <w:numId w:val="3"/>
        </w:numPr>
        <w:ind w:left="851" w:hanging="420"/>
      </w:pPr>
      <w:r w:rsidRPr="002A5389">
        <w:t>you must eliminate risks, if reasonably practicable to do so</w:t>
      </w:r>
    </w:p>
    <w:p w14:paraId="7A7049D7" w14:textId="5FACA981" w:rsidR="007051BB" w:rsidRPr="002A5389" w:rsidRDefault="007051BB" w:rsidP="00FB6FE7">
      <w:pPr>
        <w:pStyle w:val="ListParagraph"/>
        <w:numPr>
          <w:ilvl w:val="0"/>
          <w:numId w:val="3"/>
        </w:numPr>
        <w:ind w:left="851" w:hanging="420"/>
      </w:pPr>
      <w:r w:rsidRPr="002A5389">
        <w:t>if it is not reasonably practicable to eliminate the risk</w:t>
      </w:r>
      <w:r w:rsidR="009C44DE">
        <w:t>s</w:t>
      </w:r>
      <w:r w:rsidRPr="002A5389">
        <w:t>, implement the most effective control measures to minimise the risk</w:t>
      </w:r>
      <w:r w:rsidR="009C44DE">
        <w:t>s</w:t>
      </w:r>
      <w:r w:rsidRPr="002A5389">
        <w:t xml:space="preserve"> so far as </w:t>
      </w:r>
      <w:r w:rsidR="00C370EC">
        <w:t xml:space="preserve">is </w:t>
      </w:r>
      <w:r w:rsidRPr="002A5389">
        <w:t>reasonably practicable in the circumstances, and</w:t>
      </w:r>
    </w:p>
    <w:p w14:paraId="45174935" w14:textId="42A7FA3C" w:rsidR="00132172" w:rsidRPr="002A5389" w:rsidRDefault="007051BB" w:rsidP="00FB6FE7">
      <w:pPr>
        <w:pStyle w:val="ListParagraph"/>
        <w:numPr>
          <w:ilvl w:val="0"/>
          <w:numId w:val="3"/>
        </w:numPr>
        <w:ind w:left="851" w:hanging="420"/>
      </w:pPr>
      <w:r w:rsidRPr="002A5389">
        <w:t>ensure those control measures remain effective over time</w:t>
      </w:r>
      <w:r w:rsidR="00132172">
        <w:t xml:space="preserve"> (</w:t>
      </w:r>
      <w:hyperlink w:anchor="_Control_the_risks" w:history="1">
        <w:r w:rsidR="00132172" w:rsidRPr="0067670A">
          <w:rPr>
            <w:rStyle w:val="Hyperlink"/>
          </w:rPr>
          <w:t>Chapter 5</w:t>
        </w:r>
      </w:hyperlink>
      <w:r w:rsidR="00132172">
        <w:t>)</w:t>
      </w:r>
      <w:r w:rsidRPr="002A5389">
        <w:t>.</w:t>
      </w:r>
    </w:p>
    <w:p w14:paraId="2E186624" w14:textId="1C42EB76" w:rsidR="007051BB" w:rsidRPr="002A5389" w:rsidRDefault="007051BB" w:rsidP="00FB6FE7">
      <w:pPr>
        <w:pStyle w:val="ListParagraph"/>
        <w:numPr>
          <w:ilvl w:val="0"/>
          <w:numId w:val="1"/>
        </w:numPr>
        <w:ind w:left="426" w:hanging="426"/>
      </w:pPr>
      <w:r w:rsidRPr="009B7DCD">
        <w:rPr>
          <w:rStyle w:val="Emphasised"/>
        </w:rPr>
        <w:t xml:space="preserve">Review </w:t>
      </w:r>
      <w:hyperlink r:id="rId34" w:anchor="hazards" w:history="1">
        <w:r w:rsidRPr="009B7DCD">
          <w:rPr>
            <w:rStyle w:val="Emphasised"/>
          </w:rPr>
          <w:t>control</w:t>
        </w:r>
      </w:hyperlink>
      <w:r w:rsidRPr="009B7DCD">
        <w:rPr>
          <w:rStyle w:val="Emphasised"/>
        </w:rPr>
        <w:t xml:space="preserve"> measures</w:t>
      </w:r>
      <w:r w:rsidRPr="002A5389">
        <w:rPr>
          <w:b/>
          <w:bCs/>
        </w:rPr>
        <w:t xml:space="preserve"> </w:t>
      </w:r>
      <w:r w:rsidRPr="002A5389">
        <w:t>to ensure they are working as planned and mak</w:t>
      </w:r>
      <w:r w:rsidR="009C44DE">
        <w:t>e</w:t>
      </w:r>
      <w:r w:rsidRPr="002A5389">
        <w:t xml:space="preserve"> changes as required</w:t>
      </w:r>
      <w:r w:rsidR="00132172">
        <w:t xml:space="preserve"> (</w:t>
      </w:r>
      <w:hyperlink w:anchor="_Review_control_measures" w:history="1">
        <w:r w:rsidR="00461DA7">
          <w:rPr>
            <w:rStyle w:val="Hyperlink"/>
          </w:rPr>
          <w:t>C</w:t>
        </w:r>
        <w:r w:rsidR="00132172" w:rsidRPr="0067670A">
          <w:rPr>
            <w:rStyle w:val="Hyperlink"/>
          </w:rPr>
          <w:t>hapter 6</w:t>
        </w:r>
      </w:hyperlink>
      <w:r w:rsidR="00132172">
        <w:t>)</w:t>
      </w:r>
      <w:r w:rsidRPr="002A5389">
        <w:t>.</w:t>
      </w:r>
      <w:r w:rsidR="0019698D">
        <w:t xml:space="preserve"> </w:t>
      </w:r>
    </w:p>
    <w:p w14:paraId="05AEE9DD" w14:textId="3BC49ABB" w:rsidR="002431AF" w:rsidRPr="0065636E" w:rsidRDefault="007051BB" w:rsidP="007051BB">
      <w:proofErr w:type="gramStart"/>
      <w:r w:rsidRPr="002A5389">
        <w:t>All of</w:t>
      </w:r>
      <w:proofErr w:type="gramEnd"/>
      <w:r w:rsidRPr="002A5389">
        <w:t xml:space="preserve"> these steps must be supported by </w:t>
      </w:r>
      <w:r w:rsidR="007F259B" w:rsidRPr="009B7DCD">
        <w:t>consultation</w:t>
      </w:r>
      <w:r w:rsidRPr="002A5389">
        <w:t xml:space="preserve"> (see </w:t>
      </w:r>
      <w:hyperlink w:anchor="_What_is_required" w:history="1">
        <w:r w:rsidR="00287B5B" w:rsidRPr="00287B5B">
          <w:rPr>
            <w:rStyle w:val="Hyperlink"/>
          </w:rPr>
          <w:t>Section 1.3</w:t>
        </w:r>
      </w:hyperlink>
      <w:r w:rsidR="00287B5B">
        <w:t xml:space="preserve"> </w:t>
      </w:r>
      <w:r w:rsidRPr="002A5389">
        <w:t>of this Code).</w:t>
      </w:r>
    </w:p>
    <w:p w14:paraId="41B75827" w14:textId="0B176185" w:rsidR="002431AF" w:rsidRPr="002A5389" w:rsidRDefault="002431AF" w:rsidP="002431AF">
      <w:r w:rsidRPr="002A5389">
        <w:t>Risk management requires planning and is an ongoing process. However, considering risks early prevents costly changes later and allows for more effective control measures to be used</w:t>
      </w:r>
      <w:r w:rsidR="00D24032">
        <w:t>,</w:t>
      </w:r>
      <w:r w:rsidRPr="002A5389">
        <w:t xml:space="preserve"> resulting in </w:t>
      </w:r>
      <w:r w:rsidR="000A23DC">
        <w:t>less</w:t>
      </w:r>
      <w:r w:rsidRPr="002A5389">
        <w:t xml:space="preserve"> harm to workers. For example, you should consider psychosocial hazards at the design phase when planning an organisational restructure. </w:t>
      </w:r>
    </w:p>
    <w:p w14:paraId="31BDA284" w14:textId="77777777" w:rsidR="002431AF" w:rsidRPr="002A5389" w:rsidRDefault="002431AF" w:rsidP="009B7DCD">
      <w:r>
        <w:lastRenderedPageBreak/>
        <w:t>The risk management</w:t>
      </w:r>
      <w:r w:rsidRPr="002A5389">
        <w:t xml:space="preserve"> process may be implemented in different ways depending on the size and nature of your business or undertaking. Larger businesses and those in sectors where workers are exposed to more or higher </w:t>
      </w:r>
      <w:hyperlink r:id="rId35" w:anchor="risks" w:history="1">
        <w:r w:rsidRPr="002A5389">
          <w:t>risks</w:t>
        </w:r>
      </w:hyperlink>
      <w:r w:rsidRPr="002A5389">
        <w:t xml:space="preserve"> are likely to need more complex, sophisticated risk management and consultation processes.</w:t>
      </w:r>
    </w:p>
    <w:p w14:paraId="53106D55" w14:textId="77777777" w:rsidR="002431AF" w:rsidRPr="002A5389" w:rsidRDefault="002431AF" w:rsidP="002431AF">
      <w:r w:rsidRPr="002A5389">
        <w:t>Before you start the process:</w:t>
      </w:r>
    </w:p>
    <w:p w14:paraId="367C49DC" w14:textId="77777777" w:rsidR="00FF6054" w:rsidRDefault="00FF6054" w:rsidP="00FB6FE7">
      <w:pPr>
        <w:pStyle w:val="ListParagraph"/>
        <w:numPr>
          <w:ilvl w:val="0"/>
          <w:numId w:val="3"/>
        </w:numPr>
        <w:ind w:hanging="420"/>
      </w:pPr>
      <w:r>
        <w:t>explain the process</w:t>
      </w:r>
    </w:p>
    <w:p w14:paraId="383F2561" w14:textId="77777777" w:rsidR="002431AF" w:rsidRPr="002A5389" w:rsidRDefault="002431AF" w:rsidP="00FB6FE7">
      <w:pPr>
        <w:pStyle w:val="ListParagraph"/>
        <w:numPr>
          <w:ilvl w:val="0"/>
          <w:numId w:val="3"/>
        </w:numPr>
        <w:ind w:hanging="420"/>
      </w:pPr>
      <w:r w:rsidRPr="002A5389">
        <w:t>get commitment and engagement from senior leaders and managers</w:t>
      </w:r>
    </w:p>
    <w:p w14:paraId="6989C95C" w14:textId="77777777" w:rsidR="002431AF" w:rsidRPr="002A5389" w:rsidRDefault="002431AF" w:rsidP="00FB6FE7">
      <w:pPr>
        <w:pStyle w:val="ListParagraph"/>
        <w:numPr>
          <w:ilvl w:val="0"/>
          <w:numId w:val="3"/>
        </w:numPr>
        <w:ind w:hanging="420"/>
      </w:pPr>
      <w:r w:rsidRPr="002A5389">
        <w:t>identify who needs to be involved, for example managers, workers, HSRs and subject matter experts, and</w:t>
      </w:r>
    </w:p>
    <w:p w14:paraId="417E3324" w14:textId="749F63EB" w:rsidR="007051BB" w:rsidRPr="002A5389" w:rsidRDefault="002B645C" w:rsidP="00FB6FE7">
      <w:pPr>
        <w:pStyle w:val="ListParagraph"/>
        <w:numPr>
          <w:ilvl w:val="0"/>
          <w:numId w:val="3"/>
        </w:numPr>
        <w:ind w:hanging="420"/>
      </w:pPr>
      <w:r>
        <w:t xml:space="preserve">decide </w:t>
      </w:r>
      <w:r w:rsidR="002431AF" w:rsidRPr="002A5389">
        <w:t>how the process and its outcomes will be recorded and communicated.</w:t>
      </w:r>
    </w:p>
    <w:p w14:paraId="77BCD275" w14:textId="44AE27E4" w:rsidR="00C93A65" w:rsidRDefault="0005313F" w:rsidP="009B7DCD">
      <w:pPr>
        <w:pStyle w:val="Heading3"/>
        <w:numPr>
          <w:ilvl w:val="0"/>
          <w:numId w:val="0"/>
        </w:numPr>
        <w:ind w:left="720" w:hanging="720"/>
      </w:pPr>
      <w:r>
        <w:t>Matters to consider when controlling risks</w:t>
      </w:r>
    </w:p>
    <w:p w14:paraId="146D0B9A" w14:textId="64FD7D55" w:rsidR="00845493" w:rsidRPr="002A5389" w:rsidRDefault="00845493" w:rsidP="00845493">
      <w:r w:rsidRPr="002A5389">
        <w:t>How long (</w:t>
      </w:r>
      <w:r w:rsidRPr="009B7DCD">
        <w:rPr>
          <w:rStyle w:val="Emphasised"/>
        </w:rPr>
        <w:t>duration</w:t>
      </w:r>
      <w:r w:rsidRPr="002A5389">
        <w:t>), how often (</w:t>
      </w:r>
      <w:r w:rsidRPr="009B7DCD">
        <w:rPr>
          <w:rStyle w:val="Emphasised"/>
        </w:rPr>
        <w:t>frequency</w:t>
      </w:r>
      <w:r w:rsidRPr="002A5389">
        <w:t xml:space="preserve">) and how </w:t>
      </w:r>
      <w:r w:rsidR="00DC621C" w:rsidRPr="002A5389">
        <w:t xml:space="preserve">significantly </w:t>
      </w:r>
      <w:r w:rsidRPr="002A5389">
        <w:t>(</w:t>
      </w:r>
      <w:r w:rsidRPr="009B7DCD">
        <w:rPr>
          <w:rStyle w:val="Emphasised"/>
        </w:rPr>
        <w:t>severity</w:t>
      </w:r>
      <w:r w:rsidRPr="002A5389">
        <w:t>) your workers are exposed to psychosocial hazard</w:t>
      </w:r>
      <w:r w:rsidR="00ED1991">
        <w:t>s</w:t>
      </w:r>
      <w:r w:rsidRPr="002A5389">
        <w:t xml:space="preserve"> impacts the level of risk</w:t>
      </w:r>
      <w:r w:rsidR="00A930B8">
        <w:t>s</w:t>
      </w:r>
      <w:r w:rsidRPr="002A5389">
        <w:t xml:space="preserve">. Hazards </w:t>
      </w:r>
      <w:r w:rsidRPr="009B7DCD">
        <w:rPr>
          <w:rStyle w:val="Emphasised"/>
        </w:rPr>
        <w:t>interacting</w:t>
      </w:r>
      <w:r w:rsidRPr="002A5389">
        <w:t xml:space="preserve"> </w:t>
      </w:r>
      <w:r w:rsidR="00D70EE9">
        <w:t xml:space="preserve">or </w:t>
      </w:r>
      <w:r w:rsidR="00D70EE9" w:rsidRPr="002B61E7">
        <w:rPr>
          <w:rStyle w:val="Emphasised"/>
        </w:rPr>
        <w:t>combining</w:t>
      </w:r>
      <w:r w:rsidR="00D70EE9">
        <w:t xml:space="preserve"> </w:t>
      </w:r>
      <w:r w:rsidRPr="002A5389">
        <w:t xml:space="preserve">with each other </w:t>
      </w:r>
      <w:r w:rsidR="009979FC">
        <w:t>may</w:t>
      </w:r>
      <w:r w:rsidRPr="002A5389">
        <w:t xml:space="preserve"> also change the risk</w:t>
      </w:r>
      <w:r w:rsidR="007C04DD">
        <w:t>s</w:t>
      </w:r>
      <w:r w:rsidRPr="002A5389">
        <w:t xml:space="preserve">. </w:t>
      </w:r>
    </w:p>
    <w:p w14:paraId="566E8F0E" w14:textId="3C960FAD" w:rsidR="008507FB" w:rsidRPr="002A5389" w:rsidRDefault="00FA17A2" w:rsidP="00FB22E3">
      <w:r w:rsidRPr="002A5389">
        <w:t xml:space="preserve">As you work through the risk management process you </w:t>
      </w:r>
      <w:r w:rsidR="00A15577" w:rsidRPr="002B61E7">
        <w:t>must</w:t>
      </w:r>
      <w:r w:rsidR="00A15577" w:rsidRPr="002A5389">
        <w:rPr>
          <w:color w:val="C45911" w:themeColor="accent2" w:themeShade="BF"/>
        </w:rPr>
        <w:t xml:space="preserve"> </w:t>
      </w:r>
      <w:r w:rsidRPr="002A5389">
        <w:t>consider things that may give ris</w:t>
      </w:r>
      <w:r w:rsidR="002E22C9" w:rsidRPr="002A5389">
        <w:t>e</w:t>
      </w:r>
      <w:r w:rsidRPr="002A5389">
        <w:t xml:space="preserve"> to hazards, </w:t>
      </w:r>
      <w:r w:rsidR="00B36852" w:rsidRPr="002A5389">
        <w:t>influence the level of risk</w:t>
      </w:r>
      <w:r w:rsidR="00A930B8">
        <w:t>s</w:t>
      </w:r>
      <w:r w:rsidR="00B36852" w:rsidRPr="002A5389">
        <w:t xml:space="preserve"> workers are exposed to</w:t>
      </w:r>
      <w:r w:rsidR="000C697B">
        <w:t>,</w:t>
      </w:r>
      <w:r w:rsidR="00B36852" w:rsidRPr="002A5389">
        <w:t xml:space="preserve"> or could be </w:t>
      </w:r>
      <w:r w:rsidR="00845493" w:rsidRPr="002A5389">
        <w:t>changed to help</w:t>
      </w:r>
      <w:r w:rsidR="00B36852" w:rsidRPr="002A5389">
        <w:t xml:space="preserve"> control those risks</w:t>
      </w:r>
      <w:r w:rsidR="006847DA">
        <w:t>,</w:t>
      </w:r>
      <w:r w:rsidR="00D55728">
        <w:rPr>
          <w:color w:val="ED7D31" w:themeColor="accent2"/>
        </w:rPr>
        <w:t xml:space="preserve"> </w:t>
      </w:r>
      <w:r w:rsidR="00552AF0" w:rsidRPr="002B61E7">
        <w:t>including</w:t>
      </w:r>
      <w:r w:rsidR="00BA54AD">
        <w:t>:</w:t>
      </w:r>
      <w:r w:rsidR="00B36852" w:rsidRPr="002A5389">
        <w:t xml:space="preserve"> </w:t>
      </w:r>
    </w:p>
    <w:p w14:paraId="35B2EA7F" w14:textId="2B56A7BE" w:rsidR="00FA17A2" w:rsidRPr="009B7DCD" w:rsidRDefault="00FA17A2" w:rsidP="00FB6FE7">
      <w:pPr>
        <w:pStyle w:val="ListParagraph"/>
        <w:numPr>
          <w:ilvl w:val="0"/>
          <w:numId w:val="3"/>
        </w:numPr>
        <w:ind w:hanging="420"/>
        <w:rPr>
          <w:rStyle w:val="Emphasised"/>
        </w:rPr>
      </w:pPr>
      <w:r w:rsidRPr="009B7DCD">
        <w:rPr>
          <w:rStyle w:val="Emphasised"/>
        </w:rPr>
        <w:t>the design of work, including job demands and tasks involved</w:t>
      </w:r>
    </w:p>
    <w:p w14:paraId="5DE5175A" w14:textId="2E8E6EDE" w:rsidR="00740CDC" w:rsidRPr="002A5389" w:rsidRDefault="00E8571F" w:rsidP="00670CC2">
      <w:pPr>
        <w:ind w:left="360"/>
      </w:pPr>
      <w:r w:rsidRPr="002A5389">
        <w:t xml:space="preserve">Considering how the work is designed will support you to eliminate hazards at the source and at the organisational level. </w:t>
      </w:r>
    </w:p>
    <w:p w14:paraId="46CD7823" w14:textId="098B35A7" w:rsidR="008F26B2" w:rsidRPr="002A5389" w:rsidRDefault="00740CDC" w:rsidP="00670CC2">
      <w:pPr>
        <w:ind w:left="360"/>
      </w:pPr>
      <w:r w:rsidRPr="002A5389">
        <w:t>You</w:t>
      </w:r>
      <w:r w:rsidR="00DC6C13">
        <w:t>r</w:t>
      </w:r>
      <w:r w:rsidRPr="002A5389">
        <w:t xml:space="preserve"> workers</w:t>
      </w:r>
      <w:r w:rsidR="002800B1" w:rsidRPr="002A5389">
        <w:t xml:space="preserve"> should</w:t>
      </w:r>
      <w:r w:rsidRPr="002A5389">
        <w:t xml:space="preserve"> have </w:t>
      </w:r>
      <w:r w:rsidR="00114D36" w:rsidRPr="002A5389">
        <w:t>an appropriate</w:t>
      </w:r>
      <w:r w:rsidRPr="002A5389">
        <w:t xml:space="preserve"> amount of work</w:t>
      </w:r>
      <w:r w:rsidR="00E20BCF" w:rsidRPr="002A5389">
        <w:t xml:space="preserve"> to match their skills and experience</w:t>
      </w:r>
      <w:r w:rsidR="00DD62A4" w:rsidRPr="002A5389">
        <w:t xml:space="preserve">. </w:t>
      </w:r>
      <w:r w:rsidR="0036720A" w:rsidRPr="002A5389">
        <w:t>For example</w:t>
      </w:r>
      <w:r w:rsidR="007E4776" w:rsidRPr="002A5389">
        <w:t xml:space="preserve">, </w:t>
      </w:r>
      <w:r w:rsidR="006B074F" w:rsidRPr="002A5389">
        <w:t>a</w:t>
      </w:r>
      <w:r w:rsidR="007E4776" w:rsidRPr="002A5389">
        <w:t xml:space="preserve"> job </w:t>
      </w:r>
      <w:r w:rsidR="006B074F" w:rsidRPr="002A5389">
        <w:t xml:space="preserve">designed with too much work for </w:t>
      </w:r>
      <w:r w:rsidR="004909C7" w:rsidRPr="002A5389">
        <w:t>a worker of that skill level to complete with the resources provided</w:t>
      </w:r>
      <w:r w:rsidR="00AC49EA" w:rsidRPr="002A5389">
        <w:t>, or tasks that do not match that worker’s skillset</w:t>
      </w:r>
      <w:r w:rsidR="001B3515" w:rsidRPr="002A5389">
        <w:t xml:space="preserve"> will create hazards. Matching tasks to workers</w:t>
      </w:r>
      <w:r w:rsidR="00CF1803" w:rsidRPr="002A5389">
        <w:t>’</w:t>
      </w:r>
      <w:r w:rsidR="001B3515" w:rsidRPr="002A5389">
        <w:t xml:space="preserve"> skills </w:t>
      </w:r>
      <w:r w:rsidR="007F0C17" w:rsidRPr="002A5389">
        <w:t xml:space="preserve">and scheduling </w:t>
      </w:r>
      <w:r w:rsidR="000B46B9">
        <w:t xml:space="preserve">non-urgent </w:t>
      </w:r>
      <w:r w:rsidR="007F0C17" w:rsidRPr="002A5389">
        <w:t xml:space="preserve">tasks for times of lower demand may assist to control risks. </w:t>
      </w:r>
    </w:p>
    <w:p w14:paraId="2BDAD97D" w14:textId="162F1649" w:rsidR="00FA17A2" w:rsidRPr="009B7DCD" w:rsidRDefault="00FA17A2" w:rsidP="00FB6FE7">
      <w:pPr>
        <w:pStyle w:val="ListParagraph"/>
        <w:numPr>
          <w:ilvl w:val="0"/>
          <w:numId w:val="3"/>
        </w:numPr>
        <w:ind w:hanging="420"/>
        <w:rPr>
          <w:rStyle w:val="Emphasised"/>
        </w:rPr>
      </w:pPr>
      <w:r w:rsidRPr="009B7DCD">
        <w:rPr>
          <w:rStyle w:val="Emphasised"/>
        </w:rPr>
        <w:t xml:space="preserve">systems of work, including how work is managed, </w:t>
      </w:r>
      <w:proofErr w:type="gramStart"/>
      <w:r w:rsidRPr="009B7DCD">
        <w:rPr>
          <w:rStyle w:val="Emphasised"/>
        </w:rPr>
        <w:t>organised</w:t>
      </w:r>
      <w:proofErr w:type="gramEnd"/>
      <w:r w:rsidRPr="009B7DCD">
        <w:rPr>
          <w:rStyle w:val="Emphasised"/>
        </w:rPr>
        <w:t xml:space="preserve"> and supported</w:t>
      </w:r>
    </w:p>
    <w:p w14:paraId="4E9083CC" w14:textId="563A01E5" w:rsidR="00845493" w:rsidRPr="002A5389" w:rsidRDefault="002B41FE" w:rsidP="00670CC2">
      <w:pPr>
        <w:ind w:left="360"/>
      </w:pPr>
      <w:r w:rsidRPr="002A5389">
        <w:t xml:space="preserve">Systems of work are organisational rules, policies, </w:t>
      </w:r>
      <w:proofErr w:type="gramStart"/>
      <w:r w:rsidRPr="002A5389">
        <w:t>procedures</w:t>
      </w:r>
      <w:proofErr w:type="gramEnd"/>
      <w:r w:rsidRPr="002A5389">
        <w:t xml:space="preserve"> and work practices used </w:t>
      </w:r>
      <w:r w:rsidR="00DA2B04" w:rsidRPr="002A5389">
        <w:t xml:space="preserve">to organise, manage and carry out work. </w:t>
      </w:r>
      <w:r w:rsidR="006B68FB" w:rsidRPr="002A5389">
        <w:t xml:space="preserve">These systems can </w:t>
      </w:r>
      <w:r w:rsidR="008276FB" w:rsidRPr="002A5389">
        <w:t>introduce psychosocial hazards</w:t>
      </w:r>
      <w:r w:rsidR="007724D4">
        <w:t>,</w:t>
      </w:r>
      <w:r w:rsidR="008276FB" w:rsidRPr="002A5389">
        <w:t xml:space="preserve"> but if carefully considered can also </w:t>
      </w:r>
      <w:r w:rsidR="00CE76D2" w:rsidRPr="002A5389">
        <w:t>help control</w:t>
      </w:r>
      <w:r w:rsidR="008276FB" w:rsidRPr="002A5389">
        <w:t xml:space="preserve"> them.</w:t>
      </w:r>
    </w:p>
    <w:p w14:paraId="736C0F85" w14:textId="4252FBA3" w:rsidR="008F26B2" w:rsidRPr="002A5389" w:rsidRDefault="00F83573" w:rsidP="00670CC2">
      <w:pPr>
        <w:ind w:left="360"/>
      </w:pPr>
      <w:r w:rsidRPr="002A5389">
        <w:t>For example, a system of work that does not allow workers to seek assistance from supervisors</w:t>
      </w:r>
      <w:r w:rsidR="00041217">
        <w:t>,</w:t>
      </w:r>
      <w:r w:rsidRPr="002A5389">
        <w:t xml:space="preserve"> or </w:t>
      </w:r>
      <w:r w:rsidR="00041217">
        <w:t xml:space="preserve">that allocates </w:t>
      </w:r>
      <w:r w:rsidRPr="002A5389">
        <w:t>tasks without regard for other work demands may introduce hazards</w:t>
      </w:r>
      <w:r w:rsidR="007F0C17">
        <w:t>.</w:t>
      </w:r>
      <w:r w:rsidR="008B1295" w:rsidRPr="002A5389">
        <w:t xml:space="preserve"> A system of work which provides for </w:t>
      </w:r>
      <w:r w:rsidR="009D23EC" w:rsidRPr="002A5389">
        <w:t xml:space="preserve">support and manages job demands </w:t>
      </w:r>
      <w:r w:rsidR="00EB604E" w:rsidRPr="002A5389">
        <w:t>may assist to control risks.</w:t>
      </w:r>
    </w:p>
    <w:p w14:paraId="05D6519A" w14:textId="3742AF5F" w:rsidR="00FA17A2" w:rsidRPr="009B7DCD" w:rsidRDefault="00FA17A2" w:rsidP="00FB6FE7">
      <w:pPr>
        <w:pStyle w:val="ListParagraph"/>
        <w:numPr>
          <w:ilvl w:val="0"/>
          <w:numId w:val="3"/>
        </w:numPr>
        <w:ind w:hanging="420"/>
        <w:rPr>
          <w:rStyle w:val="Emphasised"/>
        </w:rPr>
      </w:pPr>
      <w:r w:rsidRPr="009B7DCD">
        <w:rPr>
          <w:rStyle w:val="Emphasised"/>
        </w:rPr>
        <w:t>the</w:t>
      </w:r>
      <w:r w:rsidR="007D56AC">
        <w:rPr>
          <w:rStyle w:val="Emphasised"/>
        </w:rPr>
        <w:t xml:space="preserve"> design and layout </w:t>
      </w:r>
      <w:r w:rsidR="00C04C23">
        <w:rPr>
          <w:rStyle w:val="Emphasised"/>
        </w:rPr>
        <w:t>and</w:t>
      </w:r>
      <w:r w:rsidRPr="009B7DCD">
        <w:rPr>
          <w:rStyle w:val="Emphasised"/>
        </w:rPr>
        <w:t xml:space="preserve"> environment</w:t>
      </w:r>
      <w:r w:rsidR="00C04C23">
        <w:rPr>
          <w:rStyle w:val="Emphasised"/>
        </w:rPr>
        <w:t>al</w:t>
      </w:r>
      <w:r w:rsidRPr="009B7DCD">
        <w:rPr>
          <w:rStyle w:val="Emphasised"/>
        </w:rPr>
        <w:t xml:space="preserve"> conditions,</w:t>
      </w:r>
      <w:r w:rsidR="00C04C23">
        <w:rPr>
          <w:rStyle w:val="Emphasised"/>
        </w:rPr>
        <w:t xml:space="preserve"> of the wo</w:t>
      </w:r>
      <w:r w:rsidR="007E5972">
        <w:rPr>
          <w:rStyle w:val="Emphasised"/>
        </w:rPr>
        <w:t>r</w:t>
      </w:r>
      <w:r w:rsidR="00C04C23">
        <w:rPr>
          <w:rStyle w:val="Emphasised"/>
        </w:rPr>
        <w:t>kplace,</w:t>
      </w:r>
      <w:r w:rsidRPr="009B7DCD">
        <w:rPr>
          <w:rStyle w:val="Emphasised"/>
        </w:rPr>
        <w:t xml:space="preserve"> including safe </w:t>
      </w:r>
      <w:r w:rsidR="00643514">
        <w:rPr>
          <w:rStyle w:val="Emphasised"/>
        </w:rPr>
        <w:t>means of entering and exiting</w:t>
      </w:r>
      <w:r w:rsidR="002C4F6F">
        <w:rPr>
          <w:rStyle w:val="Emphasised"/>
        </w:rPr>
        <w:t xml:space="preserve"> the workplace</w:t>
      </w:r>
      <w:r w:rsidR="00407E6A">
        <w:rPr>
          <w:rStyle w:val="Emphasised"/>
        </w:rPr>
        <w:t xml:space="preserve"> and</w:t>
      </w:r>
      <w:r w:rsidRPr="009B7DCD">
        <w:rPr>
          <w:rStyle w:val="Emphasised"/>
        </w:rPr>
        <w:t xml:space="preserve"> welfare facilities </w:t>
      </w:r>
    </w:p>
    <w:p w14:paraId="60A51196" w14:textId="22A585BA" w:rsidR="00BE4CB6" w:rsidRDefault="00C30C41" w:rsidP="00670CC2">
      <w:pPr>
        <w:ind w:left="360"/>
      </w:pPr>
      <w:r w:rsidRPr="002A5389">
        <w:t xml:space="preserve">A poor physical working </w:t>
      </w:r>
      <w:r w:rsidR="009B3929" w:rsidRPr="002A5389">
        <w:t xml:space="preserve">environment </w:t>
      </w:r>
      <w:r w:rsidR="000B6A9B" w:rsidRPr="002A5389">
        <w:t>can</w:t>
      </w:r>
      <w:r w:rsidR="009B3929" w:rsidRPr="002A5389">
        <w:t xml:space="preserve"> be a </w:t>
      </w:r>
      <w:r w:rsidR="000B6A9B" w:rsidRPr="002A5389">
        <w:t xml:space="preserve">psychosocial </w:t>
      </w:r>
      <w:r w:rsidR="009B3929" w:rsidRPr="002A5389">
        <w:t xml:space="preserve">hazard, however the way a workplace </w:t>
      </w:r>
      <w:r w:rsidR="000B6A9B" w:rsidRPr="002A5389">
        <w:t xml:space="preserve">is set up </w:t>
      </w:r>
      <w:r w:rsidR="009B3929" w:rsidRPr="002A5389">
        <w:t xml:space="preserve">can also </w:t>
      </w:r>
      <w:r w:rsidR="004603BE" w:rsidRPr="002A5389">
        <w:t xml:space="preserve">control other psychosocial hazards. </w:t>
      </w:r>
    </w:p>
    <w:p w14:paraId="4308065D" w14:textId="09448BC0" w:rsidR="00E56BC6" w:rsidRPr="002A5389" w:rsidRDefault="00E56BC6" w:rsidP="00670CC2">
      <w:pPr>
        <w:ind w:left="360"/>
      </w:pPr>
      <w:r>
        <w:t>For example,</w:t>
      </w:r>
      <w:r w:rsidR="007441A1">
        <w:t xml:space="preserve"> </w:t>
      </w:r>
      <w:r w:rsidR="00B74431">
        <w:t xml:space="preserve">ensuring workers </w:t>
      </w:r>
      <w:r w:rsidR="00AF0201">
        <w:t xml:space="preserve">can get away from aggressive customers or can </w:t>
      </w:r>
      <w:r w:rsidR="00A5748C">
        <w:t>observe</w:t>
      </w:r>
      <w:r w:rsidR="00AF0201">
        <w:t xml:space="preserve"> </w:t>
      </w:r>
      <w:r w:rsidR="00683210">
        <w:t>when another worker may need assistance</w:t>
      </w:r>
      <w:r w:rsidR="00AF0201">
        <w:t xml:space="preserve">. </w:t>
      </w:r>
    </w:p>
    <w:p w14:paraId="56627DB6" w14:textId="3D688B27" w:rsidR="00E443C8" w:rsidRDefault="00E443C8" w:rsidP="00FB6FE7">
      <w:pPr>
        <w:pStyle w:val="ListParagraph"/>
        <w:numPr>
          <w:ilvl w:val="0"/>
          <w:numId w:val="3"/>
        </w:numPr>
        <w:ind w:hanging="420"/>
        <w:rPr>
          <w:rStyle w:val="Emphasised"/>
        </w:rPr>
      </w:pPr>
      <w:r w:rsidRPr="00E56BC6">
        <w:rPr>
          <w:rStyle w:val="Emphasised"/>
        </w:rPr>
        <w:t xml:space="preserve">the design and layout, and environmental conditions of workers’ </w:t>
      </w:r>
      <w:r w:rsidR="00E56BC6" w:rsidRPr="00E56BC6">
        <w:rPr>
          <w:rStyle w:val="Emphasised"/>
        </w:rPr>
        <w:t>accommodation</w:t>
      </w:r>
    </w:p>
    <w:p w14:paraId="6EAF2132" w14:textId="5BD85D42" w:rsidR="00E56BC6" w:rsidRPr="00895C1D" w:rsidRDefault="007B7A3B" w:rsidP="00E56BC6">
      <w:pPr>
        <w:ind w:left="360"/>
        <w:rPr>
          <w:b/>
        </w:rPr>
      </w:pPr>
      <w:r>
        <w:t>Like the working environment, a</w:t>
      </w:r>
      <w:r w:rsidR="00796032" w:rsidRPr="00796032">
        <w:t>ccommodation</w:t>
      </w:r>
      <w:r w:rsidR="00796032" w:rsidRPr="00895C1D">
        <w:t xml:space="preserve"> </w:t>
      </w:r>
      <w:r w:rsidR="00895C1D" w:rsidRPr="00895C1D">
        <w:t xml:space="preserve">provided for workers can </w:t>
      </w:r>
      <w:r w:rsidR="005009F8">
        <w:t>introduce</w:t>
      </w:r>
      <w:r w:rsidR="00895C1D">
        <w:t xml:space="preserve"> or control</w:t>
      </w:r>
      <w:r w:rsidR="00636A6A">
        <w:t xml:space="preserve"> psychosocial hazards. </w:t>
      </w:r>
      <w:r w:rsidR="00895C1D">
        <w:t xml:space="preserve"> </w:t>
      </w:r>
    </w:p>
    <w:p w14:paraId="6C437202" w14:textId="1C2519FB" w:rsidR="00331852" w:rsidRPr="002A5389" w:rsidRDefault="00331852" w:rsidP="00670CC2">
      <w:pPr>
        <w:ind w:left="360"/>
      </w:pPr>
      <w:r w:rsidRPr="002A5389">
        <w:t xml:space="preserve">For example, </w:t>
      </w:r>
      <w:r w:rsidR="002505CC" w:rsidRPr="002A5389">
        <w:t xml:space="preserve">worker accommodation </w:t>
      </w:r>
      <w:r w:rsidR="00B655EA" w:rsidRPr="002A5389">
        <w:t>which does not provide adequate privacy or security can contribute to the risk of violence or harassment</w:t>
      </w:r>
      <w:r w:rsidR="00F9302E" w:rsidRPr="002A5389">
        <w:t>.</w:t>
      </w:r>
      <w:r w:rsidR="00B655EA" w:rsidRPr="002A5389">
        <w:t xml:space="preserve"> Well</w:t>
      </w:r>
      <w:r w:rsidR="001C68A2" w:rsidRPr="002A5389">
        <w:t>-</w:t>
      </w:r>
      <w:r w:rsidR="00B655EA" w:rsidRPr="002A5389">
        <w:t xml:space="preserve">designed </w:t>
      </w:r>
      <w:r w:rsidR="00EC610D" w:rsidRPr="002A5389">
        <w:t xml:space="preserve">accommodation can help control these risks. </w:t>
      </w:r>
    </w:p>
    <w:p w14:paraId="0A4E9789" w14:textId="5F26A2DC" w:rsidR="003333AE" w:rsidRPr="00532D24" w:rsidRDefault="00FA17A2" w:rsidP="00FB6FE7">
      <w:pPr>
        <w:pStyle w:val="ListParagraph"/>
        <w:numPr>
          <w:ilvl w:val="0"/>
          <w:numId w:val="3"/>
        </w:numPr>
        <w:ind w:hanging="420"/>
        <w:rPr>
          <w:rStyle w:val="Emphasised"/>
        </w:rPr>
      </w:pPr>
      <w:r w:rsidRPr="00532D24">
        <w:rPr>
          <w:rStyle w:val="Emphasised"/>
        </w:rPr>
        <w:lastRenderedPageBreak/>
        <w:t xml:space="preserve">plant, </w:t>
      </w:r>
      <w:proofErr w:type="gramStart"/>
      <w:r w:rsidRPr="00532D24">
        <w:rPr>
          <w:rStyle w:val="Emphasised"/>
        </w:rPr>
        <w:t>substances</w:t>
      </w:r>
      <w:proofErr w:type="gramEnd"/>
      <w:r w:rsidR="00756907" w:rsidRPr="00532D24">
        <w:rPr>
          <w:rStyle w:val="Emphasised"/>
        </w:rPr>
        <w:t xml:space="preserve"> and structures</w:t>
      </w:r>
      <w:r w:rsidRPr="00532D24">
        <w:rPr>
          <w:rStyle w:val="Emphasised"/>
        </w:rPr>
        <w:t xml:space="preserve"> </w:t>
      </w:r>
      <w:r w:rsidR="00053FF3" w:rsidRPr="00532D24">
        <w:rPr>
          <w:rStyle w:val="Emphasised"/>
        </w:rPr>
        <w:t>at the workplace</w:t>
      </w:r>
    </w:p>
    <w:p w14:paraId="5407EBCB" w14:textId="756E35CB" w:rsidR="0000307A" w:rsidRPr="00532D24" w:rsidRDefault="00C81A60" w:rsidP="00670CC2">
      <w:pPr>
        <w:ind w:left="360"/>
      </w:pPr>
      <w:r w:rsidRPr="00532D24">
        <w:t>Plant</w:t>
      </w:r>
      <w:r w:rsidR="00C538D4" w:rsidRPr="00532D24">
        <w:t xml:space="preserve"> (</w:t>
      </w:r>
      <w:proofErr w:type="gramStart"/>
      <w:r w:rsidR="00B94F17" w:rsidRPr="00532D24">
        <w:t>e.g.</w:t>
      </w:r>
      <w:proofErr w:type="gramEnd"/>
      <w:r w:rsidR="00C538D4" w:rsidRPr="00532D24">
        <w:t xml:space="preserve"> machinery, equipment, appliances and tools)</w:t>
      </w:r>
      <w:r w:rsidRPr="00532D24">
        <w:t>, structures</w:t>
      </w:r>
      <w:r w:rsidR="00E74995" w:rsidRPr="00532D24">
        <w:t xml:space="preserve"> and</w:t>
      </w:r>
      <w:r w:rsidR="00C131AA" w:rsidRPr="00532D24">
        <w:t xml:space="preserve"> substances used </w:t>
      </w:r>
      <w:r w:rsidR="003A4EBA" w:rsidRPr="00532D24">
        <w:t xml:space="preserve">at work </w:t>
      </w:r>
      <w:r w:rsidR="00C131AA" w:rsidRPr="00532D24">
        <w:t xml:space="preserve">can introduce psychosocial hazards where they create a physical hazard that is not adequately controlled. </w:t>
      </w:r>
      <w:r w:rsidR="0036720A" w:rsidRPr="00532D24">
        <w:t>For example</w:t>
      </w:r>
      <w:r w:rsidR="00C109E4" w:rsidRPr="00532D24">
        <w:t>,</w:t>
      </w:r>
      <w:r w:rsidR="00334237" w:rsidRPr="00532D24">
        <w:t xml:space="preserve"> </w:t>
      </w:r>
      <w:r w:rsidR="00031D10" w:rsidRPr="00532D24">
        <w:t>plant can c</w:t>
      </w:r>
      <w:r w:rsidR="00334237" w:rsidRPr="00532D24">
        <w:t>reate</w:t>
      </w:r>
      <w:r w:rsidR="00C109E4" w:rsidRPr="00532D24">
        <w:t xml:space="preserve"> </w:t>
      </w:r>
      <w:r w:rsidR="00334237" w:rsidRPr="00532D24">
        <w:t>loud noises, dust</w:t>
      </w:r>
      <w:r w:rsidR="00402728" w:rsidRPr="00532D24">
        <w:t xml:space="preserve"> </w:t>
      </w:r>
      <w:r w:rsidR="00334237" w:rsidRPr="00532D24">
        <w:t>and vibrati</w:t>
      </w:r>
      <w:r w:rsidR="00402728" w:rsidRPr="00532D24">
        <w:t>o</w:t>
      </w:r>
      <w:r w:rsidR="00334237" w:rsidRPr="00532D24">
        <w:t>n</w:t>
      </w:r>
      <w:r w:rsidR="00402728" w:rsidRPr="00532D24">
        <w:t xml:space="preserve">s </w:t>
      </w:r>
      <w:r w:rsidR="49FDC4F0" w:rsidRPr="00532D24">
        <w:t xml:space="preserve">which </w:t>
      </w:r>
      <w:r w:rsidR="00031D10" w:rsidRPr="00532D24">
        <w:t>creates poor physical environmen</w:t>
      </w:r>
      <w:r w:rsidR="00E742E1" w:rsidRPr="00532D24">
        <w:t>ts and</w:t>
      </w:r>
      <w:r w:rsidR="00402728" w:rsidRPr="00532D24">
        <w:t xml:space="preserve"> contribute</w:t>
      </w:r>
      <w:r w:rsidR="00E742E1" w:rsidRPr="00532D24">
        <w:t>s</w:t>
      </w:r>
      <w:r w:rsidR="00402728" w:rsidRPr="00532D24">
        <w:t xml:space="preserve"> to </w:t>
      </w:r>
      <w:r w:rsidR="00DE3F1F" w:rsidRPr="00532D24">
        <w:t>psychosocial risk</w:t>
      </w:r>
      <w:r w:rsidR="00357374" w:rsidRPr="00532D24">
        <w:t>s</w:t>
      </w:r>
      <w:r w:rsidR="00402728" w:rsidRPr="00532D24">
        <w:t xml:space="preserve">. </w:t>
      </w:r>
    </w:p>
    <w:p w14:paraId="4DDDDABB" w14:textId="18CD7375" w:rsidR="00563F93" w:rsidRPr="002A5389" w:rsidRDefault="00402728" w:rsidP="00A17B97">
      <w:pPr>
        <w:ind w:left="360"/>
      </w:pPr>
      <w:r w:rsidRPr="00532D24">
        <w:t>Well</w:t>
      </w:r>
      <w:r w:rsidR="00513858">
        <w:t>-</w:t>
      </w:r>
      <w:r w:rsidRPr="00532D24">
        <w:t>designed</w:t>
      </w:r>
      <w:r w:rsidR="00E742E1" w:rsidRPr="00532D24">
        <w:t xml:space="preserve"> and maintained</w:t>
      </w:r>
      <w:r w:rsidRPr="00532D24">
        <w:t xml:space="preserve"> plant </w:t>
      </w:r>
      <w:r w:rsidR="00E742E1" w:rsidRPr="00532D24">
        <w:t xml:space="preserve">can prevent these hazards </w:t>
      </w:r>
      <w:r w:rsidR="00C131AA" w:rsidRPr="00532D24">
        <w:t xml:space="preserve">but can also be used to control other psychosocial hazards. </w:t>
      </w:r>
      <w:r w:rsidR="002815C4" w:rsidRPr="00532D24">
        <w:t>For example, safe plant that allows work to be performed more efficiently can reduce high work demands.</w:t>
      </w:r>
    </w:p>
    <w:p w14:paraId="17B75309" w14:textId="475E013A" w:rsidR="00FA17A2" w:rsidRPr="009B7DCD" w:rsidRDefault="00FA17A2" w:rsidP="00FB6FE7">
      <w:pPr>
        <w:pStyle w:val="ListParagraph"/>
        <w:numPr>
          <w:ilvl w:val="0"/>
          <w:numId w:val="3"/>
        </w:numPr>
        <w:ind w:hanging="420"/>
        <w:rPr>
          <w:rStyle w:val="Emphasised"/>
        </w:rPr>
      </w:pPr>
      <w:r w:rsidRPr="009B7DCD">
        <w:rPr>
          <w:rStyle w:val="Emphasised"/>
        </w:rPr>
        <w:t>workplace interactions</w:t>
      </w:r>
      <w:r w:rsidR="00053FF3">
        <w:rPr>
          <w:rStyle w:val="Emphasised"/>
        </w:rPr>
        <w:t xml:space="preserve"> or</w:t>
      </w:r>
      <w:r w:rsidRPr="009B7DCD">
        <w:rPr>
          <w:rStyle w:val="Emphasised"/>
        </w:rPr>
        <w:t xml:space="preserve"> behaviours </w:t>
      </w:r>
    </w:p>
    <w:p w14:paraId="7E9EF224" w14:textId="178ECD49" w:rsidR="5380747D" w:rsidRDefault="1988FE72" w:rsidP="31B847CA">
      <w:pPr>
        <w:ind w:left="360"/>
      </w:pPr>
      <w:r>
        <w:t>The way workers interact</w:t>
      </w:r>
      <w:r w:rsidR="00792907">
        <w:t xml:space="preserve"> with </w:t>
      </w:r>
      <w:r w:rsidR="00BD1319">
        <w:t>each other</w:t>
      </w:r>
      <w:r w:rsidR="00792907">
        <w:t xml:space="preserve"> </w:t>
      </w:r>
      <w:r w:rsidR="009B6A30">
        <w:t>and</w:t>
      </w:r>
      <w:r w:rsidR="00792907">
        <w:t xml:space="preserve"> </w:t>
      </w:r>
      <w:r w:rsidR="009B6A30">
        <w:t>other persons in the workplace</w:t>
      </w:r>
      <w:r w:rsidR="34A155AA">
        <w:t>, their behaviour and relationships can introduce psychosocial hazards</w:t>
      </w:r>
      <w:r w:rsidR="2CCEA3A2">
        <w:t>.</w:t>
      </w:r>
      <w:r w:rsidR="1CB0826D">
        <w:t xml:space="preserve"> </w:t>
      </w:r>
      <w:r w:rsidR="0055321C" w:rsidRPr="002A5389">
        <w:t xml:space="preserve">However, </w:t>
      </w:r>
      <w:r w:rsidR="078E3475" w:rsidRPr="002A5389">
        <w:t xml:space="preserve">supportive </w:t>
      </w:r>
      <w:r w:rsidR="0055321C" w:rsidRPr="002A5389">
        <w:t>leadership,</w:t>
      </w:r>
      <w:r w:rsidR="00B4747A" w:rsidRPr="002A5389">
        <w:t xml:space="preserve"> positive relationships and</w:t>
      </w:r>
      <w:r w:rsidR="0055321C" w:rsidRPr="002A5389">
        <w:t xml:space="preserve"> p</w:t>
      </w:r>
      <w:r w:rsidR="00B4747A" w:rsidRPr="002A5389">
        <w:t>rofessional and respectful interaction</w:t>
      </w:r>
      <w:r w:rsidR="009466FC">
        <w:t>s</w:t>
      </w:r>
      <w:r w:rsidR="00B4747A" w:rsidRPr="002A5389">
        <w:t xml:space="preserve"> can help to minimise a range of psychosocial hazards. </w:t>
      </w:r>
    </w:p>
    <w:p w14:paraId="41290508" w14:textId="5FCA4EA5" w:rsidR="5380747D" w:rsidRDefault="610FD120" w:rsidP="4FAF5CB0">
      <w:pPr>
        <w:ind w:left="360"/>
        <w:rPr>
          <w:rFonts w:eastAsia="Calibri" w:cs="Arial"/>
        </w:rPr>
      </w:pPr>
      <w:r>
        <w:t xml:space="preserve">Poor </w:t>
      </w:r>
      <w:r w:rsidR="5380747D">
        <w:t>organisational culture can</w:t>
      </w:r>
      <w:r w:rsidR="40A61EF9">
        <w:t xml:space="preserve"> </w:t>
      </w:r>
      <w:r w:rsidR="32EE3730">
        <w:t xml:space="preserve">hamper </w:t>
      </w:r>
      <w:r w:rsidR="00E02071">
        <w:t>effort</w:t>
      </w:r>
      <w:r w:rsidR="32EE3730">
        <w:t xml:space="preserve">s to </w:t>
      </w:r>
      <w:r w:rsidR="7B8E8923">
        <w:t>improve work health and safety</w:t>
      </w:r>
      <w:r w:rsidR="32EE3730">
        <w:t xml:space="preserve"> by </w:t>
      </w:r>
      <w:r w:rsidR="5380747D">
        <w:t>prevent</w:t>
      </w:r>
      <w:r w:rsidR="12392354">
        <w:t>ing</w:t>
      </w:r>
      <w:r w:rsidR="5380747D">
        <w:t xml:space="preserve"> workers seeking and providing support </w:t>
      </w:r>
      <w:r w:rsidR="41ED883E">
        <w:t>and</w:t>
      </w:r>
      <w:r w:rsidR="5380747D">
        <w:t xml:space="preserve"> d</w:t>
      </w:r>
      <w:r w:rsidR="2D8F4BBA">
        <w:t>iscourag</w:t>
      </w:r>
      <w:r w:rsidR="623BF270">
        <w:t>ing</w:t>
      </w:r>
      <w:r w:rsidR="2D8F4BBA">
        <w:t xml:space="preserve"> worker</w:t>
      </w:r>
      <w:r w:rsidR="379ECA60">
        <w:t>s from reporting hazards and</w:t>
      </w:r>
      <w:r w:rsidR="2D8F4BBA">
        <w:t xml:space="preserve"> participati</w:t>
      </w:r>
      <w:r w:rsidR="00053D77">
        <w:t>ng</w:t>
      </w:r>
      <w:r w:rsidR="2D8F4BBA">
        <w:t xml:space="preserve"> in consultation. Leaders demonstrating poor behaviour are likely to contribute to poor organisational culture.</w:t>
      </w:r>
    </w:p>
    <w:p w14:paraId="4C0C3C24" w14:textId="6BFB24A1" w:rsidR="00FA17A2" w:rsidRPr="009B7DCD" w:rsidRDefault="00FA17A2" w:rsidP="00FB6FE7">
      <w:pPr>
        <w:pStyle w:val="ListParagraph"/>
        <w:numPr>
          <w:ilvl w:val="0"/>
          <w:numId w:val="3"/>
        </w:numPr>
        <w:ind w:hanging="420"/>
        <w:rPr>
          <w:rStyle w:val="Emphasised"/>
        </w:rPr>
      </w:pPr>
      <w:r w:rsidRPr="009B7DCD">
        <w:rPr>
          <w:rStyle w:val="Emphasised"/>
        </w:rPr>
        <w:t xml:space="preserve">information, training, </w:t>
      </w:r>
      <w:proofErr w:type="gramStart"/>
      <w:r w:rsidRPr="009B7DCD">
        <w:rPr>
          <w:rStyle w:val="Emphasised"/>
        </w:rPr>
        <w:t>instruction</w:t>
      </w:r>
      <w:proofErr w:type="gramEnd"/>
      <w:r w:rsidRPr="009B7DCD">
        <w:rPr>
          <w:rStyle w:val="Emphasised"/>
        </w:rPr>
        <w:t xml:space="preserve"> and supervision provided</w:t>
      </w:r>
      <w:r w:rsidR="00053FF3">
        <w:rPr>
          <w:rStyle w:val="Emphasised"/>
        </w:rPr>
        <w:t xml:space="preserve"> to workers</w:t>
      </w:r>
    </w:p>
    <w:p w14:paraId="761C9577" w14:textId="2B16C15D" w:rsidR="003C773D" w:rsidRPr="002A5389" w:rsidRDefault="00C44DB3" w:rsidP="00670CC2">
      <w:pPr>
        <w:ind w:left="360"/>
      </w:pPr>
      <w:r>
        <w:t xml:space="preserve">Information, training, </w:t>
      </w:r>
      <w:proofErr w:type="gramStart"/>
      <w:r>
        <w:t>instruction</w:t>
      </w:r>
      <w:proofErr w:type="gramEnd"/>
      <w:r>
        <w:t xml:space="preserve"> and supervision</w:t>
      </w:r>
      <w:r w:rsidR="008927C4" w:rsidRPr="002A5389">
        <w:t xml:space="preserve"> </w:t>
      </w:r>
      <w:r w:rsidR="00E64C85" w:rsidRPr="002A5389">
        <w:t xml:space="preserve">may be </w:t>
      </w:r>
      <w:r w:rsidR="00FC0259">
        <w:t xml:space="preserve">necessary </w:t>
      </w:r>
      <w:r w:rsidR="00E64C85" w:rsidRPr="002A5389">
        <w:t>to implement control measures effectively</w:t>
      </w:r>
      <w:r w:rsidR="006B7686" w:rsidRPr="002A5389">
        <w:t xml:space="preserve"> (see </w:t>
      </w:r>
      <w:hyperlink w:anchor="_Information,_training,_instruction_1" w:history="1">
        <w:r w:rsidR="007F259B" w:rsidRPr="007F259B">
          <w:rPr>
            <w:rStyle w:val="Hyperlink"/>
          </w:rPr>
          <w:t>Section 5.</w:t>
        </w:r>
        <w:r w:rsidR="00310886">
          <w:rPr>
            <w:rStyle w:val="Hyperlink"/>
          </w:rPr>
          <w:t>2</w:t>
        </w:r>
      </w:hyperlink>
      <w:r w:rsidR="007F259B">
        <w:t xml:space="preserve"> </w:t>
      </w:r>
      <w:r w:rsidR="006B7686" w:rsidRPr="002A5389">
        <w:t>for further information</w:t>
      </w:r>
      <w:r w:rsidR="00FC0259">
        <w:t xml:space="preserve"> and relevant duties</w:t>
      </w:r>
      <w:r w:rsidR="006B7686" w:rsidRPr="002A5389">
        <w:t>)</w:t>
      </w:r>
      <w:r w:rsidR="00E64C85" w:rsidRPr="002A5389">
        <w:t xml:space="preserve">. </w:t>
      </w:r>
      <w:r w:rsidR="004810C5" w:rsidRPr="002A5389">
        <w:t>They</w:t>
      </w:r>
      <w:r w:rsidR="00E64C85" w:rsidRPr="002A5389">
        <w:t xml:space="preserve"> may also assist in controlling some psychosocial risks, for example where low role clarity</w:t>
      </w:r>
      <w:r w:rsidR="004810C5" w:rsidRPr="002A5389">
        <w:t xml:space="preserve"> is creating a risk</w:t>
      </w:r>
      <w:r w:rsidR="00E00684" w:rsidRPr="002A5389">
        <w:t>,</w:t>
      </w:r>
      <w:r w:rsidR="00E64C85" w:rsidRPr="002A5389">
        <w:t xml:space="preserve"> </w:t>
      </w:r>
      <w:r w:rsidR="005829B6" w:rsidRPr="002A5389">
        <w:t xml:space="preserve">information and training on </w:t>
      </w:r>
      <w:r w:rsidR="00315653" w:rsidRPr="002A5389">
        <w:t xml:space="preserve">the worker’s </w:t>
      </w:r>
      <w:r w:rsidR="005829B6" w:rsidRPr="002A5389">
        <w:t xml:space="preserve">role will assist in controlling </w:t>
      </w:r>
      <w:r w:rsidR="00E00684" w:rsidRPr="002A5389">
        <w:t>the risk</w:t>
      </w:r>
      <w:r w:rsidR="00E06D4A">
        <w:t>s</w:t>
      </w:r>
      <w:r w:rsidR="005829B6" w:rsidRPr="002A5389">
        <w:t xml:space="preserve">. </w:t>
      </w:r>
    </w:p>
    <w:p w14:paraId="216BC52E" w14:textId="0160F424" w:rsidR="002C50D6" w:rsidRPr="002A5389" w:rsidRDefault="007D6996" w:rsidP="00815DC4">
      <w:pPr>
        <w:pStyle w:val="Heading3"/>
        <w:numPr>
          <w:ilvl w:val="0"/>
          <w:numId w:val="0"/>
        </w:numPr>
        <w:ind w:left="720" w:hanging="720"/>
      </w:pPr>
      <w:r w:rsidRPr="002A5389">
        <w:t>Leadership and management commitment</w:t>
      </w:r>
    </w:p>
    <w:p w14:paraId="3D593DE5" w14:textId="0E082397" w:rsidR="00AF09DC" w:rsidRPr="002A5389" w:rsidRDefault="00D05EF1" w:rsidP="00664DF9">
      <w:r w:rsidRPr="002A5389">
        <w:t xml:space="preserve">Genuine commitment by the PCBU, officers, </w:t>
      </w:r>
      <w:r w:rsidR="00C574FC" w:rsidRPr="002A5389">
        <w:t xml:space="preserve">and other organisational </w:t>
      </w:r>
      <w:r w:rsidRPr="002A5389">
        <w:t xml:space="preserve">leaders is essential. These leaders, through their governance arrangements and resourcing decisions, actively shape the organisation and the way work is undertaken. These decisions will, directly and indirectly, impact how effectively you can control </w:t>
      </w:r>
      <w:r w:rsidR="005B76BD" w:rsidRPr="002A5389">
        <w:t xml:space="preserve">psychosocial </w:t>
      </w:r>
      <w:r w:rsidRPr="002A5389">
        <w:t>risks.</w:t>
      </w:r>
      <w:r w:rsidR="00D75A63" w:rsidRPr="002A5389">
        <w:t xml:space="preserve"> </w:t>
      </w:r>
    </w:p>
    <w:p w14:paraId="7D679951" w14:textId="0799CAE1" w:rsidR="00E3228B" w:rsidRPr="002A5389" w:rsidRDefault="00E3228B" w:rsidP="00E3228B">
      <w:r w:rsidRPr="002A5389">
        <w:t>This commitment can be built by ensuring leaders understand the</w:t>
      </w:r>
      <w:r>
        <w:t xml:space="preserve">ir </w:t>
      </w:r>
      <w:r w:rsidRPr="002A5389">
        <w:t>duties under WHS laws</w:t>
      </w:r>
      <w:r>
        <w:t>, the</w:t>
      </w:r>
      <w:r w:rsidRPr="002A5389">
        <w:t xml:space="preserve"> risk management process</w:t>
      </w:r>
      <w:r>
        <w:t xml:space="preserve"> these require</w:t>
      </w:r>
      <w:r w:rsidRPr="002A5389">
        <w:t>, the business case for effectively managing psychosocial hazards</w:t>
      </w:r>
      <w:r>
        <w:t>,</w:t>
      </w:r>
      <w:r w:rsidRPr="002A5389">
        <w:t xml:space="preserve"> and the roles of various organisational leaders (</w:t>
      </w:r>
      <w:proofErr w:type="gramStart"/>
      <w:r w:rsidR="00144864">
        <w:t>e.g.</w:t>
      </w:r>
      <w:proofErr w:type="gramEnd"/>
      <w:r w:rsidRPr="002A5389">
        <w:t xml:space="preserve"> human resources and WHS managers). </w:t>
      </w:r>
    </w:p>
    <w:p w14:paraId="2B0A8C10" w14:textId="77777777" w:rsidR="004A2519" w:rsidRPr="002A5389" w:rsidRDefault="004A2519" w:rsidP="00815DC4">
      <w:pPr>
        <w:pStyle w:val="Heading3"/>
        <w:numPr>
          <w:ilvl w:val="0"/>
          <w:numId w:val="0"/>
        </w:numPr>
      </w:pPr>
      <w:r w:rsidRPr="002A5389">
        <w:t>Consulting workers throughout the risk management process</w:t>
      </w:r>
    </w:p>
    <w:p w14:paraId="1D8F4213" w14:textId="062707CF" w:rsidR="00661B8F" w:rsidRPr="002A5389" w:rsidRDefault="00661B8F" w:rsidP="00661B8F">
      <w:r w:rsidRPr="002A5389">
        <w:t xml:space="preserve">At each step of the risk management </w:t>
      </w:r>
      <w:proofErr w:type="gramStart"/>
      <w:r w:rsidRPr="002A5389">
        <w:t>process</w:t>
      </w:r>
      <w:proofErr w:type="gramEnd"/>
      <w:r w:rsidRPr="002A5389">
        <w:t xml:space="preserve"> you must consult workers who are</w:t>
      </w:r>
      <w:r w:rsidR="00E2769B">
        <w:t>,</w:t>
      </w:r>
      <w:r w:rsidRPr="002A5389">
        <w:t xml:space="preserve"> or </w:t>
      </w:r>
      <w:r w:rsidR="00E2769B">
        <w:t xml:space="preserve">are </w:t>
      </w:r>
      <w:r w:rsidRPr="002A5389">
        <w:t>likely to be</w:t>
      </w:r>
      <w:r w:rsidR="00D27E84">
        <w:t>,</w:t>
      </w:r>
      <w:r w:rsidRPr="002A5389">
        <w:t xml:space="preserve"> directly affected by a </w:t>
      </w:r>
      <w:r w:rsidR="00D30891">
        <w:t>work health and safety</w:t>
      </w:r>
      <w:r w:rsidR="00D30891" w:rsidRPr="002A5389">
        <w:t xml:space="preserve"> </w:t>
      </w:r>
      <w:r w:rsidRPr="002A5389">
        <w:t>matter and any HSR(s)</w:t>
      </w:r>
      <w:r w:rsidR="003D1EE1">
        <w:t>. Fo</w:t>
      </w:r>
      <w:r w:rsidRPr="002A5389">
        <w:t>r example</w:t>
      </w:r>
      <w:r w:rsidR="00985D11">
        <w:t>,</w:t>
      </w:r>
      <w:r w:rsidRPr="002A5389">
        <w:t xml:space="preserve"> on</w:t>
      </w:r>
      <w:r w:rsidR="003D1EE1">
        <w:t xml:space="preserve"> </w:t>
      </w:r>
      <w:r w:rsidR="007F6D84">
        <w:t xml:space="preserve">proposed </w:t>
      </w:r>
      <w:r w:rsidR="00A54678">
        <w:t>changes affecting work health and safety such as</w:t>
      </w:r>
      <w:r w:rsidRPr="002A5389">
        <w:t xml:space="preserve">: </w:t>
      </w:r>
    </w:p>
    <w:p w14:paraId="1BE6888E" w14:textId="77777777" w:rsidR="00661B8F" w:rsidRPr="002A5389" w:rsidRDefault="00661B8F" w:rsidP="00FB6FE7">
      <w:pPr>
        <w:pStyle w:val="ListParagraph"/>
        <w:numPr>
          <w:ilvl w:val="0"/>
          <w:numId w:val="3"/>
        </w:numPr>
        <w:ind w:hanging="420"/>
      </w:pPr>
      <w:r w:rsidRPr="002A5389">
        <w:t xml:space="preserve">new policies, </w:t>
      </w:r>
      <w:proofErr w:type="gramStart"/>
      <w:r w:rsidRPr="002A5389">
        <w:t>procedures</w:t>
      </w:r>
      <w:proofErr w:type="gramEnd"/>
      <w:r w:rsidRPr="002A5389">
        <w:t xml:space="preserve"> and systems of work </w:t>
      </w:r>
    </w:p>
    <w:p w14:paraId="76116528" w14:textId="43744660" w:rsidR="00661B8F" w:rsidRPr="002A5389" w:rsidRDefault="00661B8F" w:rsidP="00FB6FE7">
      <w:pPr>
        <w:pStyle w:val="ListParagraph"/>
        <w:numPr>
          <w:ilvl w:val="0"/>
          <w:numId w:val="3"/>
        </w:numPr>
        <w:ind w:hanging="420"/>
      </w:pPr>
      <w:r w:rsidRPr="002A5389">
        <w:t xml:space="preserve">organisational restructures, </w:t>
      </w:r>
      <w:r w:rsidR="00CC65B5">
        <w:t xml:space="preserve">changes to staffing levels, </w:t>
      </w:r>
      <w:r w:rsidRPr="002A5389">
        <w:t xml:space="preserve">new reporting arrangements and work locations  </w:t>
      </w:r>
    </w:p>
    <w:p w14:paraId="1462AADE" w14:textId="2F47207A" w:rsidR="00661B8F" w:rsidRPr="002A5389" w:rsidRDefault="00661B8F" w:rsidP="00FB6FE7">
      <w:pPr>
        <w:pStyle w:val="ListParagraph"/>
        <w:numPr>
          <w:ilvl w:val="0"/>
          <w:numId w:val="3"/>
        </w:numPr>
        <w:ind w:hanging="420"/>
      </w:pPr>
      <w:r w:rsidRPr="002A5389">
        <w:t xml:space="preserve">changes to tasks, </w:t>
      </w:r>
      <w:r w:rsidR="00FC0D01">
        <w:t xml:space="preserve">workload, </w:t>
      </w:r>
      <w:r w:rsidRPr="002A5389">
        <w:t xml:space="preserve">duties and working arrangements, including rosters </w:t>
      </w:r>
    </w:p>
    <w:p w14:paraId="2841B987" w14:textId="252DEA4A" w:rsidR="00661B8F" w:rsidRPr="002A5389" w:rsidRDefault="00661B8F" w:rsidP="00FB6FE7">
      <w:pPr>
        <w:pStyle w:val="ListParagraph"/>
        <w:numPr>
          <w:ilvl w:val="0"/>
          <w:numId w:val="3"/>
        </w:numPr>
        <w:ind w:hanging="420"/>
      </w:pPr>
      <w:r w:rsidRPr="002A5389">
        <w:t xml:space="preserve">new technology, plant, equipment, substances, </w:t>
      </w:r>
      <w:proofErr w:type="gramStart"/>
      <w:r w:rsidRPr="002A5389">
        <w:t>structures</w:t>
      </w:r>
      <w:proofErr w:type="gramEnd"/>
      <w:r w:rsidRPr="002A5389">
        <w:t xml:space="preserve"> and production processes </w:t>
      </w:r>
    </w:p>
    <w:p w14:paraId="7C773054" w14:textId="567E0186" w:rsidR="00661B8F" w:rsidRPr="002A5389" w:rsidRDefault="00661B8F" w:rsidP="00FB6FE7">
      <w:pPr>
        <w:pStyle w:val="ListParagraph"/>
        <w:numPr>
          <w:ilvl w:val="0"/>
          <w:numId w:val="3"/>
        </w:numPr>
        <w:ind w:hanging="420"/>
      </w:pPr>
      <w:r w:rsidRPr="002A5389">
        <w:t>the redesign of existing workplaces</w:t>
      </w:r>
      <w:r w:rsidR="004F26DD">
        <w:t>, or</w:t>
      </w:r>
    </w:p>
    <w:p w14:paraId="038600E1" w14:textId="5A0B3A3C" w:rsidR="00661B8F" w:rsidRPr="002A5389" w:rsidRDefault="00661B8F" w:rsidP="00FB6FE7">
      <w:pPr>
        <w:pStyle w:val="ListParagraph"/>
        <w:numPr>
          <w:ilvl w:val="0"/>
          <w:numId w:val="3"/>
        </w:numPr>
        <w:ind w:hanging="420"/>
      </w:pPr>
      <w:r w:rsidRPr="002A5389">
        <w:t xml:space="preserve">changes to the way information, training, </w:t>
      </w:r>
      <w:proofErr w:type="gramStart"/>
      <w:r w:rsidRPr="002A5389">
        <w:t>instruction</w:t>
      </w:r>
      <w:proofErr w:type="gramEnd"/>
      <w:r w:rsidRPr="002A5389">
        <w:t xml:space="preserve"> and supervision </w:t>
      </w:r>
      <w:r w:rsidR="00F637DA">
        <w:t>are</w:t>
      </w:r>
      <w:r w:rsidR="00F637DA" w:rsidRPr="002A5389">
        <w:t xml:space="preserve"> </w:t>
      </w:r>
      <w:r w:rsidRPr="002A5389">
        <w:t xml:space="preserve">provided. </w:t>
      </w:r>
    </w:p>
    <w:p w14:paraId="32AA6B49" w14:textId="0ECCBEA3" w:rsidR="002C0202" w:rsidRDefault="002C0202" w:rsidP="00661B8F">
      <w:r w:rsidRPr="002A5389">
        <w:t>Consultation</w:t>
      </w:r>
      <w:r>
        <w:t xml:space="preserve"> on changes that may affect work health and safety</w:t>
      </w:r>
      <w:r w:rsidRPr="002A5389">
        <w:t xml:space="preserve"> should occur as early as possible</w:t>
      </w:r>
      <w:r>
        <w:t>.</w:t>
      </w:r>
    </w:p>
    <w:p w14:paraId="46DC5CAE" w14:textId="1CBA5061" w:rsidR="00661B8F" w:rsidRDefault="00661B8F" w:rsidP="00661B8F">
      <w:r w:rsidRPr="002A5389">
        <w:t xml:space="preserve">See </w:t>
      </w:r>
      <w:hyperlink w:anchor="_What_is_required" w:history="1">
        <w:r w:rsidR="00287B5B" w:rsidRPr="00287B5B">
          <w:rPr>
            <w:rStyle w:val="Hyperlink"/>
          </w:rPr>
          <w:t>Section 1.3</w:t>
        </w:r>
      </w:hyperlink>
      <w:r w:rsidR="00287B5B">
        <w:t xml:space="preserve"> </w:t>
      </w:r>
      <w:r w:rsidRPr="002A5389">
        <w:t xml:space="preserve">for more information on consultation. </w:t>
      </w:r>
    </w:p>
    <w:p w14:paraId="596B1B48" w14:textId="2D2D6C11" w:rsidR="00464422" w:rsidRPr="002A5389" w:rsidRDefault="00464422" w:rsidP="00664DF9">
      <w:r w:rsidRPr="002A5389">
        <w:lastRenderedPageBreak/>
        <w:t xml:space="preserve">Further guidance on the risk management process is available in the </w:t>
      </w:r>
      <w:r w:rsidR="00665F59" w:rsidRPr="00A52068">
        <w:t xml:space="preserve">Code of Practice: </w:t>
      </w:r>
      <w:hyperlink r:id="rId36" w:history="1">
        <w:r w:rsidR="00665F59" w:rsidRPr="006F0135">
          <w:rPr>
            <w:rStyle w:val="Hyperlink"/>
            <w:i/>
            <w:iCs/>
          </w:rPr>
          <w:t>How to manage work health and safety risks</w:t>
        </w:r>
      </w:hyperlink>
      <w:r w:rsidR="00665F59" w:rsidRPr="002A5389">
        <w:t>.</w:t>
      </w:r>
    </w:p>
    <w:p w14:paraId="7D028A5F" w14:textId="683D2D58" w:rsidR="00464422" w:rsidRPr="002A5389" w:rsidRDefault="00F20447" w:rsidP="00CE246D">
      <w:pPr>
        <w:pStyle w:val="Heading1"/>
      </w:pPr>
      <w:bookmarkStart w:id="59" w:name="_Identify_psychosocial_hazards"/>
      <w:bookmarkStart w:id="60" w:name="_Toc442273454"/>
      <w:bookmarkStart w:id="61" w:name="_Toc515001621"/>
      <w:bookmarkStart w:id="62" w:name="_Toc392574917"/>
      <w:bookmarkStart w:id="63" w:name="_Toc54345572"/>
      <w:bookmarkStart w:id="64" w:name="_Toc109741602"/>
      <w:bookmarkEnd w:id="59"/>
      <w:r>
        <w:rPr>
          <w:noProof/>
        </w:rPr>
        <w:lastRenderedPageBreak/>
        <w:drawing>
          <wp:anchor distT="0" distB="0" distL="114300" distR="114300" simplePos="0" relativeHeight="251658242" behindDoc="0" locked="0" layoutInCell="1" allowOverlap="1" wp14:anchorId="106456AB" wp14:editId="1C44FE8F">
            <wp:simplePos x="0" y="0"/>
            <wp:positionH relativeFrom="margin">
              <wp:align>right</wp:align>
            </wp:positionH>
            <wp:positionV relativeFrom="paragraph">
              <wp:posOffset>133350</wp:posOffset>
            </wp:positionV>
            <wp:extent cx="2590165" cy="250634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90165" cy="2506345"/>
                    </a:xfrm>
                    <a:prstGeom prst="rect">
                      <a:avLst/>
                    </a:prstGeom>
                  </pic:spPr>
                </pic:pic>
              </a:graphicData>
            </a:graphic>
            <wp14:sizeRelH relativeFrom="page">
              <wp14:pctWidth>0</wp14:pctWidth>
            </wp14:sizeRelH>
            <wp14:sizeRelV relativeFrom="page">
              <wp14:pctHeight>0</wp14:pctHeight>
            </wp14:sizeRelV>
          </wp:anchor>
        </w:drawing>
      </w:r>
      <w:r w:rsidR="000F4D40" w:rsidRPr="002A5389">
        <w:t>I</w:t>
      </w:r>
      <w:r w:rsidR="00464422" w:rsidRPr="002A5389">
        <w:t>dentify psychosocial hazard</w:t>
      </w:r>
      <w:bookmarkEnd w:id="60"/>
      <w:bookmarkEnd w:id="61"/>
      <w:bookmarkEnd w:id="62"/>
      <w:r w:rsidR="00464422" w:rsidRPr="002A5389">
        <w:t>s</w:t>
      </w:r>
      <w:bookmarkEnd w:id="63"/>
      <w:bookmarkEnd w:id="64"/>
    </w:p>
    <w:p w14:paraId="669154A6" w14:textId="74C02B71" w:rsidR="001454DE" w:rsidRPr="002A5389" w:rsidRDefault="001454DE" w:rsidP="001454DE">
      <w:bookmarkStart w:id="65" w:name="_Hlk87871731"/>
      <w:bookmarkStart w:id="66" w:name="_Toc54345573"/>
      <w:r w:rsidRPr="002A5389">
        <w:t xml:space="preserve">The first step in the risk management process is to identify psychosocial hazards. This involves identifying the aspects of work and situations that could potentially harm </w:t>
      </w:r>
      <w:r>
        <w:t>your workers or others at your workplace</w:t>
      </w:r>
      <w:r w:rsidRPr="002A5389">
        <w:t xml:space="preserve"> and why these may be occurring. This step should also assist PCBUs to identify where and when workers are exposed to psychosocial hazards</w:t>
      </w:r>
      <w:r w:rsidR="00BF4217">
        <w:t>,</w:t>
      </w:r>
      <w:r w:rsidRPr="002A5389">
        <w:t xml:space="preserve"> and if controls are not adequately eliminating or minimising risks from known hazards.</w:t>
      </w:r>
    </w:p>
    <w:p w14:paraId="658349F5" w14:textId="1EB8D2DC" w:rsidR="00464422" w:rsidRPr="002A5389" w:rsidRDefault="00D5096F" w:rsidP="00464422">
      <w:pPr>
        <w:pStyle w:val="Heading2"/>
        <w:ind w:left="851" w:hanging="851"/>
      </w:pPr>
      <w:bookmarkStart w:id="67" w:name="_Toc109741603"/>
      <w:bookmarkEnd w:id="65"/>
      <w:r w:rsidRPr="002A5389">
        <w:t>C</w:t>
      </w:r>
      <w:r w:rsidR="007E2E75" w:rsidRPr="002A5389">
        <w:t xml:space="preserve">ommon </w:t>
      </w:r>
      <w:r w:rsidR="00464422" w:rsidRPr="002A5389">
        <w:t>psychosocial hazards</w:t>
      </w:r>
      <w:bookmarkEnd w:id="66"/>
      <w:bookmarkEnd w:id="67"/>
    </w:p>
    <w:p w14:paraId="7F306AD9" w14:textId="3AB1BD0F" w:rsidR="00F40B72" w:rsidRPr="002A5389" w:rsidRDefault="000C78C6" w:rsidP="00464422">
      <w:r w:rsidRPr="002A5389">
        <w:t>B</w:t>
      </w:r>
      <w:r w:rsidR="00464422" w:rsidRPr="002A5389">
        <w:t xml:space="preserve">elow is a list of </w:t>
      </w:r>
      <w:r w:rsidR="00D4258E" w:rsidRPr="002A5389">
        <w:t xml:space="preserve">some </w:t>
      </w:r>
      <w:r w:rsidR="00464422" w:rsidRPr="002A5389">
        <w:t xml:space="preserve">common </w:t>
      </w:r>
      <w:r w:rsidRPr="002A5389">
        <w:t xml:space="preserve">examples of </w:t>
      </w:r>
      <w:r w:rsidR="00464422" w:rsidRPr="002A5389">
        <w:t>psychosocial hazards</w:t>
      </w:r>
      <w:r w:rsidR="00DD4CFA">
        <w:t xml:space="preserve"> y</w:t>
      </w:r>
      <w:r w:rsidR="00464422" w:rsidRPr="002A5389">
        <w:t xml:space="preserve">ou should consider when identifying </w:t>
      </w:r>
      <w:r w:rsidR="00E2393F" w:rsidRPr="002A5389">
        <w:t xml:space="preserve">psychosocial </w:t>
      </w:r>
      <w:r w:rsidR="00464422" w:rsidRPr="002A5389">
        <w:t>hazards in your organisation</w:t>
      </w:r>
      <w:r w:rsidR="00F1424E" w:rsidRPr="002A5389">
        <w:t xml:space="preserve">. </w:t>
      </w:r>
      <w:bookmarkStart w:id="68" w:name="_Hlk65232296"/>
      <w:r w:rsidR="00A4090D">
        <w:rPr>
          <w:rFonts w:eastAsia="Arial" w:cs="Arial"/>
          <w:szCs w:val="22"/>
        </w:rPr>
        <w:t xml:space="preserve">The list and the examples in the descriptions are not exhaustive. </w:t>
      </w:r>
      <w:r w:rsidR="00F1424E" w:rsidRPr="002A5389">
        <w:t xml:space="preserve">Workers are likely to be exposed to a combination of psychosocial hazards; some </w:t>
      </w:r>
      <w:r w:rsidR="00B50997" w:rsidRPr="002A5389">
        <w:t xml:space="preserve">risks </w:t>
      </w:r>
      <w:r w:rsidR="00F1424E" w:rsidRPr="002A5389">
        <w:t xml:space="preserve">may </w:t>
      </w:r>
      <w:r w:rsidR="00B030BB" w:rsidRPr="002A5389">
        <w:t xml:space="preserve">be </w:t>
      </w:r>
      <w:r w:rsidR="00300CA7" w:rsidRPr="002A5389">
        <w:t xml:space="preserve">constantly </w:t>
      </w:r>
      <w:r w:rsidR="00F1424E" w:rsidRPr="002A5389">
        <w:t xml:space="preserve">present, while others </w:t>
      </w:r>
      <w:r w:rsidR="00300CA7" w:rsidRPr="002A5389">
        <w:t>arise sporadically</w:t>
      </w:r>
      <w:r w:rsidR="00F1424E" w:rsidRPr="002A5389">
        <w:t>.</w:t>
      </w:r>
    </w:p>
    <w:p w14:paraId="3AA46A07" w14:textId="27CA68C8" w:rsidR="00C76951" w:rsidRDefault="003024D7" w:rsidP="00464422">
      <w:pPr>
        <w:rPr>
          <w:rFonts w:cs="Arial"/>
        </w:rPr>
      </w:pPr>
      <w:r w:rsidRPr="002A5389">
        <w:rPr>
          <w:rFonts w:cs="Arial"/>
        </w:rPr>
        <w:t xml:space="preserve">Some hazards by themselves may cause serious harm, such as experiencing </w:t>
      </w:r>
      <w:r w:rsidR="008E532C" w:rsidRPr="002A5389">
        <w:rPr>
          <w:rFonts w:cs="Arial"/>
        </w:rPr>
        <w:t xml:space="preserve">workplace </w:t>
      </w:r>
      <w:r w:rsidRPr="002A5389">
        <w:rPr>
          <w:rFonts w:cs="Arial"/>
        </w:rPr>
        <w:t>violence. In most circumstances, it will be a combination of psychosocial hazards which together may cause</w:t>
      </w:r>
      <w:r w:rsidR="007B6F16" w:rsidRPr="002A5389">
        <w:rPr>
          <w:rFonts w:cs="Arial"/>
        </w:rPr>
        <w:t xml:space="preserve"> harm</w:t>
      </w:r>
      <w:r w:rsidR="00D035C7" w:rsidRPr="002A5389">
        <w:rPr>
          <w:rFonts w:cs="Arial"/>
        </w:rPr>
        <w:t>.</w:t>
      </w:r>
      <w:r w:rsidR="005A33A8">
        <w:rPr>
          <w:rFonts w:cs="Arial"/>
        </w:rPr>
        <w:t xml:space="preserve"> </w:t>
      </w:r>
      <w:bookmarkStart w:id="69" w:name="_Hlk89673910"/>
      <w:r w:rsidR="005A33A8">
        <w:rPr>
          <w:rFonts w:cs="Arial"/>
        </w:rPr>
        <w:t>Harm can be caused by a single instance or over time with repeated</w:t>
      </w:r>
      <w:r w:rsidR="00872B0E">
        <w:rPr>
          <w:rFonts w:cs="Arial"/>
        </w:rPr>
        <w:t xml:space="preserve"> or prolonged</w:t>
      </w:r>
      <w:r w:rsidR="005A33A8">
        <w:rPr>
          <w:rFonts w:cs="Arial"/>
        </w:rPr>
        <w:t xml:space="preserve"> exposure. </w:t>
      </w:r>
    </w:p>
    <w:bookmarkEnd w:id="69"/>
    <w:p w14:paraId="0055F2CF" w14:textId="755B5271" w:rsidR="00075FEC" w:rsidRDefault="0054104C" w:rsidP="0054104C">
      <w:r w:rsidRPr="009B7DCD">
        <w:t xml:space="preserve">Hazards can be grouped or described in different ways. How they are categorised is less important than ensuring you and your workers have the same understanding of what is happening and how it may be causing </w:t>
      </w:r>
      <w:r w:rsidRPr="00C42D55">
        <w:t>harm.</w:t>
      </w:r>
    </w:p>
    <w:tbl>
      <w:tblPr>
        <w:tblStyle w:val="TableGrid"/>
        <w:tblW w:w="0" w:type="auto"/>
        <w:tblLook w:val="04A0" w:firstRow="1" w:lastRow="0" w:firstColumn="1" w:lastColumn="0" w:noHBand="0" w:noVBand="1"/>
        <w:tblCaption w:val="The hierachy of control"/>
        <w:tblDescription w:val="A table providing examples of ways to control the risk of MSDs through the hierarchy of control."/>
      </w:tblPr>
      <w:tblGrid>
        <w:gridCol w:w="2694"/>
        <w:gridCol w:w="6095"/>
      </w:tblGrid>
      <w:tr w:rsidR="00CE0071" w:rsidRPr="008549A2" w14:paraId="7449203D" w14:textId="77777777" w:rsidTr="00653517">
        <w:trPr>
          <w:cnfStyle w:val="100000000000" w:firstRow="1" w:lastRow="0" w:firstColumn="0" w:lastColumn="0" w:oddVBand="0" w:evenVBand="0" w:oddHBand="0" w:evenHBand="0" w:firstRowFirstColumn="0" w:firstRowLastColumn="0" w:lastRowFirstColumn="0" w:lastRowLastColumn="0"/>
          <w:tblHeader/>
        </w:trPr>
        <w:tc>
          <w:tcPr>
            <w:tcW w:w="2694" w:type="dxa"/>
          </w:tcPr>
          <w:p w14:paraId="74C7E436" w14:textId="2532C04A" w:rsidR="00CE0071" w:rsidRPr="007661F2" w:rsidRDefault="007661F2" w:rsidP="00684602">
            <w:pPr>
              <w:keepNext/>
              <w:rPr>
                <w:rStyle w:val="Emphasised"/>
                <w:b/>
              </w:rPr>
            </w:pPr>
            <w:r>
              <w:rPr>
                <w:rStyle w:val="Emphasised"/>
                <w:b/>
              </w:rPr>
              <w:t>Hazard</w:t>
            </w:r>
          </w:p>
        </w:tc>
        <w:tc>
          <w:tcPr>
            <w:tcW w:w="6095" w:type="dxa"/>
          </w:tcPr>
          <w:p w14:paraId="338AF0EA" w14:textId="19D28AE1" w:rsidR="00CE0071" w:rsidRPr="007661F2" w:rsidRDefault="007661F2" w:rsidP="00684602">
            <w:pPr>
              <w:keepNext/>
              <w:rPr>
                <w:rStyle w:val="Emphasised"/>
                <w:b/>
              </w:rPr>
            </w:pPr>
            <w:r>
              <w:rPr>
                <w:rStyle w:val="Emphasised"/>
                <w:b/>
              </w:rPr>
              <w:t>Descriptions</w:t>
            </w:r>
          </w:p>
        </w:tc>
      </w:tr>
      <w:tr w:rsidR="00A002EC" w:rsidRPr="002A5389" w14:paraId="3FDD0653" w14:textId="77777777" w:rsidTr="00653517">
        <w:tc>
          <w:tcPr>
            <w:tcW w:w="2694" w:type="dxa"/>
          </w:tcPr>
          <w:p w14:paraId="15C26943" w14:textId="568C52D8" w:rsidR="00A002EC" w:rsidRPr="009B7DCD" w:rsidRDefault="00A002EC" w:rsidP="00F7094C">
            <w:pPr>
              <w:spacing w:after="0"/>
              <w:rPr>
                <w:rStyle w:val="Emphasised"/>
              </w:rPr>
            </w:pPr>
            <w:bookmarkStart w:id="70" w:name="_Hlk68679040"/>
            <w:bookmarkStart w:id="71" w:name="_Hlk75868985"/>
            <w:bookmarkEnd w:id="68"/>
            <w:r w:rsidRPr="009B7DCD">
              <w:rPr>
                <w:rStyle w:val="Emphasised"/>
              </w:rPr>
              <w:t>Job demands</w:t>
            </w:r>
          </w:p>
        </w:tc>
        <w:tc>
          <w:tcPr>
            <w:tcW w:w="6095" w:type="dxa"/>
          </w:tcPr>
          <w:p w14:paraId="5E4CF1A6" w14:textId="3B94FF07" w:rsidR="00A002EC" w:rsidRPr="002A5389" w:rsidRDefault="00A002EC" w:rsidP="00F7094C">
            <w:pPr>
              <w:rPr>
                <w:rFonts w:cstheme="minorHAnsi"/>
              </w:rPr>
            </w:pPr>
            <w:r w:rsidRPr="002A5389">
              <w:rPr>
                <w:rFonts w:cstheme="minorHAnsi"/>
              </w:rPr>
              <w:t xml:space="preserve">Intense or sustained high </w:t>
            </w:r>
            <w:r w:rsidR="00CE6AE7" w:rsidRPr="002A5389">
              <w:rPr>
                <w:rFonts w:cstheme="minorHAnsi"/>
              </w:rPr>
              <w:t>mental</w:t>
            </w:r>
            <w:r w:rsidR="00CE6AE7">
              <w:rPr>
                <w:rFonts w:cstheme="minorHAnsi"/>
              </w:rPr>
              <w:t>,</w:t>
            </w:r>
            <w:r w:rsidR="00CE6AE7" w:rsidRPr="002A5389">
              <w:rPr>
                <w:rFonts w:cstheme="minorHAnsi"/>
              </w:rPr>
              <w:t xml:space="preserve"> </w:t>
            </w:r>
            <w:proofErr w:type="gramStart"/>
            <w:r w:rsidRPr="002A5389">
              <w:rPr>
                <w:rFonts w:cstheme="minorHAnsi"/>
              </w:rPr>
              <w:t>physical</w:t>
            </w:r>
            <w:proofErr w:type="gramEnd"/>
            <w:r w:rsidRPr="002A5389">
              <w:rPr>
                <w:rFonts w:cstheme="minorHAnsi"/>
              </w:rPr>
              <w:t xml:space="preserve"> or emotional effort required to do the job.</w:t>
            </w:r>
          </w:p>
          <w:p w14:paraId="48DF63FE" w14:textId="7D56A742" w:rsidR="00A002EC" w:rsidRPr="002A5389" w:rsidRDefault="005E7E24" w:rsidP="00F7094C">
            <w:pPr>
              <w:rPr>
                <w:rFonts w:cstheme="minorHAnsi"/>
              </w:rPr>
            </w:pPr>
            <w:r w:rsidRPr="002A5389">
              <w:rPr>
                <w:rFonts w:cstheme="minorHAnsi"/>
              </w:rPr>
              <w:t>Unreasonabl</w:t>
            </w:r>
            <w:r w:rsidR="000153F8">
              <w:rPr>
                <w:rFonts w:cstheme="minorHAnsi"/>
              </w:rPr>
              <w:t>e</w:t>
            </w:r>
            <w:r w:rsidRPr="002A5389">
              <w:rPr>
                <w:rFonts w:cstheme="minorHAnsi"/>
              </w:rPr>
              <w:t xml:space="preserve"> or excessive t</w:t>
            </w:r>
            <w:r w:rsidR="00A002EC" w:rsidRPr="002A5389">
              <w:rPr>
                <w:rFonts w:cstheme="minorHAnsi"/>
              </w:rPr>
              <w:t>ime pressure</w:t>
            </w:r>
            <w:r w:rsidRPr="002A5389">
              <w:rPr>
                <w:rFonts w:cstheme="minorHAnsi"/>
              </w:rPr>
              <w:t>s</w:t>
            </w:r>
            <w:r w:rsidR="00A002EC" w:rsidRPr="002A5389">
              <w:rPr>
                <w:rFonts w:cstheme="minorHAnsi"/>
              </w:rPr>
              <w:t xml:space="preserve"> or role overload. </w:t>
            </w:r>
          </w:p>
          <w:p w14:paraId="3D0BD653" w14:textId="30507D58" w:rsidR="00A002EC" w:rsidRPr="002A5389" w:rsidRDefault="00A002EC" w:rsidP="00F7094C">
            <w:pPr>
              <w:rPr>
                <w:rFonts w:cstheme="minorHAnsi"/>
              </w:rPr>
            </w:pPr>
            <w:r w:rsidRPr="002A5389">
              <w:rPr>
                <w:rFonts w:cstheme="minorHAnsi"/>
              </w:rPr>
              <w:t xml:space="preserve">High individual reputational, legal, career, </w:t>
            </w:r>
            <w:proofErr w:type="gramStart"/>
            <w:r w:rsidRPr="002A5389">
              <w:rPr>
                <w:rFonts w:cstheme="minorHAnsi"/>
              </w:rPr>
              <w:t>safety</w:t>
            </w:r>
            <w:proofErr w:type="gramEnd"/>
            <w:r w:rsidRPr="002A5389">
              <w:rPr>
                <w:rFonts w:cstheme="minorHAnsi"/>
              </w:rPr>
              <w:t xml:space="preserve"> or </w:t>
            </w:r>
            <w:r w:rsidR="006D1DAC">
              <w:rPr>
                <w:rFonts w:cstheme="minorHAnsi"/>
              </w:rPr>
              <w:t>financial</w:t>
            </w:r>
            <w:r w:rsidRPr="002A5389">
              <w:rPr>
                <w:rFonts w:cstheme="minorHAnsi"/>
              </w:rPr>
              <w:t xml:space="preserve"> risk if mistakes occur. </w:t>
            </w:r>
          </w:p>
          <w:p w14:paraId="0A29F9D5" w14:textId="77777777" w:rsidR="00A002EC" w:rsidRPr="002A5389" w:rsidRDefault="00A002EC" w:rsidP="00F7094C">
            <w:pPr>
              <w:rPr>
                <w:rFonts w:cstheme="minorHAnsi"/>
              </w:rPr>
            </w:pPr>
            <w:r w:rsidRPr="002A5389">
              <w:rPr>
                <w:rFonts w:cstheme="minorHAnsi"/>
              </w:rPr>
              <w:t xml:space="preserve">High vigilance required, limited margin of error and inadequate systems to prevent individual error. </w:t>
            </w:r>
          </w:p>
          <w:p w14:paraId="07622564" w14:textId="75B82BC0" w:rsidR="00A002EC" w:rsidRPr="002A5389" w:rsidRDefault="00A002EC" w:rsidP="003B3936">
            <w:pPr>
              <w:rPr>
                <w:rFonts w:cstheme="minorHAnsi"/>
              </w:rPr>
            </w:pPr>
            <w:r w:rsidRPr="002A5389">
              <w:rPr>
                <w:rFonts w:cstheme="minorHAnsi"/>
              </w:rPr>
              <w:t>Shifts</w:t>
            </w:r>
            <w:r w:rsidR="007E6BC8" w:rsidRPr="002A5389">
              <w:rPr>
                <w:rFonts w:cstheme="minorHAnsi"/>
              </w:rPr>
              <w:t>/</w:t>
            </w:r>
            <w:r w:rsidRPr="002A5389">
              <w:rPr>
                <w:rFonts w:cstheme="minorHAnsi"/>
              </w:rPr>
              <w:t>work hours that do not allow adequate time for sleep and recovery.</w:t>
            </w:r>
          </w:p>
          <w:p w14:paraId="5B412BF8" w14:textId="77777777" w:rsidR="00A002EC" w:rsidRPr="002A5389" w:rsidRDefault="00A002EC" w:rsidP="00F7094C">
            <w:pPr>
              <w:spacing w:before="0"/>
              <w:rPr>
                <w:rFonts w:cstheme="minorHAnsi"/>
              </w:rPr>
            </w:pPr>
            <w:r w:rsidRPr="002A5389">
              <w:rPr>
                <w:rFonts w:cstheme="minorHAnsi"/>
              </w:rPr>
              <w:t xml:space="preserve">Sustained low levels of physical, </w:t>
            </w:r>
            <w:proofErr w:type="gramStart"/>
            <w:r w:rsidRPr="002A5389">
              <w:rPr>
                <w:rFonts w:cstheme="minorHAnsi"/>
              </w:rPr>
              <w:t>mental</w:t>
            </w:r>
            <w:proofErr w:type="gramEnd"/>
            <w:r w:rsidRPr="002A5389">
              <w:rPr>
                <w:rFonts w:cstheme="minorHAnsi"/>
              </w:rPr>
              <w:t xml:space="preserve"> or emotional effort is required to do the job.</w:t>
            </w:r>
          </w:p>
          <w:p w14:paraId="6E409D3C" w14:textId="77777777" w:rsidR="00A002EC" w:rsidRPr="002A5389" w:rsidRDefault="00A002EC" w:rsidP="00F7094C">
            <w:pPr>
              <w:spacing w:before="0"/>
              <w:rPr>
                <w:rFonts w:cstheme="minorHAnsi"/>
              </w:rPr>
            </w:pPr>
            <w:r w:rsidRPr="002A5389">
              <w:rPr>
                <w:rFonts w:cstheme="minorHAnsi"/>
              </w:rPr>
              <w:t xml:space="preserve">Long idle periods while high workloads are present, for example where workers need to wait for equipment or other workers.  </w:t>
            </w:r>
          </w:p>
        </w:tc>
      </w:tr>
      <w:tr w:rsidR="00A002EC" w:rsidRPr="002A5389" w14:paraId="6235D4BA" w14:textId="77777777" w:rsidTr="00653517">
        <w:tc>
          <w:tcPr>
            <w:tcW w:w="2694" w:type="dxa"/>
          </w:tcPr>
          <w:p w14:paraId="5DD1A3FD" w14:textId="77777777" w:rsidR="00A002EC" w:rsidRPr="009B7DCD" w:rsidRDefault="00A002EC" w:rsidP="00F7094C">
            <w:pPr>
              <w:spacing w:after="0"/>
              <w:rPr>
                <w:rStyle w:val="Emphasised"/>
              </w:rPr>
            </w:pPr>
            <w:r w:rsidRPr="009B7DCD">
              <w:rPr>
                <w:rStyle w:val="Emphasised"/>
              </w:rPr>
              <w:lastRenderedPageBreak/>
              <w:t>Low job control</w:t>
            </w:r>
          </w:p>
        </w:tc>
        <w:tc>
          <w:tcPr>
            <w:tcW w:w="6095" w:type="dxa"/>
          </w:tcPr>
          <w:p w14:paraId="4E8D0D1B" w14:textId="77777777" w:rsidR="00A002EC" w:rsidRPr="002A5389" w:rsidRDefault="00A002EC" w:rsidP="00F7094C">
            <w:pPr>
              <w:rPr>
                <w:rFonts w:cstheme="minorHAnsi"/>
              </w:rPr>
            </w:pPr>
            <w:r w:rsidRPr="002A5389">
              <w:rPr>
                <w:rFonts w:cstheme="minorHAnsi"/>
              </w:rPr>
              <w:t>Workers have little control over aspects of the work including how or when the job is done.</w:t>
            </w:r>
          </w:p>
          <w:p w14:paraId="143CA9BD" w14:textId="77777777" w:rsidR="00A002EC" w:rsidRPr="002A5389" w:rsidRDefault="00A002EC" w:rsidP="00F7094C">
            <w:pPr>
              <w:rPr>
                <w:rFonts w:cstheme="minorHAnsi"/>
              </w:rPr>
            </w:pPr>
            <w:r w:rsidRPr="002A5389">
              <w:rPr>
                <w:rFonts w:cstheme="minorHAnsi"/>
              </w:rPr>
              <w:t>Workers have limited ability to adapt the way they work to changing or new situations.</w:t>
            </w:r>
          </w:p>
          <w:p w14:paraId="764884D5" w14:textId="77777777" w:rsidR="00A002EC" w:rsidRPr="002A5389" w:rsidRDefault="00A002EC" w:rsidP="00F7094C">
            <w:pPr>
              <w:spacing w:after="0"/>
              <w:rPr>
                <w:rFonts w:cstheme="minorHAnsi"/>
              </w:rPr>
            </w:pPr>
            <w:r w:rsidRPr="002A5389">
              <w:rPr>
                <w:rFonts w:cstheme="minorHAnsi"/>
              </w:rPr>
              <w:t>Workers have limited ability to adopt efficiencies in their work.</w:t>
            </w:r>
          </w:p>
          <w:p w14:paraId="571CE307" w14:textId="77777777" w:rsidR="00A002EC" w:rsidRPr="002A5389" w:rsidRDefault="00A002EC" w:rsidP="00F7094C">
            <w:pPr>
              <w:rPr>
                <w:rFonts w:cstheme="minorHAnsi"/>
              </w:rPr>
            </w:pPr>
            <w:r w:rsidRPr="002A5389">
              <w:rPr>
                <w:rFonts w:cstheme="minorHAnsi"/>
              </w:rPr>
              <w:t xml:space="preserve">Tightly scripted or machine/computer paced work. </w:t>
            </w:r>
          </w:p>
          <w:p w14:paraId="0A3E62EE" w14:textId="77777777" w:rsidR="00A002EC" w:rsidRPr="002A5389" w:rsidRDefault="00A002EC" w:rsidP="00F7094C">
            <w:pPr>
              <w:rPr>
                <w:rFonts w:cstheme="minorHAnsi"/>
              </w:rPr>
            </w:pPr>
            <w:r w:rsidRPr="002A5389">
              <w:rPr>
                <w:rFonts w:cstheme="minorHAnsi"/>
              </w:rPr>
              <w:t>Prescriptive processes which do not allow workers to apply their skills and judgement.</w:t>
            </w:r>
          </w:p>
          <w:p w14:paraId="166600B5" w14:textId="61A8FAEE" w:rsidR="00A002EC" w:rsidRPr="002A5389" w:rsidRDefault="00A002EC" w:rsidP="00F7094C">
            <w:pPr>
              <w:spacing w:after="0"/>
            </w:pPr>
            <w:r w:rsidRPr="002A5389">
              <w:rPr>
                <w:rFonts w:cstheme="minorHAnsi"/>
              </w:rPr>
              <w:t>Levels of autonomy not matched to workers</w:t>
            </w:r>
            <w:r w:rsidR="0071039F" w:rsidRPr="002A5389">
              <w:rPr>
                <w:rFonts w:cstheme="minorHAnsi"/>
              </w:rPr>
              <w:t>’</w:t>
            </w:r>
            <w:r w:rsidRPr="002A5389">
              <w:rPr>
                <w:rFonts w:cstheme="minorHAnsi"/>
              </w:rPr>
              <w:t xml:space="preserve"> abilities.</w:t>
            </w:r>
          </w:p>
        </w:tc>
      </w:tr>
      <w:tr w:rsidR="00A002EC" w:rsidRPr="002A5389" w14:paraId="6DD7B7CE" w14:textId="77777777" w:rsidTr="00653517">
        <w:tc>
          <w:tcPr>
            <w:tcW w:w="2694" w:type="dxa"/>
          </w:tcPr>
          <w:p w14:paraId="462ECD85" w14:textId="77777777" w:rsidR="00A002EC" w:rsidRPr="009B7DCD" w:rsidRDefault="00A002EC" w:rsidP="00F7094C">
            <w:pPr>
              <w:spacing w:after="0"/>
              <w:rPr>
                <w:rStyle w:val="Emphasised"/>
              </w:rPr>
            </w:pPr>
            <w:r w:rsidRPr="009B7DCD">
              <w:rPr>
                <w:rStyle w:val="Emphasised"/>
              </w:rPr>
              <w:t>Poor support</w:t>
            </w:r>
          </w:p>
        </w:tc>
        <w:tc>
          <w:tcPr>
            <w:tcW w:w="6095" w:type="dxa"/>
          </w:tcPr>
          <w:p w14:paraId="0C8F3B04" w14:textId="0C1A8503" w:rsidR="00A002EC" w:rsidRPr="002A5389" w:rsidRDefault="00A002EC" w:rsidP="00F7094C">
            <w:pPr>
              <w:rPr>
                <w:rFonts w:cstheme="minorHAnsi"/>
              </w:rPr>
            </w:pPr>
            <w:r w:rsidRPr="002A5389">
              <w:rPr>
                <w:rFonts w:cstheme="minorHAnsi"/>
              </w:rPr>
              <w:t>Tasks or jobs where workers have inadequate support including practical assistance and emotional support from man</w:t>
            </w:r>
            <w:r w:rsidR="007C0BCE">
              <w:rPr>
                <w:rFonts w:cstheme="minorHAnsi"/>
              </w:rPr>
              <w:t>a</w:t>
            </w:r>
            <w:r w:rsidRPr="002A5389">
              <w:rPr>
                <w:rFonts w:cstheme="minorHAnsi"/>
              </w:rPr>
              <w:t xml:space="preserve">gers </w:t>
            </w:r>
            <w:r w:rsidR="004B72B1">
              <w:rPr>
                <w:rFonts w:cstheme="minorHAnsi"/>
              </w:rPr>
              <w:t>and colleagues</w:t>
            </w:r>
            <w:r w:rsidR="00A60054">
              <w:rPr>
                <w:rFonts w:cstheme="minorHAnsi"/>
              </w:rPr>
              <w:t>,</w:t>
            </w:r>
            <w:r w:rsidR="004B72B1">
              <w:rPr>
                <w:rFonts w:cstheme="minorHAnsi"/>
              </w:rPr>
              <w:t xml:space="preserve"> </w:t>
            </w:r>
            <w:r w:rsidRPr="002A5389">
              <w:rPr>
                <w:rFonts w:cstheme="minorHAnsi"/>
              </w:rPr>
              <w:t>or inadequate</w:t>
            </w:r>
            <w:r w:rsidR="00C45400">
              <w:rPr>
                <w:rFonts w:cstheme="minorHAnsi"/>
              </w:rPr>
              <w:t xml:space="preserve"> training,</w:t>
            </w:r>
            <w:r w:rsidRPr="002A5389">
              <w:rPr>
                <w:rFonts w:cstheme="minorHAnsi"/>
              </w:rPr>
              <w:t xml:space="preserve"> </w:t>
            </w:r>
            <w:proofErr w:type="gramStart"/>
            <w:r w:rsidRPr="002A5389">
              <w:rPr>
                <w:rFonts w:cstheme="minorHAnsi"/>
              </w:rPr>
              <w:t>tools</w:t>
            </w:r>
            <w:proofErr w:type="gramEnd"/>
            <w:r w:rsidRPr="002A5389">
              <w:rPr>
                <w:rFonts w:cstheme="minorHAnsi"/>
              </w:rPr>
              <w:t xml:space="preserve"> and resources for a task.</w:t>
            </w:r>
          </w:p>
        </w:tc>
      </w:tr>
      <w:tr w:rsidR="00A002EC" w:rsidRPr="002A5389" w14:paraId="0E67515D" w14:textId="77777777" w:rsidTr="00653517">
        <w:tc>
          <w:tcPr>
            <w:tcW w:w="2694" w:type="dxa"/>
          </w:tcPr>
          <w:p w14:paraId="6089A299" w14:textId="27102F1A" w:rsidR="00A002EC" w:rsidRPr="009B7DCD" w:rsidRDefault="00C46FA5" w:rsidP="009B7DCD">
            <w:pPr>
              <w:pStyle w:val="NoSpacing"/>
              <w:rPr>
                <w:rStyle w:val="Emphasised"/>
              </w:rPr>
            </w:pPr>
            <w:r w:rsidRPr="009B7DCD">
              <w:rPr>
                <w:rStyle w:val="Emphasised"/>
              </w:rPr>
              <w:t xml:space="preserve">Lack of </w:t>
            </w:r>
            <w:r w:rsidR="00A002EC" w:rsidRPr="009B7DCD">
              <w:rPr>
                <w:rStyle w:val="Emphasised"/>
              </w:rPr>
              <w:t>role clarity</w:t>
            </w:r>
          </w:p>
        </w:tc>
        <w:tc>
          <w:tcPr>
            <w:tcW w:w="6095" w:type="dxa"/>
          </w:tcPr>
          <w:p w14:paraId="1B2FA8B1" w14:textId="669EF006" w:rsidR="00A002EC" w:rsidRPr="002A5389" w:rsidRDefault="00A002EC" w:rsidP="00F7094C">
            <w:pPr>
              <w:rPr>
                <w:rFonts w:cstheme="minorHAnsi"/>
              </w:rPr>
            </w:pPr>
            <w:r w:rsidRPr="002A5389">
              <w:rPr>
                <w:rFonts w:cstheme="minorHAnsi"/>
              </w:rPr>
              <w:t>Uncertainty, frequent changes, conflicting roles or ambiguous responsibilities and expectations.</w:t>
            </w:r>
          </w:p>
        </w:tc>
      </w:tr>
      <w:tr w:rsidR="00A002EC" w:rsidRPr="002A5389" w14:paraId="169A5AC8" w14:textId="77777777" w:rsidTr="00653517">
        <w:tc>
          <w:tcPr>
            <w:tcW w:w="2694" w:type="dxa"/>
          </w:tcPr>
          <w:p w14:paraId="2CA92611" w14:textId="77777777" w:rsidR="00A002EC" w:rsidRPr="009B7DCD" w:rsidRDefault="00A002EC" w:rsidP="00F7094C">
            <w:pPr>
              <w:spacing w:after="0"/>
              <w:rPr>
                <w:rStyle w:val="Emphasised"/>
              </w:rPr>
            </w:pPr>
            <w:r w:rsidRPr="009B7DCD">
              <w:rPr>
                <w:rStyle w:val="Emphasised"/>
              </w:rPr>
              <w:t>Poor organisational change management</w:t>
            </w:r>
          </w:p>
        </w:tc>
        <w:tc>
          <w:tcPr>
            <w:tcW w:w="6095" w:type="dxa"/>
          </w:tcPr>
          <w:p w14:paraId="70262660" w14:textId="0EC44FD8" w:rsidR="00A002EC" w:rsidRPr="002A5389" w:rsidRDefault="00A002EC" w:rsidP="00F7094C">
            <w:pPr>
              <w:rPr>
                <w:rFonts w:cstheme="minorHAnsi"/>
              </w:rPr>
            </w:pPr>
            <w:r w:rsidRPr="002A5389">
              <w:rPr>
                <w:rFonts w:cstheme="minorHAnsi"/>
              </w:rPr>
              <w:t xml:space="preserve">Insufficient consultation, consideration of </w:t>
            </w:r>
            <w:r w:rsidR="00643D08" w:rsidRPr="002A5389">
              <w:rPr>
                <w:rFonts w:cstheme="minorHAnsi"/>
              </w:rPr>
              <w:t xml:space="preserve">new hazards </w:t>
            </w:r>
            <w:r w:rsidR="002A21DB" w:rsidRPr="002A5389">
              <w:rPr>
                <w:rFonts w:cstheme="minorHAnsi"/>
              </w:rPr>
              <w:t xml:space="preserve">or </w:t>
            </w:r>
            <w:r w:rsidRPr="002A5389">
              <w:rPr>
                <w:rFonts w:cstheme="minorHAnsi"/>
              </w:rPr>
              <w:t>performance impacts</w:t>
            </w:r>
            <w:r w:rsidR="009C2A7B" w:rsidRPr="002A5389">
              <w:rPr>
                <w:rFonts w:cstheme="minorHAnsi"/>
              </w:rPr>
              <w:t xml:space="preserve"> when planning for</w:t>
            </w:r>
            <w:r w:rsidR="0022638D">
              <w:rPr>
                <w:rFonts w:cstheme="minorHAnsi"/>
              </w:rPr>
              <w:t>,</w:t>
            </w:r>
            <w:r w:rsidR="009C2A7B" w:rsidRPr="002A5389">
              <w:rPr>
                <w:rFonts w:cstheme="minorHAnsi"/>
              </w:rPr>
              <w:t xml:space="preserve"> </w:t>
            </w:r>
            <w:r w:rsidR="00C874DC" w:rsidRPr="002A5389">
              <w:rPr>
                <w:rFonts w:cstheme="minorHAnsi"/>
              </w:rPr>
              <w:t>and implementing</w:t>
            </w:r>
            <w:r w:rsidR="0022638D">
              <w:rPr>
                <w:rFonts w:cstheme="minorHAnsi"/>
              </w:rPr>
              <w:t>,</w:t>
            </w:r>
            <w:r w:rsidR="00C874DC" w:rsidRPr="002A5389">
              <w:rPr>
                <w:rFonts w:cstheme="minorHAnsi"/>
              </w:rPr>
              <w:t xml:space="preserve"> </w:t>
            </w:r>
            <w:r w:rsidR="009C2A7B" w:rsidRPr="002A5389">
              <w:rPr>
                <w:rFonts w:cstheme="minorHAnsi"/>
              </w:rPr>
              <w:t>change</w:t>
            </w:r>
            <w:r w:rsidRPr="002A5389">
              <w:rPr>
                <w:rFonts w:cstheme="minorHAnsi"/>
              </w:rPr>
              <w:t>.</w:t>
            </w:r>
          </w:p>
          <w:p w14:paraId="029B26AB" w14:textId="1C37C3D3" w:rsidR="00A002EC" w:rsidRPr="002A5389" w:rsidRDefault="00A002EC" w:rsidP="00F7094C">
            <w:pPr>
              <w:rPr>
                <w:rFonts w:cstheme="minorHAnsi"/>
              </w:rPr>
            </w:pPr>
            <w:r w:rsidRPr="002A5389">
              <w:rPr>
                <w:rFonts w:cstheme="minorHAnsi"/>
              </w:rPr>
              <w:t xml:space="preserve">Insufficient support, </w:t>
            </w:r>
            <w:proofErr w:type="gramStart"/>
            <w:r w:rsidRPr="002A5389">
              <w:rPr>
                <w:rFonts w:cstheme="minorHAnsi"/>
              </w:rPr>
              <w:t>information</w:t>
            </w:r>
            <w:proofErr w:type="gramEnd"/>
            <w:r w:rsidRPr="002A5389">
              <w:rPr>
                <w:rFonts w:cstheme="minorHAnsi"/>
              </w:rPr>
              <w:t xml:space="preserve"> or training during change.</w:t>
            </w:r>
          </w:p>
          <w:p w14:paraId="15270FEB" w14:textId="77777777" w:rsidR="00A002EC" w:rsidRPr="002A5389" w:rsidRDefault="00A002EC" w:rsidP="00F7094C">
            <w:pPr>
              <w:rPr>
                <w:rFonts w:cstheme="minorHAnsi"/>
              </w:rPr>
            </w:pPr>
            <w:r w:rsidRPr="002A5389">
              <w:rPr>
                <w:rFonts w:cstheme="minorHAnsi"/>
              </w:rPr>
              <w:t>Not communicating key information to workers during periods of change.</w:t>
            </w:r>
          </w:p>
        </w:tc>
      </w:tr>
      <w:tr w:rsidR="00A002EC" w:rsidRPr="002A5389" w14:paraId="642FC204" w14:textId="77777777" w:rsidTr="00653517">
        <w:tc>
          <w:tcPr>
            <w:tcW w:w="2694" w:type="dxa"/>
          </w:tcPr>
          <w:p w14:paraId="3A995BCF" w14:textId="5B091FEC" w:rsidR="00A002EC" w:rsidRPr="009B7DCD" w:rsidRDefault="005517D9" w:rsidP="00F7094C">
            <w:pPr>
              <w:spacing w:after="0"/>
              <w:rPr>
                <w:rStyle w:val="Emphasised"/>
              </w:rPr>
            </w:pPr>
            <w:r w:rsidRPr="009B7DCD">
              <w:rPr>
                <w:rStyle w:val="Emphasised"/>
              </w:rPr>
              <w:t xml:space="preserve">Inadequate reward and </w:t>
            </w:r>
            <w:r w:rsidR="00A002EC" w:rsidRPr="009B7DCD">
              <w:rPr>
                <w:rStyle w:val="Emphasised"/>
              </w:rPr>
              <w:t>recognition</w:t>
            </w:r>
          </w:p>
        </w:tc>
        <w:tc>
          <w:tcPr>
            <w:tcW w:w="6095" w:type="dxa"/>
          </w:tcPr>
          <w:p w14:paraId="2863F409" w14:textId="77777777" w:rsidR="00A002EC" w:rsidRPr="002A5389" w:rsidRDefault="00A002EC" w:rsidP="00F7094C">
            <w:pPr>
              <w:rPr>
                <w:rFonts w:cstheme="minorHAnsi"/>
              </w:rPr>
            </w:pPr>
            <w:r w:rsidRPr="002A5389">
              <w:rPr>
                <w:rFonts w:cstheme="minorHAnsi"/>
              </w:rPr>
              <w:t xml:space="preserve">Jobs with low positive feedback or imbalances between effort and recognition. </w:t>
            </w:r>
          </w:p>
          <w:p w14:paraId="1D95BCF6" w14:textId="77777777" w:rsidR="00A002EC" w:rsidRPr="002A5389" w:rsidRDefault="00A002EC" w:rsidP="00F7094C">
            <w:pPr>
              <w:rPr>
                <w:rFonts w:cstheme="minorHAnsi"/>
              </w:rPr>
            </w:pPr>
            <w:r w:rsidRPr="002A5389">
              <w:rPr>
                <w:rFonts w:cstheme="minorHAnsi"/>
              </w:rPr>
              <w:t>High level of unconstructive negative feedback from managers or customers.</w:t>
            </w:r>
          </w:p>
          <w:p w14:paraId="147EEBFB" w14:textId="77777777" w:rsidR="00A002EC" w:rsidRPr="002A5389" w:rsidRDefault="00A002EC" w:rsidP="00F7094C">
            <w:pPr>
              <w:rPr>
                <w:rFonts w:cstheme="minorHAnsi"/>
              </w:rPr>
            </w:pPr>
            <w:r w:rsidRPr="002A5389">
              <w:rPr>
                <w:rFonts w:cstheme="minorHAnsi"/>
              </w:rPr>
              <w:t>Low skills development opportunity or underused skills.</w:t>
            </w:r>
          </w:p>
        </w:tc>
      </w:tr>
      <w:tr w:rsidR="005F73BB" w:rsidRPr="002A5389" w14:paraId="501A3E9C" w14:textId="77777777" w:rsidTr="00653517">
        <w:tc>
          <w:tcPr>
            <w:tcW w:w="2694" w:type="dxa"/>
          </w:tcPr>
          <w:p w14:paraId="39282B26" w14:textId="57992466" w:rsidR="005F73BB" w:rsidRPr="009B7DCD" w:rsidRDefault="005F73BB" w:rsidP="00C67438">
            <w:pPr>
              <w:spacing w:after="0"/>
              <w:rPr>
                <w:rStyle w:val="Emphasised"/>
              </w:rPr>
            </w:pPr>
            <w:r w:rsidRPr="009B7DCD">
              <w:rPr>
                <w:rStyle w:val="Emphasised"/>
              </w:rPr>
              <w:t>Poor organisational justice</w:t>
            </w:r>
          </w:p>
        </w:tc>
        <w:tc>
          <w:tcPr>
            <w:tcW w:w="6095" w:type="dxa"/>
          </w:tcPr>
          <w:p w14:paraId="550C3356" w14:textId="71A5C5B3" w:rsidR="005F73BB" w:rsidRPr="002A5389" w:rsidRDefault="005F73BB" w:rsidP="00C67438">
            <w:pPr>
              <w:rPr>
                <w:rFonts w:cstheme="minorHAnsi"/>
              </w:rPr>
            </w:pPr>
            <w:r w:rsidRPr="002A5389">
              <w:rPr>
                <w:rFonts w:cstheme="minorHAnsi"/>
              </w:rPr>
              <w:t xml:space="preserve">Inconsistent, unfair, </w:t>
            </w:r>
            <w:proofErr w:type="gramStart"/>
            <w:r w:rsidRPr="002A5389">
              <w:rPr>
                <w:rFonts w:cstheme="minorHAnsi"/>
              </w:rPr>
              <w:t>discriminatory</w:t>
            </w:r>
            <w:proofErr w:type="gramEnd"/>
            <w:r w:rsidRPr="002A5389">
              <w:rPr>
                <w:rFonts w:cstheme="minorHAnsi"/>
              </w:rPr>
              <w:t xml:space="preserve"> or inequitable management decisions and application of policies</w:t>
            </w:r>
            <w:r w:rsidR="002A29AF">
              <w:rPr>
                <w:rFonts w:cstheme="minorHAnsi"/>
              </w:rPr>
              <w:t xml:space="preserve">, including </w:t>
            </w:r>
            <w:r w:rsidR="00951CBD">
              <w:rPr>
                <w:rFonts w:cstheme="minorHAnsi"/>
              </w:rPr>
              <w:t>poor</w:t>
            </w:r>
            <w:r w:rsidR="002A29AF">
              <w:rPr>
                <w:rFonts w:cstheme="minorHAnsi"/>
              </w:rPr>
              <w:t xml:space="preserve"> procedural justice</w:t>
            </w:r>
            <w:r w:rsidRPr="002A5389">
              <w:rPr>
                <w:rFonts w:cstheme="minorHAnsi"/>
              </w:rPr>
              <w:t>.</w:t>
            </w:r>
          </w:p>
        </w:tc>
      </w:tr>
      <w:tr w:rsidR="009E412D" w:rsidRPr="002A5389" w14:paraId="1BA611C6" w14:textId="77777777" w:rsidTr="00653517">
        <w:tc>
          <w:tcPr>
            <w:tcW w:w="2694" w:type="dxa"/>
          </w:tcPr>
          <w:p w14:paraId="0742909C" w14:textId="77777777" w:rsidR="009E412D" w:rsidRPr="009B7DCD" w:rsidRDefault="009E412D" w:rsidP="00C67438">
            <w:pPr>
              <w:spacing w:after="0"/>
              <w:rPr>
                <w:rStyle w:val="Emphasised"/>
              </w:rPr>
            </w:pPr>
            <w:r w:rsidRPr="009B7DCD">
              <w:rPr>
                <w:rStyle w:val="Emphasised"/>
              </w:rPr>
              <w:t>Traumatic events or material</w:t>
            </w:r>
          </w:p>
        </w:tc>
        <w:tc>
          <w:tcPr>
            <w:tcW w:w="6095" w:type="dxa"/>
          </w:tcPr>
          <w:p w14:paraId="1FB2534B" w14:textId="181EC014" w:rsidR="009E412D" w:rsidRPr="002A5389" w:rsidRDefault="009E412D" w:rsidP="00C67438">
            <w:r w:rsidRPr="002A5389">
              <w:t xml:space="preserve">Experiencing fear or extreme risks to </w:t>
            </w:r>
            <w:r w:rsidR="007A017A">
              <w:t xml:space="preserve">the </w:t>
            </w:r>
            <w:r w:rsidRPr="002A5389">
              <w:t>health or safety of themselves or others.</w:t>
            </w:r>
          </w:p>
          <w:p w14:paraId="17321494" w14:textId="6EBB8087" w:rsidR="009E412D" w:rsidRPr="002A5389" w:rsidRDefault="009E412D" w:rsidP="00C67438">
            <w:pPr>
              <w:rPr>
                <w:rFonts w:cstheme="minorHAnsi"/>
              </w:rPr>
            </w:pPr>
            <w:r w:rsidRPr="002A5389">
              <w:rPr>
                <w:rFonts w:cstheme="minorHAnsi"/>
              </w:rPr>
              <w:t>Exposure to natural disasters</w:t>
            </w:r>
            <w:r w:rsidR="007A017A">
              <w:rPr>
                <w:rFonts w:cstheme="minorHAnsi"/>
              </w:rPr>
              <w:t>,</w:t>
            </w:r>
            <w:r w:rsidRPr="002A5389">
              <w:rPr>
                <w:rFonts w:cstheme="minorHAnsi"/>
              </w:rPr>
              <w:t xml:space="preserve"> or seriously injured or deceased persons.</w:t>
            </w:r>
          </w:p>
          <w:p w14:paraId="774C2B4F" w14:textId="77777777" w:rsidR="009E412D" w:rsidRPr="002A5389" w:rsidRDefault="009E412D" w:rsidP="00C67438">
            <w:pPr>
              <w:rPr>
                <w:rFonts w:cstheme="minorHAnsi"/>
              </w:rPr>
            </w:pPr>
            <w:r w:rsidRPr="002A5389">
              <w:rPr>
                <w:rFonts w:cstheme="minorHAnsi"/>
              </w:rPr>
              <w:t xml:space="preserve">Reading, </w:t>
            </w:r>
            <w:proofErr w:type="gramStart"/>
            <w:r w:rsidRPr="002A5389">
              <w:rPr>
                <w:rFonts w:cstheme="minorHAnsi"/>
              </w:rPr>
              <w:t>hearing</w:t>
            </w:r>
            <w:proofErr w:type="gramEnd"/>
            <w:r w:rsidRPr="002A5389">
              <w:rPr>
                <w:rFonts w:cstheme="minorHAnsi"/>
              </w:rPr>
              <w:t xml:space="preserve"> or seeing accounts of traumatic events, abuse or neglect. </w:t>
            </w:r>
          </w:p>
          <w:p w14:paraId="402662B8" w14:textId="6E7B418A" w:rsidR="009E412D" w:rsidRPr="002A5389" w:rsidRDefault="009E412D" w:rsidP="00C67438">
            <w:pPr>
              <w:rPr>
                <w:rFonts w:cstheme="minorHAnsi"/>
              </w:rPr>
            </w:pPr>
            <w:r w:rsidRPr="002A5389">
              <w:rPr>
                <w:rFonts w:cstheme="minorHAnsi"/>
              </w:rPr>
              <w:t xml:space="preserve">Supporting victims or investigating traumatic events, </w:t>
            </w:r>
            <w:proofErr w:type="gramStart"/>
            <w:r w:rsidRPr="002A5389">
              <w:rPr>
                <w:rFonts w:cstheme="minorHAnsi"/>
              </w:rPr>
              <w:t>abuse</w:t>
            </w:r>
            <w:proofErr w:type="gramEnd"/>
            <w:r w:rsidRPr="002A5389">
              <w:rPr>
                <w:rFonts w:cstheme="minorHAnsi"/>
              </w:rPr>
              <w:t xml:space="preserve"> or neglect</w:t>
            </w:r>
            <w:r w:rsidR="000E27FD">
              <w:rPr>
                <w:rFonts w:cstheme="minorHAnsi"/>
              </w:rPr>
              <w:t>.</w:t>
            </w:r>
          </w:p>
        </w:tc>
      </w:tr>
      <w:tr w:rsidR="00F51C9F" w:rsidRPr="002A5389" w14:paraId="4265A289" w14:textId="77777777" w:rsidTr="00653517">
        <w:tc>
          <w:tcPr>
            <w:tcW w:w="2694" w:type="dxa"/>
          </w:tcPr>
          <w:p w14:paraId="1D5136FC" w14:textId="77777777" w:rsidR="00F51C9F" w:rsidRPr="009B7DCD" w:rsidRDefault="00F51C9F" w:rsidP="00C67438">
            <w:pPr>
              <w:spacing w:after="0"/>
              <w:rPr>
                <w:rStyle w:val="Emphasised"/>
              </w:rPr>
            </w:pPr>
            <w:r w:rsidRPr="009B7DCD">
              <w:rPr>
                <w:rStyle w:val="Emphasised"/>
              </w:rPr>
              <w:t>Remote or isolated work</w:t>
            </w:r>
          </w:p>
        </w:tc>
        <w:tc>
          <w:tcPr>
            <w:tcW w:w="6095" w:type="dxa"/>
          </w:tcPr>
          <w:p w14:paraId="4FB7347E" w14:textId="77777777" w:rsidR="00F51C9F" w:rsidRPr="002A5389" w:rsidRDefault="00F51C9F" w:rsidP="00C67438">
            <w:pPr>
              <w:rPr>
                <w:rFonts w:cstheme="minorHAnsi"/>
              </w:rPr>
            </w:pPr>
            <w:r w:rsidRPr="002A5389">
              <w:rPr>
                <w:rFonts w:cstheme="minorHAnsi"/>
              </w:rPr>
              <w:t>Working in locations with long travel times, or where access to help, resources or communications is difficult or limited.</w:t>
            </w:r>
          </w:p>
        </w:tc>
      </w:tr>
      <w:tr w:rsidR="00A002EC" w:rsidRPr="002A5389" w14:paraId="6CDD6597" w14:textId="77777777" w:rsidTr="00653517">
        <w:tc>
          <w:tcPr>
            <w:tcW w:w="2694" w:type="dxa"/>
          </w:tcPr>
          <w:p w14:paraId="147DD414" w14:textId="128D50FC" w:rsidR="00A002EC" w:rsidRPr="009B7DCD" w:rsidRDefault="00A002EC" w:rsidP="00F7094C">
            <w:pPr>
              <w:spacing w:after="0"/>
              <w:rPr>
                <w:rStyle w:val="Emphasised"/>
              </w:rPr>
            </w:pPr>
            <w:r w:rsidRPr="009B7DCD">
              <w:rPr>
                <w:rStyle w:val="Emphasised"/>
              </w:rPr>
              <w:lastRenderedPageBreak/>
              <w:t xml:space="preserve">Poor </w:t>
            </w:r>
            <w:r w:rsidR="005517D9" w:rsidRPr="009B7DCD">
              <w:rPr>
                <w:rStyle w:val="Emphasised"/>
              </w:rPr>
              <w:t xml:space="preserve">physical </w:t>
            </w:r>
            <w:r w:rsidRPr="009B7DCD">
              <w:rPr>
                <w:rStyle w:val="Emphasised"/>
              </w:rPr>
              <w:t xml:space="preserve">environment </w:t>
            </w:r>
          </w:p>
        </w:tc>
        <w:tc>
          <w:tcPr>
            <w:tcW w:w="6095" w:type="dxa"/>
          </w:tcPr>
          <w:p w14:paraId="3A3DB88A" w14:textId="77777777" w:rsidR="00A002EC" w:rsidRPr="002A5389" w:rsidRDefault="00A002EC" w:rsidP="00F7094C">
            <w:pPr>
              <w:rPr>
                <w:rFonts w:cstheme="minorHAnsi"/>
              </w:rPr>
            </w:pPr>
            <w:r w:rsidRPr="002A5389">
              <w:rPr>
                <w:rFonts w:cstheme="minorHAnsi"/>
              </w:rPr>
              <w:t>Exposure to unpleasant or hazardous working environments.</w:t>
            </w:r>
          </w:p>
        </w:tc>
      </w:tr>
      <w:tr w:rsidR="00904C0C" w:rsidRPr="002A5389" w14:paraId="2F8B3C3E" w14:textId="77777777" w:rsidTr="00653517">
        <w:tc>
          <w:tcPr>
            <w:tcW w:w="2694" w:type="dxa"/>
          </w:tcPr>
          <w:p w14:paraId="463FF6A1" w14:textId="77777777" w:rsidR="00904C0C" w:rsidRPr="009B7DCD" w:rsidRDefault="00904C0C" w:rsidP="00C67438">
            <w:pPr>
              <w:rPr>
                <w:rStyle w:val="Emphasised"/>
              </w:rPr>
            </w:pPr>
            <w:r w:rsidRPr="009B7DCD">
              <w:rPr>
                <w:rStyle w:val="Emphasised"/>
              </w:rPr>
              <w:t>Violence and aggression</w:t>
            </w:r>
          </w:p>
        </w:tc>
        <w:tc>
          <w:tcPr>
            <w:tcW w:w="6095" w:type="dxa"/>
          </w:tcPr>
          <w:p w14:paraId="1EE56511" w14:textId="77777777" w:rsidR="00904C0C" w:rsidRPr="002A5389" w:rsidRDefault="00904C0C" w:rsidP="00C67438">
            <w:pPr>
              <w:rPr>
                <w:rFonts w:cstheme="minorHAnsi"/>
              </w:rPr>
            </w:pPr>
            <w:r w:rsidRPr="002A5389">
              <w:rPr>
                <w:rFonts w:cstheme="minorHAnsi"/>
              </w:rPr>
              <w:t xml:space="preserve">Violence, or threats of violence from other workers (including workers of other businesses), customers, </w:t>
            </w:r>
            <w:proofErr w:type="gramStart"/>
            <w:r w:rsidRPr="002A5389">
              <w:rPr>
                <w:rFonts w:cstheme="minorHAnsi"/>
              </w:rPr>
              <w:t>patients</w:t>
            </w:r>
            <w:proofErr w:type="gramEnd"/>
            <w:r w:rsidRPr="002A5389">
              <w:rPr>
                <w:rFonts w:cstheme="minorHAnsi"/>
              </w:rPr>
              <w:t xml:space="preserve"> or clients (including assault). </w:t>
            </w:r>
          </w:p>
          <w:p w14:paraId="61630A33" w14:textId="77777777" w:rsidR="00904C0C" w:rsidRPr="002A5389" w:rsidRDefault="00904C0C" w:rsidP="00C67438">
            <w:pPr>
              <w:rPr>
                <w:rFonts w:cstheme="minorHAnsi"/>
              </w:rPr>
            </w:pPr>
            <w:r w:rsidRPr="002A5389">
              <w:rPr>
                <w:rFonts w:cstheme="minorHAnsi"/>
              </w:rPr>
              <w:t xml:space="preserve">Aggressive behaviour such as yelling or physical intimidation. </w:t>
            </w:r>
          </w:p>
        </w:tc>
      </w:tr>
      <w:tr w:rsidR="00904C0C" w:rsidRPr="002A5389" w14:paraId="558CD8DD" w14:textId="77777777" w:rsidTr="00653517">
        <w:tc>
          <w:tcPr>
            <w:tcW w:w="2694" w:type="dxa"/>
          </w:tcPr>
          <w:p w14:paraId="0B92D7B7" w14:textId="77777777" w:rsidR="00904C0C" w:rsidRPr="009B7DCD" w:rsidRDefault="00904C0C" w:rsidP="00C67438">
            <w:pPr>
              <w:spacing w:after="0"/>
              <w:rPr>
                <w:rStyle w:val="Emphasised"/>
              </w:rPr>
            </w:pPr>
            <w:r w:rsidRPr="009B7DCD">
              <w:rPr>
                <w:rStyle w:val="Emphasised"/>
              </w:rPr>
              <w:t xml:space="preserve">Bullying </w:t>
            </w:r>
          </w:p>
        </w:tc>
        <w:tc>
          <w:tcPr>
            <w:tcW w:w="6095" w:type="dxa"/>
          </w:tcPr>
          <w:p w14:paraId="1B6A3C02" w14:textId="77777777" w:rsidR="00904C0C" w:rsidRPr="002A5389" w:rsidRDefault="00904C0C" w:rsidP="00C67438">
            <w:pPr>
              <w:rPr>
                <w:rFonts w:cstheme="minorHAnsi"/>
              </w:rPr>
            </w:pPr>
            <w:r w:rsidRPr="002A5389">
              <w:rPr>
                <w:rFonts w:cstheme="minorHAnsi"/>
              </w:rPr>
              <w:t>Repeated unreasonable behaviour directed towards a worker or group of workers that creates a risk to health and safety.</w:t>
            </w:r>
            <w:r w:rsidRPr="002A5389">
              <w:rPr>
                <w:rStyle w:val="FootnoteReference"/>
                <w:rFonts w:cstheme="minorHAnsi"/>
              </w:rPr>
              <w:footnoteReference w:id="3"/>
            </w:r>
            <w:r w:rsidRPr="002A5389">
              <w:rPr>
                <w:rFonts w:cstheme="minorHAnsi"/>
              </w:rPr>
              <w:t xml:space="preserve"> This includes bullying by workers, clients, patients, </w:t>
            </w:r>
            <w:proofErr w:type="gramStart"/>
            <w:r w:rsidRPr="002A5389">
              <w:rPr>
                <w:rFonts w:cstheme="minorHAnsi"/>
              </w:rPr>
              <w:t>visitors</w:t>
            </w:r>
            <w:proofErr w:type="gramEnd"/>
            <w:r w:rsidRPr="002A5389">
              <w:rPr>
                <w:rFonts w:cstheme="minorHAnsi"/>
              </w:rPr>
              <w:t xml:space="preserve"> or others. </w:t>
            </w:r>
          </w:p>
        </w:tc>
      </w:tr>
      <w:tr w:rsidR="00904C0C" w:rsidRPr="002A5389" w14:paraId="41855C55" w14:textId="77777777" w:rsidTr="00653517">
        <w:tc>
          <w:tcPr>
            <w:tcW w:w="2694" w:type="dxa"/>
          </w:tcPr>
          <w:p w14:paraId="176882B6" w14:textId="77777777" w:rsidR="00904C0C" w:rsidRPr="009B7DCD" w:rsidRDefault="00904C0C" w:rsidP="00C67438">
            <w:pPr>
              <w:spacing w:after="0"/>
              <w:rPr>
                <w:rStyle w:val="Emphasised"/>
              </w:rPr>
            </w:pPr>
            <w:r w:rsidRPr="009B7DCD">
              <w:rPr>
                <w:rStyle w:val="Emphasised"/>
              </w:rPr>
              <w:t>Harassment including sexual harassment</w:t>
            </w:r>
          </w:p>
        </w:tc>
        <w:tc>
          <w:tcPr>
            <w:tcW w:w="6095" w:type="dxa"/>
          </w:tcPr>
          <w:p w14:paraId="1F6B2D3A" w14:textId="0298FF2F" w:rsidR="00904C0C" w:rsidRPr="002A5389" w:rsidRDefault="00904C0C" w:rsidP="00C67438">
            <w:pPr>
              <w:rPr>
                <w:rFonts w:cstheme="minorHAnsi"/>
              </w:rPr>
            </w:pPr>
            <w:r w:rsidRPr="002A5389">
              <w:rPr>
                <w:rStyle w:val="CommentReference"/>
                <w:sz w:val="20"/>
                <w:szCs w:val="20"/>
              </w:rPr>
              <w:t xml:space="preserve">Harassment due to personal characteristics </w:t>
            </w:r>
            <w:r w:rsidRPr="002A5389">
              <w:rPr>
                <w:rFonts w:cstheme="minorHAnsi"/>
              </w:rPr>
              <w:t>such as age, disability, race,</w:t>
            </w:r>
            <w:r w:rsidR="00A5709D">
              <w:rPr>
                <w:rFonts w:cstheme="minorHAnsi"/>
              </w:rPr>
              <w:t xml:space="preserve"> nationality,</w:t>
            </w:r>
            <w:r w:rsidR="00681051">
              <w:rPr>
                <w:rFonts w:cstheme="minorHAnsi"/>
              </w:rPr>
              <w:t xml:space="preserve"> </w:t>
            </w:r>
            <w:r w:rsidR="00951CBD">
              <w:rPr>
                <w:rFonts w:cstheme="minorHAnsi"/>
              </w:rPr>
              <w:t xml:space="preserve">religion, political affiliation, </w:t>
            </w:r>
            <w:r w:rsidRPr="002A5389">
              <w:rPr>
                <w:rFonts w:cstheme="minorHAnsi"/>
              </w:rPr>
              <w:t>sex, relationship status, family</w:t>
            </w:r>
            <w:r w:rsidR="00265D4E">
              <w:rPr>
                <w:rFonts w:cstheme="minorHAnsi"/>
              </w:rPr>
              <w:t xml:space="preserve"> or carer</w:t>
            </w:r>
            <w:r w:rsidRPr="002A5389">
              <w:rPr>
                <w:rFonts w:cstheme="minorHAnsi"/>
              </w:rPr>
              <w:t xml:space="preserve"> responsibilities, sexual orientation, gender identity or intersex status. </w:t>
            </w:r>
          </w:p>
          <w:p w14:paraId="6DB2CAE1" w14:textId="47248DAF" w:rsidR="00904C0C" w:rsidRPr="002A5389" w:rsidRDefault="00904C0C" w:rsidP="00C67438">
            <w:pPr>
              <w:rPr>
                <w:rFonts w:cstheme="minorHAnsi"/>
              </w:rPr>
            </w:pPr>
            <w:r w:rsidRPr="002A5389">
              <w:rPr>
                <w:rFonts w:cstheme="minorHAnsi"/>
              </w:rPr>
              <w:t xml:space="preserve">Sexual harassment - any unwelcome sexual advance, unwelcome request for sexual favours or other unwelcome conduct of a sexual nature, in circumstances where a reasonable person, having regard to all the circumstances, would anticipate the possibility that the person harassed would be offended, </w:t>
            </w:r>
            <w:proofErr w:type="gramStart"/>
            <w:r w:rsidRPr="002A5389">
              <w:rPr>
                <w:rFonts w:cstheme="minorHAnsi"/>
              </w:rPr>
              <w:t>humiliated</w:t>
            </w:r>
            <w:proofErr w:type="gramEnd"/>
            <w:r w:rsidRPr="002A5389">
              <w:rPr>
                <w:rFonts w:cstheme="minorHAnsi"/>
              </w:rPr>
              <w:t xml:space="preserve"> or intimidated.</w:t>
            </w:r>
            <w:r w:rsidRPr="002A5389">
              <w:rPr>
                <w:rStyle w:val="FootnoteReference"/>
                <w:rFonts w:cstheme="minorHAnsi"/>
              </w:rPr>
              <w:footnoteReference w:id="4"/>
            </w:r>
          </w:p>
          <w:p w14:paraId="7F1E1E82" w14:textId="77777777" w:rsidR="00904C0C" w:rsidRPr="002A5389" w:rsidRDefault="00904C0C" w:rsidP="00C67438">
            <w:pPr>
              <w:rPr>
                <w:rFonts w:cstheme="minorHAnsi"/>
                <w:szCs w:val="20"/>
              </w:rPr>
            </w:pPr>
            <w:r w:rsidRPr="002A5389">
              <w:rPr>
                <w:rStyle w:val="CommentReference"/>
                <w:sz w:val="20"/>
                <w:szCs w:val="20"/>
              </w:rPr>
              <w:t xml:space="preserve">Harmful behaviour that does not amount to bullying (such as single instances) but creates a risk to health or safety. </w:t>
            </w:r>
          </w:p>
        </w:tc>
      </w:tr>
      <w:tr w:rsidR="00904C0C" w:rsidRPr="002A5389" w14:paraId="6B9F0192" w14:textId="77777777" w:rsidTr="00653517">
        <w:tc>
          <w:tcPr>
            <w:tcW w:w="2694" w:type="dxa"/>
          </w:tcPr>
          <w:p w14:paraId="34341381" w14:textId="77777777" w:rsidR="00904C0C" w:rsidRPr="009B7DCD" w:rsidRDefault="00904C0C" w:rsidP="00C67438">
            <w:pPr>
              <w:spacing w:after="0"/>
              <w:rPr>
                <w:rStyle w:val="Emphasised"/>
              </w:rPr>
            </w:pPr>
            <w:r w:rsidRPr="009B7DCD">
              <w:rPr>
                <w:rStyle w:val="Emphasised"/>
              </w:rPr>
              <w:t>Conflict or poor workplace relationships and interactions</w:t>
            </w:r>
          </w:p>
        </w:tc>
        <w:tc>
          <w:tcPr>
            <w:tcW w:w="6095" w:type="dxa"/>
          </w:tcPr>
          <w:p w14:paraId="4CDD018C" w14:textId="77777777" w:rsidR="00904C0C" w:rsidRPr="002A5389" w:rsidRDefault="00904C0C" w:rsidP="00C67438">
            <w:pPr>
              <w:rPr>
                <w:rFonts w:cstheme="minorHAnsi"/>
                <w:szCs w:val="20"/>
              </w:rPr>
            </w:pPr>
            <w:r w:rsidRPr="002A5389">
              <w:rPr>
                <w:rStyle w:val="CommentReference"/>
                <w:sz w:val="20"/>
                <w:szCs w:val="20"/>
              </w:rPr>
              <w:t xml:space="preserve">Poor workplace relationships </w:t>
            </w:r>
            <w:r w:rsidRPr="002A5389">
              <w:rPr>
                <w:rStyle w:val="CommentReference"/>
                <w:sz w:val="20"/>
              </w:rPr>
              <w:t>or interpersonal conflict</w:t>
            </w:r>
            <w:r w:rsidRPr="002A5389">
              <w:rPr>
                <w:rStyle w:val="CommentReference"/>
                <w:sz w:val="20"/>
                <w:szCs w:val="20"/>
              </w:rPr>
              <w:t xml:space="preserve"> </w:t>
            </w:r>
            <w:r w:rsidRPr="002A5389">
              <w:rPr>
                <w:rFonts w:cstheme="minorHAnsi"/>
                <w:szCs w:val="20"/>
              </w:rPr>
              <w:t xml:space="preserve">between colleagues or from other businesses, </w:t>
            </w:r>
            <w:proofErr w:type="gramStart"/>
            <w:r w:rsidRPr="002A5389">
              <w:rPr>
                <w:rFonts w:cstheme="minorHAnsi"/>
                <w:szCs w:val="20"/>
              </w:rPr>
              <w:t>clients</w:t>
            </w:r>
            <w:proofErr w:type="gramEnd"/>
            <w:r w:rsidRPr="002A5389">
              <w:rPr>
                <w:rFonts w:cstheme="minorHAnsi"/>
                <w:szCs w:val="20"/>
              </w:rPr>
              <w:t xml:space="preserve"> or customers. </w:t>
            </w:r>
          </w:p>
          <w:p w14:paraId="55912EDA" w14:textId="5E088BB4" w:rsidR="00904C0C" w:rsidRPr="002A5389" w:rsidRDefault="00904C0C" w:rsidP="00C67438">
            <w:pPr>
              <w:rPr>
                <w:rFonts w:cstheme="minorHAnsi"/>
                <w:szCs w:val="20"/>
              </w:rPr>
            </w:pPr>
            <w:r w:rsidRPr="002A5389">
              <w:rPr>
                <w:rFonts w:cstheme="minorHAnsi"/>
                <w:szCs w:val="20"/>
              </w:rPr>
              <w:t xml:space="preserve">Frequent disagreements, disparaging or rude comments, either from one person or multiple people, such as from clients or customers. A worker can be both the subject and the source of this behaviour.    </w:t>
            </w:r>
          </w:p>
          <w:p w14:paraId="3DBF369D" w14:textId="155A8E2B" w:rsidR="00904C0C" w:rsidRPr="002A5389" w:rsidRDefault="00904C0C" w:rsidP="00C67438">
            <w:pPr>
              <w:rPr>
                <w:rStyle w:val="CommentReference"/>
                <w:sz w:val="20"/>
                <w:szCs w:val="20"/>
              </w:rPr>
            </w:pPr>
            <w:r w:rsidRPr="002A5389">
              <w:rPr>
                <w:rFonts w:cstheme="minorHAnsi"/>
                <w:szCs w:val="20"/>
              </w:rPr>
              <w:t>Inappropriate</w:t>
            </w:r>
            <w:r>
              <w:rPr>
                <w:rFonts w:cstheme="minorHAnsi"/>
                <w:szCs w:val="20"/>
              </w:rPr>
              <w:t>ly</w:t>
            </w:r>
            <w:r w:rsidRPr="002A5389">
              <w:rPr>
                <w:rFonts w:cstheme="minorHAnsi"/>
                <w:szCs w:val="20"/>
              </w:rPr>
              <w:t xml:space="preserve"> exclu</w:t>
            </w:r>
            <w:r>
              <w:rPr>
                <w:rFonts w:cstheme="minorHAnsi"/>
                <w:szCs w:val="20"/>
              </w:rPr>
              <w:t>ding a worker from work</w:t>
            </w:r>
            <w:r w:rsidR="006F1F26">
              <w:rPr>
                <w:rFonts w:cstheme="minorHAnsi"/>
                <w:szCs w:val="20"/>
              </w:rPr>
              <w:t>-</w:t>
            </w:r>
            <w:r>
              <w:rPr>
                <w:rFonts w:cstheme="minorHAnsi"/>
                <w:szCs w:val="20"/>
              </w:rPr>
              <w:t xml:space="preserve">related </w:t>
            </w:r>
            <w:r w:rsidR="0093061C">
              <w:rPr>
                <w:rFonts w:cstheme="minorHAnsi"/>
                <w:szCs w:val="20"/>
              </w:rPr>
              <w:t>activities</w:t>
            </w:r>
            <w:r w:rsidRPr="002A5389">
              <w:rPr>
                <w:rFonts w:cstheme="minorHAnsi"/>
                <w:szCs w:val="20"/>
              </w:rPr>
              <w:t>.</w:t>
            </w:r>
          </w:p>
        </w:tc>
      </w:tr>
    </w:tbl>
    <w:bookmarkEnd w:id="70"/>
    <w:bookmarkEnd w:id="71"/>
    <w:p w14:paraId="5C2E32BA" w14:textId="198A8E9B" w:rsidR="0054104C" w:rsidRPr="002A5389" w:rsidRDefault="00BC5DAB" w:rsidP="00464422">
      <w:r w:rsidRPr="002A5389">
        <w:rPr>
          <w:u w:val="single"/>
        </w:rPr>
        <w:fldChar w:fldCharType="begin"/>
      </w:r>
      <w:r w:rsidRPr="002A5389">
        <w:rPr>
          <w:u w:val="single"/>
        </w:rPr>
        <w:instrText xml:space="preserve"> HYPERLINK  \l "_Appendix_A_–" </w:instrText>
      </w:r>
      <w:r w:rsidRPr="002A5389">
        <w:rPr>
          <w:u w:val="single"/>
        </w:rPr>
        <w:fldChar w:fldCharType="separate"/>
      </w:r>
      <w:r w:rsidRPr="002A5389">
        <w:rPr>
          <w:rStyle w:val="Hyperlink"/>
        </w:rPr>
        <w:t>Appendix A</w:t>
      </w:r>
      <w:r w:rsidRPr="002A5389">
        <w:rPr>
          <w:u w:val="single"/>
        </w:rPr>
        <w:fldChar w:fldCharType="end"/>
      </w:r>
      <w:r w:rsidRPr="002A5389">
        <w:t xml:space="preserve"> and </w:t>
      </w:r>
      <w:hyperlink w:anchor="_Appendix_B_–" w:history="1">
        <w:r w:rsidRPr="002A5389">
          <w:rPr>
            <w:rStyle w:val="Hyperlink"/>
          </w:rPr>
          <w:t>Appendix B</w:t>
        </w:r>
      </w:hyperlink>
      <w:r w:rsidRPr="002A5389">
        <w:t xml:space="preserve"> provide further examples of these hazards.</w:t>
      </w:r>
    </w:p>
    <w:p w14:paraId="5F0911A9" w14:textId="19663028" w:rsidR="00D058BA" w:rsidRPr="002A5389" w:rsidRDefault="009B29DC" w:rsidP="00815DC4">
      <w:pPr>
        <w:pStyle w:val="Heading3"/>
        <w:numPr>
          <w:ilvl w:val="0"/>
          <w:numId w:val="0"/>
        </w:numPr>
        <w:ind w:left="720" w:hanging="720"/>
      </w:pPr>
      <w:bookmarkStart w:id="72" w:name="_Toc54345575"/>
      <w:bookmarkStart w:id="73" w:name="_Toc442273455"/>
      <w:bookmarkStart w:id="74" w:name="_Toc515001622"/>
      <w:bookmarkStart w:id="75" w:name="_Toc392574918"/>
      <w:r>
        <w:t>Barriers</w:t>
      </w:r>
      <w:r w:rsidR="007E48EB">
        <w:t xml:space="preserve"> that may</w:t>
      </w:r>
      <w:r>
        <w:t xml:space="preserve"> </w:t>
      </w:r>
      <w:r w:rsidR="007E48EB">
        <w:t>put some w</w:t>
      </w:r>
      <w:r w:rsidR="00D058BA" w:rsidRPr="002A5389">
        <w:t>orkers at higher risk</w:t>
      </w:r>
    </w:p>
    <w:p w14:paraId="2EA2680C" w14:textId="00522CA7" w:rsidR="001A7199" w:rsidRPr="002A5389" w:rsidRDefault="003D1FA3" w:rsidP="00A03044">
      <w:r w:rsidRPr="002A5389">
        <w:t xml:space="preserve">Like </w:t>
      </w:r>
      <w:r w:rsidR="001D4FA4">
        <w:t xml:space="preserve">for </w:t>
      </w:r>
      <w:r w:rsidRPr="002A5389">
        <w:t>physical hazards, s</w:t>
      </w:r>
      <w:r w:rsidR="00C8478A" w:rsidRPr="002A5389">
        <w:t xml:space="preserve">ome workers may </w:t>
      </w:r>
      <w:r w:rsidRPr="002A5389">
        <w:t>be at greater risk from psychosocial hazards</w:t>
      </w:r>
      <w:r w:rsidR="005A50C1" w:rsidRPr="002A5389">
        <w:t xml:space="preserve"> due to barriers </w:t>
      </w:r>
      <w:r w:rsidR="00D61D13" w:rsidRPr="002A5389">
        <w:t>to</w:t>
      </w:r>
      <w:r w:rsidR="007E48EB">
        <w:t xml:space="preserve"> understanding or</w:t>
      </w:r>
      <w:r w:rsidR="00D61D13" w:rsidRPr="002A5389">
        <w:t xml:space="preserve"> participating in safety processes</w:t>
      </w:r>
      <w:r w:rsidRPr="002A5389">
        <w:t>. This means there is a greater likelihood or severity of harm for these workers</w:t>
      </w:r>
      <w:r w:rsidR="00C8478A" w:rsidRPr="002A5389">
        <w:t>. For example</w:t>
      </w:r>
      <w:r w:rsidR="00C46FA5" w:rsidRPr="002A5389">
        <w:t>,</w:t>
      </w:r>
      <w:r w:rsidR="001A7199" w:rsidRPr="002A5389">
        <w:t xml:space="preserve"> workers with:</w:t>
      </w:r>
    </w:p>
    <w:p w14:paraId="49AE1647" w14:textId="44D3EF80" w:rsidR="001A7199" w:rsidRPr="002A5389" w:rsidRDefault="001A7199" w:rsidP="00FB6FE7">
      <w:pPr>
        <w:pStyle w:val="ListParagraph"/>
        <w:numPr>
          <w:ilvl w:val="0"/>
          <w:numId w:val="3"/>
        </w:numPr>
        <w:ind w:hanging="420"/>
      </w:pPr>
      <w:r w:rsidRPr="002A5389">
        <w:t>limited experience in the workplace (</w:t>
      </w:r>
      <w:proofErr w:type="gramStart"/>
      <w:r w:rsidRPr="002A5389">
        <w:t>e.g.</w:t>
      </w:r>
      <w:proofErr w:type="gramEnd"/>
      <w:r w:rsidRPr="002A5389">
        <w:t xml:space="preserve"> young workers)</w:t>
      </w:r>
    </w:p>
    <w:p w14:paraId="293157A0" w14:textId="5821FEC9" w:rsidR="001A7199" w:rsidRPr="002A5389" w:rsidRDefault="001A7199" w:rsidP="00FB6FE7">
      <w:pPr>
        <w:pStyle w:val="ListParagraph"/>
        <w:numPr>
          <w:ilvl w:val="0"/>
          <w:numId w:val="3"/>
        </w:numPr>
        <w:ind w:hanging="420"/>
      </w:pPr>
      <w:r w:rsidRPr="002A5389">
        <w:t>barriers to understanding safety information (</w:t>
      </w:r>
      <w:proofErr w:type="gramStart"/>
      <w:r w:rsidRPr="002A5389">
        <w:t>e.g.</w:t>
      </w:r>
      <w:proofErr w:type="gramEnd"/>
      <w:r w:rsidRPr="002A5389">
        <w:t xml:space="preserve"> literacy or language)</w:t>
      </w:r>
    </w:p>
    <w:p w14:paraId="763C8846" w14:textId="528D6DA4" w:rsidR="001A7199" w:rsidRPr="002A5389" w:rsidRDefault="001A7199" w:rsidP="00FB6FE7">
      <w:pPr>
        <w:pStyle w:val="ListParagraph"/>
        <w:numPr>
          <w:ilvl w:val="0"/>
          <w:numId w:val="3"/>
        </w:numPr>
        <w:ind w:hanging="420"/>
      </w:pPr>
      <w:r w:rsidRPr="002A5389">
        <w:t>perceived barriers to raising safety issues (</w:t>
      </w:r>
      <w:proofErr w:type="gramStart"/>
      <w:r w:rsidRPr="002A5389">
        <w:t>e.g.</w:t>
      </w:r>
      <w:proofErr w:type="gramEnd"/>
      <w:r w:rsidRPr="002A5389">
        <w:t xml:space="preserve"> </w:t>
      </w:r>
      <w:r w:rsidR="00801B91" w:rsidRPr="002A5389">
        <w:t>power imbalance</w:t>
      </w:r>
      <w:r w:rsidR="00335D42" w:rsidRPr="002A5389">
        <w:t xml:space="preserve"> or stigma</w:t>
      </w:r>
      <w:r w:rsidRPr="002A5389">
        <w:t>)</w:t>
      </w:r>
      <w:r w:rsidR="00173AA2">
        <w:t>, or</w:t>
      </w:r>
    </w:p>
    <w:p w14:paraId="30AF6E7C" w14:textId="06402E74" w:rsidR="0007151F" w:rsidRPr="002A5389" w:rsidRDefault="00C8478A" w:rsidP="00FB6FE7">
      <w:pPr>
        <w:pStyle w:val="ListParagraph"/>
        <w:numPr>
          <w:ilvl w:val="0"/>
          <w:numId w:val="3"/>
        </w:numPr>
        <w:ind w:hanging="420"/>
      </w:pPr>
      <w:r w:rsidRPr="002A5389">
        <w:t>previous expos</w:t>
      </w:r>
      <w:r w:rsidR="00A24466" w:rsidRPr="002A5389">
        <w:t>ure</w:t>
      </w:r>
      <w:r w:rsidRPr="002A5389">
        <w:t xml:space="preserve"> to a hazard.</w:t>
      </w:r>
    </w:p>
    <w:p w14:paraId="683E1AE5" w14:textId="6E6A5B1E" w:rsidR="00807443" w:rsidRPr="002A5389" w:rsidRDefault="00807443" w:rsidP="004113B3">
      <w:bookmarkStart w:id="76" w:name="_Hlk66274253"/>
      <w:bookmarkStart w:id="77" w:name="_Hlk65231935"/>
      <w:r>
        <w:lastRenderedPageBreak/>
        <w:t xml:space="preserve">For example, </w:t>
      </w:r>
      <w:r w:rsidR="008120E2">
        <w:t xml:space="preserve">inexperienced workers may </w:t>
      </w:r>
      <w:r w:rsidR="008B518E">
        <w:t>not</w:t>
      </w:r>
      <w:r w:rsidR="008120E2">
        <w:t xml:space="preserve"> </w:t>
      </w:r>
      <w:r w:rsidR="008974D1">
        <w:t xml:space="preserve">identify harmful </w:t>
      </w:r>
      <w:r w:rsidR="009C4CCD">
        <w:t xml:space="preserve">behaviours </w:t>
      </w:r>
      <w:r w:rsidR="008974D1">
        <w:t xml:space="preserve">or have the confidence to </w:t>
      </w:r>
      <w:r w:rsidR="0023633D">
        <w:t>report them. You could address this by providing</w:t>
      </w:r>
      <w:r w:rsidR="00846146">
        <w:t xml:space="preserve"> more detailed induction training and</w:t>
      </w:r>
      <w:r w:rsidR="00783094">
        <w:t xml:space="preserve"> </w:t>
      </w:r>
      <w:r w:rsidR="008B518E">
        <w:t>greater</w:t>
      </w:r>
      <w:r w:rsidR="0023633D">
        <w:t xml:space="preserve"> </w:t>
      </w:r>
      <w:r w:rsidR="008B518E">
        <w:t>support</w:t>
      </w:r>
      <w:r w:rsidR="0023633D">
        <w:t xml:space="preserve"> and supervision</w:t>
      </w:r>
      <w:r w:rsidR="008B518E">
        <w:t xml:space="preserve"> until they </w:t>
      </w:r>
      <w:r w:rsidR="009E1543">
        <w:t xml:space="preserve">gain experience and understand these hazards. </w:t>
      </w:r>
    </w:p>
    <w:bookmarkEnd w:id="76"/>
    <w:p w14:paraId="55FE36AC" w14:textId="4DF976EB" w:rsidR="005A6A0E" w:rsidRPr="002A5389" w:rsidRDefault="0062025F" w:rsidP="00A03044">
      <w:r w:rsidRPr="002A5389">
        <w:t>Consulting your workers will assist you to identify any groups who are at greater risk, and whether there are additional</w:t>
      </w:r>
      <w:r w:rsidR="003D1FA3" w:rsidRPr="002A5389">
        <w:t xml:space="preserve"> reasonably practicable </w:t>
      </w:r>
      <w:r w:rsidRPr="002A5389">
        <w:t xml:space="preserve">controls you </w:t>
      </w:r>
      <w:r w:rsidR="00ED4BE2">
        <w:t>must</w:t>
      </w:r>
      <w:r w:rsidR="00ED4BE2" w:rsidRPr="002A5389">
        <w:t xml:space="preserve"> </w:t>
      </w:r>
      <w:r w:rsidRPr="002A5389">
        <w:t>implement to eliminate or minimise the risk</w:t>
      </w:r>
      <w:r w:rsidR="00B005D7">
        <w:t>s</w:t>
      </w:r>
      <w:r w:rsidRPr="002A5389">
        <w:t xml:space="preserve"> for these workers</w:t>
      </w:r>
      <w:r w:rsidR="003D1FA3" w:rsidRPr="002A5389">
        <w:t>.</w:t>
      </w:r>
    </w:p>
    <w:bookmarkEnd w:id="77"/>
    <w:p w14:paraId="08929DA6" w14:textId="06FF0299" w:rsidR="00D842EE" w:rsidRPr="00211C49" w:rsidRDefault="00F3101E" w:rsidP="00D842EE">
      <w:pPr>
        <w:pStyle w:val="Heading3"/>
        <w:numPr>
          <w:ilvl w:val="0"/>
          <w:numId w:val="0"/>
        </w:numPr>
      </w:pPr>
      <w:r>
        <w:t>Addressing risks to individual workers</w:t>
      </w:r>
    </w:p>
    <w:p w14:paraId="7BB69822" w14:textId="71D3A5A2" w:rsidR="00D842EE" w:rsidRDefault="00D842EE" w:rsidP="00D842EE">
      <w:pPr>
        <w:spacing w:after="160" w:line="259" w:lineRule="auto"/>
      </w:pPr>
      <w:r w:rsidRPr="002A5389">
        <w:t>It may also be reasonably practicable to accommodate the needs of an individual worker to prevent harm</w:t>
      </w:r>
      <w:r>
        <w:t xml:space="preserve"> where the worker has disclosed those needs or the PCBU is aware</w:t>
      </w:r>
      <w:r w:rsidRPr="002A5389">
        <w:t>. For example, a worker with a</w:t>
      </w:r>
      <w:r>
        <w:t>n</w:t>
      </w:r>
      <w:r w:rsidRPr="002A5389">
        <w:t xml:space="preserve"> injury or disability</w:t>
      </w:r>
      <w:r>
        <w:t xml:space="preserve"> may need a quiet work area or </w:t>
      </w:r>
      <w:r w:rsidR="00C607FF">
        <w:t xml:space="preserve">different </w:t>
      </w:r>
      <w:r w:rsidR="007E5710">
        <w:t>equipment to</w:t>
      </w:r>
      <w:r>
        <w:t xml:space="preserve"> </w:t>
      </w:r>
      <w:r w:rsidR="007E5710">
        <w:t>do</w:t>
      </w:r>
      <w:r>
        <w:t xml:space="preserve"> their work</w:t>
      </w:r>
      <w:r w:rsidRPr="002A5389">
        <w:t>.</w:t>
      </w:r>
      <w:r>
        <w:t xml:space="preserve"> As well as making changes for individual workers </w:t>
      </w:r>
      <w:r w:rsidRPr="002A5389">
        <w:t>you</w:t>
      </w:r>
      <w:r>
        <w:t xml:space="preserve"> must still </w:t>
      </w:r>
      <w:r w:rsidRPr="002A5389">
        <w:t xml:space="preserve">eliminate or minimise psychosocial risks for all workers so far as is reasonably practicable. </w:t>
      </w:r>
    </w:p>
    <w:p w14:paraId="26F73E59" w14:textId="654E5671" w:rsidR="00D842EE" w:rsidRPr="002A5389" w:rsidRDefault="00D842EE" w:rsidP="00D842EE">
      <w:pPr>
        <w:spacing w:after="160" w:line="259" w:lineRule="auto"/>
      </w:pPr>
      <w:r>
        <w:t>These changes may include</w:t>
      </w:r>
      <w:r w:rsidR="002D69B5">
        <w:t>,</w:t>
      </w:r>
      <w:r>
        <w:t xml:space="preserve"> </w:t>
      </w:r>
      <w:r w:rsidR="005A33A8">
        <w:t>but are not limited to</w:t>
      </w:r>
      <w:r w:rsidR="002D69B5">
        <w:t>,</w:t>
      </w:r>
      <w:r w:rsidR="005A33A8">
        <w:t xml:space="preserve"> </w:t>
      </w:r>
      <w:r>
        <w:t xml:space="preserve">changing workload and work hours, the nature of work, the work environment, or support and supervision. </w:t>
      </w:r>
    </w:p>
    <w:p w14:paraId="1029D7AC" w14:textId="671E6686" w:rsidR="00464422" w:rsidRPr="002A5389" w:rsidRDefault="00464422" w:rsidP="00464422">
      <w:pPr>
        <w:pStyle w:val="Heading2"/>
        <w:ind w:left="851" w:hanging="851"/>
      </w:pPr>
      <w:bookmarkStart w:id="78" w:name="_Toc109741604"/>
      <w:r w:rsidRPr="002A5389">
        <w:t>How to identify psychosocial hazards</w:t>
      </w:r>
      <w:bookmarkEnd w:id="72"/>
      <w:bookmarkEnd w:id="73"/>
      <w:bookmarkEnd w:id="74"/>
      <w:bookmarkEnd w:id="75"/>
      <w:bookmarkEnd w:id="78"/>
    </w:p>
    <w:p w14:paraId="30439DA7" w14:textId="5417C9DD" w:rsidR="00464422" w:rsidRPr="002A5389" w:rsidRDefault="00464422" w:rsidP="00464422">
      <w:bookmarkStart w:id="79" w:name="_Toc392574919"/>
      <w:r w:rsidRPr="002A5389">
        <w:t xml:space="preserve">You </w:t>
      </w:r>
      <w:r w:rsidR="00BF6E18">
        <w:t xml:space="preserve">must </w:t>
      </w:r>
      <w:r w:rsidRPr="002A5389">
        <w:t xml:space="preserve">identify all </w:t>
      </w:r>
      <w:r w:rsidR="00BF6E18">
        <w:t xml:space="preserve">reasonably foreseeable </w:t>
      </w:r>
      <w:r w:rsidRPr="002A5389">
        <w:t xml:space="preserve">psychosocial hazards arising from the work carried out by your business or undertaking. </w:t>
      </w:r>
    </w:p>
    <w:p w14:paraId="43807CE4" w14:textId="46792DF0" w:rsidR="00D6369F" w:rsidRPr="002A5389" w:rsidRDefault="00B11B9B" w:rsidP="00464422">
      <w:r w:rsidRPr="002A5389">
        <w:t xml:space="preserve">As well as identifying common </w:t>
      </w:r>
      <w:r w:rsidR="00037EC3">
        <w:t>hazards</w:t>
      </w:r>
      <w:r w:rsidRPr="002A5389">
        <w:t>, e</w:t>
      </w:r>
      <w:r w:rsidR="00D6369F" w:rsidRPr="002A5389">
        <w:t>nsure your process identifies hazards for less common but serious incidents</w:t>
      </w:r>
      <w:r w:rsidR="00EA5BDC">
        <w:t>,</w:t>
      </w:r>
      <w:r w:rsidR="00D6369F" w:rsidRPr="002A5389">
        <w:t xml:space="preserve"> such as sexual or physical assault.</w:t>
      </w:r>
    </w:p>
    <w:p w14:paraId="0CB5A53B" w14:textId="3A445D55" w:rsidR="00BD6227" w:rsidRPr="002A5389" w:rsidRDefault="00BD6227" w:rsidP="00464422">
      <w:r w:rsidRPr="002A5389">
        <w:t xml:space="preserve">Examples of psychosocial hazards are included in </w:t>
      </w:r>
      <w:hyperlink w:anchor="_Appendix_A_–" w:history="1">
        <w:r w:rsidRPr="00B005D7">
          <w:rPr>
            <w:rStyle w:val="Hyperlink"/>
          </w:rPr>
          <w:t>Appendix A</w:t>
        </w:r>
      </w:hyperlink>
      <w:r w:rsidRPr="002A5389">
        <w:t xml:space="preserve"> and </w:t>
      </w:r>
      <w:hyperlink w:anchor="_Appendix_B_–" w:history="1">
        <w:r w:rsidRPr="00B005D7">
          <w:rPr>
            <w:rStyle w:val="Hyperlink"/>
          </w:rPr>
          <w:t>Appendix B</w:t>
        </w:r>
      </w:hyperlink>
      <w:r w:rsidRPr="002A5389">
        <w:t xml:space="preserve">. </w:t>
      </w:r>
    </w:p>
    <w:p w14:paraId="2D03E40A" w14:textId="14500BA8" w:rsidR="00464422" w:rsidRPr="002A5389" w:rsidRDefault="00464422" w:rsidP="00815DC4">
      <w:pPr>
        <w:pStyle w:val="Heading3"/>
        <w:numPr>
          <w:ilvl w:val="0"/>
          <w:numId w:val="0"/>
        </w:numPr>
      </w:pPr>
      <w:r w:rsidRPr="002A5389">
        <w:t>Consult your workers</w:t>
      </w:r>
      <w:bookmarkEnd w:id="79"/>
    </w:p>
    <w:p w14:paraId="09501B58" w14:textId="547F0A37" w:rsidR="00464422" w:rsidRPr="002A5389" w:rsidRDefault="00464422" w:rsidP="00464422">
      <w:r w:rsidRPr="002A5389">
        <w:t>You must consult with your workers (</w:t>
      </w:r>
      <w:r w:rsidR="00CA3DCF" w:rsidRPr="002A5389">
        <w:t>see</w:t>
      </w:r>
      <w:r w:rsidRPr="002A5389">
        <w:t xml:space="preserve"> </w:t>
      </w:r>
      <w:hyperlink w:anchor="_What_is_required" w:history="1">
        <w:r w:rsidR="002C36BD">
          <w:rPr>
            <w:rStyle w:val="Hyperlink"/>
          </w:rPr>
          <w:t>Section</w:t>
        </w:r>
      </w:hyperlink>
      <w:r w:rsidR="002C36BD" w:rsidRPr="002A5389">
        <w:rPr>
          <w:rStyle w:val="Hyperlink"/>
        </w:rPr>
        <w:t> </w:t>
      </w:r>
      <w:r w:rsidR="002C36BD">
        <w:rPr>
          <w:rStyle w:val="Hyperlink"/>
        </w:rPr>
        <w:t>1.</w:t>
      </w:r>
      <w:r w:rsidR="00840460" w:rsidRPr="002A5389">
        <w:rPr>
          <w:rStyle w:val="Hyperlink"/>
        </w:rPr>
        <w:t>3</w:t>
      </w:r>
      <w:r w:rsidR="006822F1" w:rsidRPr="002A5389">
        <w:t xml:space="preserve"> of this Code</w:t>
      </w:r>
      <w:r w:rsidRPr="002A5389">
        <w:t>) when identifying hazards to health and safety arising from the work they carry out or are going to carry out.</w:t>
      </w:r>
      <w:r w:rsidR="009C36EB" w:rsidRPr="002A5389">
        <w:t xml:space="preserve"> </w:t>
      </w:r>
    </w:p>
    <w:p w14:paraId="1AB09413" w14:textId="63EFF45B" w:rsidR="00D30A73" w:rsidRPr="002A5389" w:rsidRDefault="00D30A73" w:rsidP="00464422">
      <w:r w:rsidRPr="002A5389">
        <w:t xml:space="preserve">If your </w:t>
      </w:r>
      <w:r w:rsidR="004143D2" w:rsidRPr="002A5389">
        <w:t xml:space="preserve">workers are represented by HSRs you must include them in this consultation. </w:t>
      </w:r>
      <w:r w:rsidR="00F013E2">
        <w:t>HSR</w:t>
      </w:r>
      <w:r w:rsidR="000A69ED">
        <w:t>s</w:t>
      </w:r>
      <w:r w:rsidR="003A3245">
        <w:t xml:space="preserve"> may have </w:t>
      </w:r>
      <w:r w:rsidR="00C712AD">
        <w:t>specific training in work health and safety</w:t>
      </w:r>
      <w:r w:rsidR="00825968">
        <w:t>,</w:t>
      </w:r>
      <w:r w:rsidR="00627DEA">
        <w:t xml:space="preserve"> which can assist you</w:t>
      </w:r>
      <w:r w:rsidR="003A3245">
        <w:t xml:space="preserve"> to manage risks. </w:t>
      </w:r>
      <w:r w:rsidR="004143D2" w:rsidRPr="002A5389">
        <w:t xml:space="preserve">HSRs </w:t>
      </w:r>
      <w:r w:rsidR="0062050B" w:rsidRPr="002A5389">
        <w:t xml:space="preserve">can </w:t>
      </w:r>
      <w:r w:rsidR="00BB3F67">
        <w:t xml:space="preserve">also </w:t>
      </w:r>
      <w:r w:rsidR="004143D2" w:rsidRPr="002A5389">
        <w:t xml:space="preserve">provide workers some anonymity which may encourage better engagement on psychosocial hazards. </w:t>
      </w:r>
    </w:p>
    <w:p w14:paraId="6C0229DC" w14:textId="2CD62E26" w:rsidR="007E478C" w:rsidRPr="002A5389" w:rsidRDefault="005A6A0E" w:rsidP="00464422">
      <w:bookmarkStart w:id="80" w:name="_Hlk65234321"/>
      <w:r w:rsidRPr="002A5389">
        <w:t xml:space="preserve">Your workers may use different terms to describe </w:t>
      </w:r>
      <w:r w:rsidR="00037EC3">
        <w:t xml:space="preserve">exposure to </w:t>
      </w:r>
      <w:r w:rsidRPr="002A5389">
        <w:t>psychosocial hazards</w:t>
      </w:r>
      <w:r w:rsidR="00E342E2" w:rsidRPr="002A5389">
        <w:t>. F</w:t>
      </w:r>
      <w:r w:rsidRPr="002A5389">
        <w:t>or example</w:t>
      </w:r>
      <w:r w:rsidR="00E342E2" w:rsidRPr="002A5389">
        <w:t xml:space="preserve">, they </w:t>
      </w:r>
      <w:r w:rsidR="00266B62" w:rsidRPr="002A5389">
        <w:t>might</w:t>
      </w:r>
      <w:r w:rsidR="00E342E2" w:rsidRPr="002A5389">
        <w:t xml:space="preserve"> say they feel</w:t>
      </w:r>
      <w:r w:rsidRPr="002A5389">
        <w:t>:</w:t>
      </w:r>
    </w:p>
    <w:p w14:paraId="1776F3CF" w14:textId="35391C7D" w:rsidR="005A6A0E" w:rsidRPr="002A5389" w:rsidRDefault="005A6A0E" w:rsidP="00FB6FE7">
      <w:pPr>
        <w:pStyle w:val="ListParagraph"/>
        <w:numPr>
          <w:ilvl w:val="0"/>
          <w:numId w:val="3"/>
        </w:numPr>
        <w:ind w:hanging="420"/>
      </w:pPr>
      <w:r w:rsidRPr="002A5389">
        <w:t>stressed</w:t>
      </w:r>
      <w:r w:rsidR="0031694F" w:rsidRPr="002A5389">
        <w:t>, burn</w:t>
      </w:r>
      <w:r w:rsidR="00EC6E3C" w:rsidRPr="002A5389">
        <w:t>t-</w:t>
      </w:r>
      <w:r w:rsidR="0031694F" w:rsidRPr="002A5389">
        <w:t xml:space="preserve">out or emotionally exhausted </w:t>
      </w:r>
      <w:r w:rsidR="00266B62" w:rsidRPr="002A5389">
        <w:t>about their workload</w:t>
      </w:r>
    </w:p>
    <w:p w14:paraId="723A2CB7" w14:textId="1E616EBD" w:rsidR="005A6A0E" w:rsidRPr="002A5389" w:rsidRDefault="00E342E2" w:rsidP="00FB6FE7">
      <w:pPr>
        <w:pStyle w:val="ListParagraph"/>
        <w:numPr>
          <w:ilvl w:val="0"/>
          <w:numId w:val="3"/>
        </w:numPr>
        <w:ind w:hanging="420"/>
      </w:pPr>
      <w:r w:rsidRPr="002A5389">
        <w:t>anxious</w:t>
      </w:r>
      <w:r w:rsidR="0031694F" w:rsidRPr="002A5389">
        <w:t xml:space="preserve"> or scared</w:t>
      </w:r>
      <w:r w:rsidR="00266B62" w:rsidRPr="002A5389">
        <w:t xml:space="preserve"> about talking </w:t>
      </w:r>
      <w:r w:rsidR="00562322" w:rsidRPr="002A5389">
        <w:t xml:space="preserve">to or dealing with an </w:t>
      </w:r>
      <w:r w:rsidR="00266B62" w:rsidRPr="002A5389">
        <w:t xml:space="preserve">aggressive </w:t>
      </w:r>
      <w:r w:rsidR="00895EE3" w:rsidRPr="002A5389">
        <w:t>person</w:t>
      </w:r>
    </w:p>
    <w:p w14:paraId="00592D01" w14:textId="1D6615DD" w:rsidR="005B7A29" w:rsidRPr="002A5389" w:rsidRDefault="005B7A29" w:rsidP="00FB6FE7">
      <w:pPr>
        <w:pStyle w:val="ListParagraph"/>
        <w:numPr>
          <w:ilvl w:val="0"/>
          <w:numId w:val="3"/>
        </w:numPr>
        <w:ind w:hanging="420"/>
      </w:pPr>
      <w:r w:rsidRPr="002A5389">
        <w:t>humiliated</w:t>
      </w:r>
      <w:r w:rsidR="0031694F" w:rsidRPr="002A5389">
        <w:t>, degraded or undermined</w:t>
      </w:r>
      <w:r w:rsidRPr="002A5389">
        <w:t xml:space="preserve"> by sexual harassment</w:t>
      </w:r>
      <w:r w:rsidR="0031694F" w:rsidRPr="002A5389">
        <w:t xml:space="preserve"> or discrimination</w:t>
      </w:r>
    </w:p>
    <w:p w14:paraId="2823E442" w14:textId="0F467B59" w:rsidR="00E342E2" w:rsidRPr="002A5389" w:rsidRDefault="00E342E2" w:rsidP="00FB6FE7">
      <w:pPr>
        <w:pStyle w:val="ListParagraph"/>
        <w:numPr>
          <w:ilvl w:val="0"/>
          <w:numId w:val="3"/>
        </w:numPr>
        <w:ind w:hanging="420"/>
      </w:pPr>
      <w:r w:rsidRPr="002A5389">
        <w:t>angry</w:t>
      </w:r>
      <w:r w:rsidR="00266B62" w:rsidRPr="002A5389">
        <w:t xml:space="preserve"> about policies being applied unfairly</w:t>
      </w:r>
    </w:p>
    <w:p w14:paraId="67FA97CD" w14:textId="15A86D94" w:rsidR="0031694F" w:rsidRPr="002A5389" w:rsidRDefault="00266B62" w:rsidP="00FB6FE7">
      <w:pPr>
        <w:pStyle w:val="ListParagraph"/>
        <w:numPr>
          <w:ilvl w:val="0"/>
          <w:numId w:val="3"/>
        </w:numPr>
        <w:ind w:hanging="420"/>
      </w:pPr>
      <w:r w:rsidRPr="002A5389">
        <w:t>confused about what their role involve</w:t>
      </w:r>
      <w:r w:rsidR="0031694F" w:rsidRPr="002A5389">
        <w:t>s, torn between competing priorities or ‘feeling like a failure’ for not being able to meet unrealistic expectations, or</w:t>
      </w:r>
    </w:p>
    <w:p w14:paraId="6A209C60" w14:textId="75A8CA3D" w:rsidR="00E342E2" w:rsidRPr="002A5389" w:rsidRDefault="0031694F" w:rsidP="00FB6FE7">
      <w:pPr>
        <w:pStyle w:val="ListParagraph"/>
        <w:numPr>
          <w:ilvl w:val="0"/>
          <w:numId w:val="3"/>
        </w:numPr>
        <w:ind w:hanging="420"/>
      </w:pPr>
      <w:r w:rsidRPr="002A5389">
        <w:t>distressed</w:t>
      </w:r>
      <w:r w:rsidR="00113466" w:rsidRPr="002A5389">
        <w:t>, unable to sleep,</w:t>
      </w:r>
      <w:r w:rsidRPr="002A5389">
        <w:t xml:space="preserve"> or trauma</w:t>
      </w:r>
      <w:r w:rsidR="00D9299A" w:rsidRPr="002A5389">
        <w:t>tised</w:t>
      </w:r>
      <w:r w:rsidRPr="002A5389">
        <w:t xml:space="preserve"> by exposure to traumatic situation</w:t>
      </w:r>
      <w:r w:rsidR="00D9299A" w:rsidRPr="002A5389">
        <w:t>s</w:t>
      </w:r>
      <w:r w:rsidRPr="002A5389">
        <w:t xml:space="preserve"> or content</w:t>
      </w:r>
      <w:r w:rsidR="00266B62" w:rsidRPr="002A5389">
        <w:t>.</w:t>
      </w:r>
    </w:p>
    <w:p w14:paraId="119CEC6D" w14:textId="1AE21B15" w:rsidR="005B7A29" w:rsidRPr="002A5389" w:rsidRDefault="005B7A29" w:rsidP="00920234">
      <w:r w:rsidRPr="002A5389">
        <w:t xml:space="preserve">Good consultation should allow for </w:t>
      </w:r>
      <w:r w:rsidR="00920234" w:rsidRPr="002A5389">
        <w:t>differences in how workers may describe hazards and seek to identify the underlying cause.</w:t>
      </w:r>
      <w:r w:rsidR="005A0DBC" w:rsidRPr="002A5389">
        <w:t xml:space="preserve"> You </w:t>
      </w:r>
      <w:r w:rsidR="00926FE6" w:rsidRPr="002A5389">
        <w:t>should</w:t>
      </w:r>
      <w:r w:rsidR="005A0DBC" w:rsidRPr="002A5389">
        <w:t xml:space="preserve"> provide your workers with information to help them understand and recognise psychosocial hazards. </w:t>
      </w:r>
    </w:p>
    <w:bookmarkEnd w:id="80"/>
    <w:p w14:paraId="6135ABED" w14:textId="0EC39D28" w:rsidR="00464422" w:rsidRPr="002A5389" w:rsidRDefault="00C625C6" w:rsidP="00815DC4">
      <w:pPr>
        <w:pStyle w:val="Heading3"/>
        <w:numPr>
          <w:ilvl w:val="0"/>
          <w:numId w:val="0"/>
        </w:numPr>
        <w:ind w:left="720" w:hanging="720"/>
      </w:pPr>
      <w:r w:rsidRPr="002A5389">
        <w:lastRenderedPageBreak/>
        <w:t>Use s</w:t>
      </w:r>
      <w:r w:rsidR="00464422" w:rsidRPr="002A5389">
        <w:t>urveys and tools</w:t>
      </w:r>
    </w:p>
    <w:p w14:paraId="2D502D41" w14:textId="5210F717" w:rsidR="007C0FC4" w:rsidRPr="002A5389" w:rsidRDefault="00464422" w:rsidP="007C0FC4">
      <w:r w:rsidRPr="002A5389">
        <w:t>You can use surveys to gather information from workers,</w:t>
      </w:r>
      <w:r w:rsidR="007D3C61" w:rsidRPr="002A5389">
        <w:t xml:space="preserve"> HSRs</w:t>
      </w:r>
      <w:r w:rsidR="00FF1DF4">
        <w:t>,</w:t>
      </w:r>
      <w:r w:rsidRPr="002A5389">
        <w:t xml:space="preserve"> supervisors and managers. </w:t>
      </w:r>
      <w:r w:rsidR="003D38EF" w:rsidRPr="002A5389">
        <w:t>Surveys</w:t>
      </w:r>
      <w:r w:rsidRPr="002A5389">
        <w:t xml:space="preserve"> are particularly useful </w:t>
      </w:r>
      <w:r w:rsidR="007C0FC4" w:rsidRPr="002A5389">
        <w:t>when:</w:t>
      </w:r>
    </w:p>
    <w:p w14:paraId="77E4D5A0" w14:textId="77777777" w:rsidR="007C0FC4" w:rsidRPr="002A5389" w:rsidRDefault="007C0FC4" w:rsidP="00FB6FE7">
      <w:pPr>
        <w:pStyle w:val="ListParagraph"/>
        <w:numPr>
          <w:ilvl w:val="0"/>
          <w:numId w:val="3"/>
        </w:numPr>
        <w:ind w:hanging="420"/>
      </w:pPr>
      <w:r w:rsidRPr="002A5389">
        <w:t>anonymity is important, this is because anonymous surveys or tools protect workers from stigma or other adverse outcomes when reporting hazards or concerns</w:t>
      </w:r>
    </w:p>
    <w:p w14:paraId="20E4521D" w14:textId="15B51C0E" w:rsidR="007C0FC4" w:rsidRPr="002A5389" w:rsidRDefault="007C0FC4" w:rsidP="00FB6FE7">
      <w:pPr>
        <w:pStyle w:val="ListParagraph"/>
        <w:numPr>
          <w:ilvl w:val="0"/>
          <w:numId w:val="3"/>
        </w:numPr>
        <w:ind w:hanging="420"/>
      </w:pPr>
      <w:r w:rsidRPr="002A5389">
        <w:t>workers are physically dispersed</w:t>
      </w:r>
      <w:r w:rsidR="005061A7">
        <w:t>.</w:t>
      </w:r>
      <w:r w:rsidRPr="002A5389">
        <w:t xml:space="preserve"> </w:t>
      </w:r>
      <w:r w:rsidR="005061A7">
        <w:t>F</w:t>
      </w:r>
      <w:r w:rsidRPr="002A5389">
        <w:t>or example, they work across multiples sites or shifts</w:t>
      </w:r>
    </w:p>
    <w:p w14:paraId="722EE718" w14:textId="77777777" w:rsidR="007C0FC4" w:rsidRPr="002A5389" w:rsidRDefault="007C0FC4" w:rsidP="00FB6FE7">
      <w:pPr>
        <w:pStyle w:val="ListParagraph"/>
        <w:numPr>
          <w:ilvl w:val="0"/>
          <w:numId w:val="3"/>
        </w:numPr>
        <w:ind w:hanging="420"/>
      </w:pPr>
      <w:r w:rsidRPr="002A5389">
        <w:t xml:space="preserve">you need to consult with </w:t>
      </w:r>
      <w:proofErr w:type="gramStart"/>
      <w:r w:rsidRPr="002A5389">
        <w:t>a large number of</w:t>
      </w:r>
      <w:proofErr w:type="gramEnd"/>
      <w:r w:rsidRPr="002A5389">
        <w:t xml:space="preserve"> workers</w:t>
      </w:r>
    </w:p>
    <w:p w14:paraId="0C646547" w14:textId="77777777" w:rsidR="007C0FC4" w:rsidRPr="002A5389" w:rsidRDefault="007C0FC4" w:rsidP="00FB6FE7">
      <w:pPr>
        <w:pStyle w:val="ListParagraph"/>
        <w:numPr>
          <w:ilvl w:val="0"/>
          <w:numId w:val="3"/>
        </w:numPr>
        <w:ind w:hanging="420"/>
      </w:pPr>
      <w:r w:rsidRPr="002A5389">
        <w:t xml:space="preserve">workers need time to consider your questions and their response, or </w:t>
      </w:r>
    </w:p>
    <w:p w14:paraId="4CE2D59C" w14:textId="375A2BC5" w:rsidR="007C0FC4" w:rsidRPr="002A5389" w:rsidRDefault="007C0FC4" w:rsidP="00FB6FE7">
      <w:pPr>
        <w:pStyle w:val="ListParagraph"/>
        <w:numPr>
          <w:ilvl w:val="0"/>
          <w:numId w:val="3"/>
        </w:numPr>
        <w:ind w:hanging="420"/>
      </w:pPr>
      <w:r w:rsidRPr="002A5389">
        <w:t xml:space="preserve">workers may struggle to understand or otherwise participate in other forms of consultation. </w:t>
      </w:r>
    </w:p>
    <w:p w14:paraId="2306A8DE" w14:textId="4755F63A" w:rsidR="007C0FC4" w:rsidRPr="002A5389" w:rsidRDefault="007C0FC4" w:rsidP="007C0FC4">
      <w:r w:rsidRPr="002A5389">
        <w:t xml:space="preserve">Surveys </w:t>
      </w:r>
      <w:r w:rsidR="00372CF2" w:rsidRPr="002A5389">
        <w:t>must</w:t>
      </w:r>
      <w:r w:rsidRPr="002A5389">
        <w:t xml:space="preserve"> not replace </w:t>
      </w:r>
      <w:r w:rsidR="00372CF2" w:rsidRPr="002A5389">
        <w:t>agreed</w:t>
      </w:r>
      <w:r w:rsidRPr="002A5389">
        <w:t xml:space="preserve"> consultation procedures </w:t>
      </w:r>
      <w:r w:rsidR="00372CF2" w:rsidRPr="002A5389">
        <w:t xml:space="preserve">unless agreed </w:t>
      </w:r>
      <w:r w:rsidRPr="002A5389">
        <w:t>with your workers</w:t>
      </w:r>
      <w:r w:rsidR="00372CF2" w:rsidRPr="002A5389">
        <w:t>,</w:t>
      </w:r>
      <w:r w:rsidR="00EA1C5D">
        <w:t xml:space="preserve"> </w:t>
      </w:r>
      <w:r w:rsidR="00E1526F">
        <w:t>however they</w:t>
      </w:r>
      <w:r w:rsidR="00E1526F" w:rsidRPr="002A5389">
        <w:t xml:space="preserve"> </w:t>
      </w:r>
      <w:r w:rsidRPr="002A5389">
        <w:t xml:space="preserve">can be used </w:t>
      </w:r>
      <w:r w:rsidR="004463D4" w:rsidRPr="002A5389">
        <w:t>as an</w:t>
      </w:r>
      <w:r w:rsidRPr="002A5389">
        <w:t xml:space="preserve"> addition</w:t>
      </w:r>
      <w:r w:rsidR="004463D4" w:rsidRPr="002A5389">
        <w:t xml:space="preserve">al </w:t>
      </w:r>
      <w:r w:rsidR="00592035" w:rsidRPr="002A5389">
        <w:t>tool for consultation</w:t>
      </w:r>
      <w:r w:rsidR="004463D4" w:rsidRPr="002A5389">
        <w:t>.</w:t>
      </w:r>
    </w:p>
    <w:p w14:paraId="6E1CC7AB" w14:textId="3FB2AE0A" w:rsidR="00874B57" w:rsidRPr="002A5389" w:rsidRDefault="00DD53A8" w:rsidP="007C0FC4">
      <w:r w:rsidRPr="002A5389">
        <w:t>You can seek advice on t</w:t>
      </w:r>
      <w:r w:rsidR="00874B57" w:rsidRPr="002A5389">
        <w:t xml:space="preserve">he </w:t>
      </w:r>
      <w:r w:rsidRPr="002A5389">
        <w:t xml:space="preserve">tools available from the </w:t>
      </w:r>
      <w:r w:rsidR="00D30891">
        <w:t xml:space="preserve">work health and safety </w:t>
      </w:r>
      <w:r w:rsidR="00874B57" w:rsidRPr="002A5389">
        <w:t xml:space="preserve">regulator, industry associations, unions, technical </w:t>
      </w:r>
      <w:proofErr w:type="gramStart"/>
      <w:r w:rsidR="00874B57" w:rsidRPr="002A5389">
        <w:t>specialists</w:t>
      </w:r>
      <w:proofErr w:type="gramEnd"/>
      <w:r w:rsidR="00874B57" w:rsidRPr="002A5389">
        <w:t xml:space="preserve"> and safety consultants.</w:t>
      </w:r>
    </w:p>
    <w:p w14:paraId="5525CC1B" w14:textId="405D3B24" w:rsidR="00770914" w:rsidRPr="002A5389" w:rsidRDefault="00464422" w:rsidP="009B7DCD">
      <w:r w:rsidRPr="002A5389">
        <w:t>Medium to large businesses</w:t>
      </w:r>
      <w:r w:rsidR="00087247">
        <w:t xml:space="preserve"> or organisations</w:t>
      </w:r>
      <w:r w:rsidRPr="002A5389">
        <w:t>, particularly those with high</w:t>
      </w:r>
      <w:r w:rsidR="006822F1" w:rsidRPr="002A5389">
        <w:t xml:space="preserve"> psychosocial</w:t>
      </w:r>
      <w:r w:rsidRPr="002A5389">
        <w:t xml:space="preserve"> risk</w:t>
      </w:r>
      <w:r w:rsidR="000655AE" w:rsidRPr="002A5389">
        <w:t>s</w:t>
      </w:r>
      <w:r w:rsidRPr="002A5389">
        <w:t>, should consider implementing a validated psychosocial risk assessment process.</w:t>
      </w:r>
    </w:p>
    <w:p w14:paraId="23C0B652" w14:textId="71D78C83" w:rsidR="00C77571" w:rsidRPr="002A5389" w:rsidRDefault="00C77571" w:rsidP="00815DC4">
      <w:pPr>
        <w:pStyle w:val="Heading3"/>
        <w:numPr>
          <w:ilvl w:val="0"/>
          <w:numId w:val="0"/>
        </w:numPr>
      </w:pPr>
      <w:bookmarkStart w:id="81" w:name="_Toc392574920"/>
      <w:r w:rsidRPr="002A5389">
        <w:t>Observe work</w:t>
      </w:r>
      <w:r w:rsidR="00A814BC" w:rsidRPr="002A5389">
        <w:t xml:space="preserve"> and behaviours</w:t>
      </w:r>
    </w:p>
    <w:p w14:paraId="331F1D70" w14:textId="77777777" w:rsidR="00C77571" w:rsidRPr="002A5389" w:rsidRDefault="00C77571" w:rsidP="00C77571">
      <w:r w:rsidRPr="002A5389">
        <w:t>Psychosocial hazards may be identified by observing:</w:t>
      </w:r>
    </w:p>
    <w:p w14:paraId="4BB92DA0" w14:textId="77777777" w:rsidR="00C77571" w:rsidRPr="002A5389" w:rsidRDefault="00C77571" w:rsidP="00FB6FE7">
      <w:pPr>
        <w:pStyle w:val="ListParagraph"/>
        <w:numPr>
          <w:ilvl w:val="0"/>
          <w:numId w:val="3"/>
        </w:numPr>
        <w:ind w:hanging="420"/>
      </w:pPr>
      <w:r w:rsidRPr="002A5389">
        <w:t>the workplace (</w:t>
      </w:r>
      <w:proofErr w:type="gramStart"/>
      <w:r w:rsidRPr="002A5389">
        <w:t>e.g.</w:t>
      </w:r>
      <w:proofErr w:type="gramEnd"/>
      <w:r w:rsidRPr="002A5389">
        <w:t xml:space="preserve"> are workers isolated or exposed to poor conditions)</w:t>
      </w:r>
    </w:p>
    <w:p w14:paraId="1A182819" w14:textId="7F67F722" w:rsidR="00C77571" w:rsidRPr="002A5389" w:rsidRDefault="00C77571" w:rsidP="00FB6FE7">
      <w:pPr>
        <w:pStyle w:val="ListParagraph"/>
        <w:numPr>
          <w:ilvl w:val="0"/>
          <w:numId w:val="3"/>
        </w:numPr>
        <w:ind w:hanging="420"/>
      </w:pPr>
      <w:r w:rsidRPr="002A5389">
        <w:t xml:space="preserve">the work and how </w:t>
      </w:r>
      <w:r w:rsidR="006808A9" w:rsidRPr="002A5389">
        <w:t xml:space="preserve">work is performed in practice </w:t>
      </w:r>
      <w:r w:rsidRPr="002A5389">
        <w:t>(</w:t>
      </w:r>
      <w:proofErr w:type="gramStart"/>
      <w:r w:rsidRPr="002A5389">
        <w:t>e.g.</w:t>
      </w:r>
      <w:proofErr w:type="gramEnd"/>
      <w:r w:rsidRPr="002A5389">
        <w:t xml:space="preserve"> are workers rushed, is work delayed, do certain tasks result in confusion or frequent mistakes), and </w:t>
      </w:r>
    </w:p>
    <w:p w14:paraId="2BC6F9CF" w14:textId="0C15F45A" w:rsidR="00C77571" w:rsidRPr="002A5389" w:rsidRDefault="00C77571" w:rsidP="00FB6FE7">
      <w:pPr>
        <w:pStyle w:val="ListParagraph"/>
        <w:numPr>
          <w:ilvl w:val="0"/>
          <w:numId w:val="3"/>
        </w:numPr>
        <w:ind w:hanging="420"/>
      </w:pPr>
      <w:r w:rsidRPr="002A5389">
        <w:t>how people interact with each other (</w:t>
      </w:r>
      <w:proofErr w:type="gramStart"/>
      <w:r w:rsidRPr="002A5389">
        <w:t>e.g.</w:t>
      </w:r>
      <w:proofErr w:type="gramEnd"/>
      <w:r w:rsidRPr="002A5389">
        <w:t xml:space="preserve"> are </w:t>
      </w:r>
      <w:r w:rsidR="006808A9" w:rsidRPr="002A5389">
        <w:t>workers, customers and clients respectful, or are harmful behaviours present</w:t>
      </w:r>
      <w:r w:rsidRPr="002A5389">
        <w:t>).</w:t>
      </w:r>
    </w:p>
    <w:p w14:paraId="11E1D51E" w14:textId="362174A6" w:rsidR="00A814BC" w:rsidRPr="002A5389" w:rsidRDefault="00A814BC" w:rsidP="00A814BC">
      <w:pPr>
        <w:ind w:left="60"/>
      </w:pPr>
      <w:r w:rsidRPr="002A5389">
        <w:rPr>
          <w:rFonts w:cs="Arial"/>
        </w:rPr>
        <w:t xml:space="preserve">In some circumstances, poor workplace behaviours may be an inappropriate response to other psychosocial hazards, such as high job demands, lack of role clarity and inadequate support. </w:t>
      </w:r>
      <w:r w:rsidR="000E4FD8" w:rsidRPr="002A5389">
        <w:rPr>
          <w:rFonts w:cs="Arial"/>
        </w:rPr>
        <w:t xml:space="preserve">Also consider whether the workplace culture supports or tolerates harmful behaviours, including lower level (but still harmful) behaviours like name-calling, </w:t>
      </w:r>
      <w:r w:rsidR="002E5D43" w:rsidRPr="002A5389">
        <w:rPr>
          <w:rFonts w:cs="Arial"/>
        </w:rPr>
        <w:t>teasing</w:t>
      </w:r>
      <w:r w:rsidR="00817660" w:rsidRPr="002A5389">
        <w:rPr>
          <w:rFonts w:cs="Arial"/>
        </w:rPr>
        <w:t>, sexual or gendered jokes</w:t>
      </w:r>
      <w:r w:rsidR="00114DAD">
        <w:rPr>
          <w:rFonts w:cs="Arial"/>
        </w:rPr>
        <w:t>,</w:t>
      </w:r>
      <w:r w:rsidR="002E5D43" w:rsidRPr="002A5389">
        <w:rPr>
          <w:rFonts w:cs="Arial"/>
        </w:rPr>
        <w:t xml:space="preserve"> and crude language.</w:t>
      </w:r>
    </w:p>
    <w:p w14:paraId="7CA9862F" w14:textId="663FAACD" w:rsidR="00464422" w:rsidRPr="002A5389" w:rsidRDefault="00464422" w:rsidP="00815DC4">
      <w:pPr>
        <w:pStyle w:val="Heading3"/>
        <w:numPr>
          <w:ilvl w:val="0"/>
          <w:numId w:val="0"/>
        </w:numPr>
      </w:pPr>
      <w:r w:rsidRPr="002A5389">
        <w:t>Review available information</w:t>
      </w:r>
      <w:bookmarkEnd w:id="81"/>
    </w:p>
    <w:p w14:paraId="36BEC7A4" w14:textId="0BC00DC6" w:rsidR="009C36EB" w:rsidRPr="002A5389" w:rsidRDefault="00464422" w:rsidP="00464422">
      <w:r w:rsidRPr="002A5389">
        <w:t xml:space="preserve">Review relevant information and records </w:t>
      </w:r>
      <w:r w:rsidR="006A58F4">
        <w:t xml:space="preserve">which may </w:t>
      </w:r>
      <w:r w:rsidRPr="002A5389">
        <w:t>includ</w:t>
      </w:r>
      <w:r w:rsidR="006A58F4">
        <w:t>e</w:t>
      </w:r>
      <w:r w:rsidR="009C36EB" w:rsidRPr="002A5389">
        <w:t>:</w:t>
      </w:r>
    </w:p>
    <w:p w14:paraId="7640608F" w14:textId="1E8CFDC5" w:rsidR="009C36EB" w:rsidRPr="002A5389" w:rsidRDefault="009C36EB" w:rsidP="00FB6FE7">
      <w:pPr>
        <w:pStyle w:val="ListParagraph"/>
        <w:numPr>
          <w:ilvl w:val="0"/>
          <w:numId w:val="3"/>
        </w:numPr>
        <w:ind w:hanging="420"/>
      </w:pPr>
      <w:r w:rsidRPr="002A5389">
        <w:t xml:space="preserve">records of injuries, </w:t>
      </w:r>
      <w:proofErr w:type="gramStart"/>
      <w:r w:rsidRPr="002A5389">
        <w:t>incidents</w:t>
      </w:r>
      <w:proofErr w:type="gramEnd"/>
      <w:r w:rsidRPr="002A5389">
        <w:t xml:space="preserve"> or workers’ compensation </w:t>
      </w:r>
    </w:p>
    <w:p w14:paraId="1EC54F0E" w14:textId="1E1DDF9E" w:rsidR="009C36EB" w:rsidRPr="002A5389" w:rsidRDefault="009C36EB" w:rsidP="00FB6FE7">
      <w:pPr>
        <w:pStyle w:val="ListParagraph"/>
        <w:numPr>
          <w:ilvl w:val="0"/>
          <w:numId w:val="3"/>
        </w:numPr>
        <w:ind w:hanging="420"/>
      </w:pPr>
      <w:r w:rsidRPr="002A5389">
        <w:t>worker complaints and investigations</w:t>
      </w:r>
    </w:p>
    <w:p w14:paraId="12767E5E" w14:textId="64A55445" w:rsidR="009C36EB" w:rsidRPr="002A5389" w:rsidRDefault="009C36EB" w:rsidP="00FB6FE7">
      <w:pPr>
        <w:pStyle w:val="ListParagraph"/>
        <w:numPr>
          <w:ilvl w:val="0"/>
          <w:numId w:val="3"/>
        </w:numPr>
        <w:ind w:hanging="420"/>
      </w:pPr>
      <w:r w:rsidRPr="002A5389">
        <w:t>reports</w:t>
      </w:r>
      <w:r w:rsidR="00D806CB" w:rsidRPr="002A5389">
        <w:t xml:space="preserve"> from workplace inspections (</w:t>
      </w:r>
      <w:proofErr w:type="gramStart"/>
      <w:r w:rsidR="00D806CB" w:rsidRPr="002A5389">
        <w:t>e.g.</w:t>
      </w:r>
      <w:proofErr w:type="gramEnd"/>
      <w:r w:rsidR="00D806CB" w:rsidRPr="002A5389">
        <w:t xml:space="preserve"> </w:t>
      </w:r>
      <w:r w:rsidR="000E6721" w:rsidRPr="002A5389">
        <w:t>HSR or safety officer walk arounds)</w:t>
      </w:r>
    </w:p>
    <w:p w14:paraId="0E5AA961" w14:textId="18EAA5C2" w:rsidR="00EB774A" w:rsidRPr="002A5389" w:rsidRDefault="00EB774A" w:rsidP="00FB6FE7">
      <w:pPr>
        <w:pStyle w:val="ListParagraph"/>
        <w:numPr>
          <w:ilvl w:val="0"/>
          <w:numId w:val="3"/>
        </w:numPr>
        <w:ind w:hanging="420"/>
      </w:pPr>
      <w:r w:rsidRPr="002A5389">
        <w:t>staffing, resourcing, procurement and refurbishment decisions (</w:t>
      </w:r>
      <w:proofErr w:type="gramStart"/>
      <w:r w:rsidRPr="002A5389">
        <w:t>e.g.</w:t>
      </w:r>
      <w:proofErr w:type="gramEnd"/>
      <w:r w:rsidRPr="002A5389">
        <w:t xml:space="preserve"> will outsourcing </w:t>
      </w:r>
      <w:r w:rsidR="004970C9">
        <w:t xml:space="preserve">some </w:t>
      </w:r>
      <w:r w:rsidRPr="002A5389">
        <w:t>work increase work demands for another area</w:t>
      </w:r>
      <w:r w:rsidR="001D2240">
        <w:t>,</w:t>
      </w:r>
      <w:r w:rsidRPr="002A5389">
        <w:t xml:space="preserve"> like contract managers)</w:t>
      </w:r>
    </w:p>
    <w:p w14:paraId="7511362A" w14:textId="2B5D1CA3" w:rsidR="009C36EB" w:rsidRPr="002A5389" w:rsidRDefault="009C36EB" w:rsidP="00FB6FE7">
      <w:pPr>
        <w:pStyle w:val="ListParagraph"/>
        <w:numPr>
          <w:ilvl w:val="0"/>
          <w:numId w:val="3"/>
        </w:numPr>
        <w:ind w:hanging="420"/>
      </w:pPr>
      <w:r w:rsidRPr="002A5389">
        <w:t>work systems, policies, governance arrangements and procedures</w:t>
      </w:r>
    </w:p>
    <w:p w14:paraId="38399EE4" w14:textId="6C4473D5" w:rsidR="009C36EB" w:rsidRPr="002A5389" w:rsidRDefault="009C36EB" w:rsidP="00FB6FE7">
      <w:pPr>
        <w:pStyle w:val="ListParagraph"/>
        <w:numPr>
          <w:ilvl w:val="0"/>
          <w:numId w:val="3"/>
        </w:numPr>
        <w:ind w:hanging="420"/>
      </w:pPr>
      <w:r w:rsidRPr="002A5389">
        <w:t>duty statements and performance agreements</w:t>
      </w:r>
    </w:p>
    <w:p w14:paraId="15915AB6" w14:textId="3F8F5011" w:rsidR="009C36EB" w:rsidRPr="002A5389" w:rsidRDefault="009C36EB" w:rsidP="00FB6FE7">
      <w:pPr>
        <w:pStyle w:val="ListParagraph"/>
        <w:numPr>
          <w:ilvl w:val="0"/>
          <w:numId w:val="3"/>
        </w:numPr>
        <w:ind w:hanging="420"/>
      </w:pPr>
      <w:r w:rsidRPr="002A5389">
        <w:t xml:space="preserve">records of hours worked </w:t>
      </w:r>
      <w:r w:rsidR="0070256F" w:rsidRPr="002A5389">
        <w:t>(</w:t>
      </w:r>
      <w:proofErr w:type="gramStart"/>
      <w:r w:rsidR="0070256F" w:rsidRPr="002A5389">
        <w:t>e.g.</w:t>
      </w:r>
      <w:proofErr w:type="gramEnd"/>
      <w:r w:rsidR="0070256F" w:rsidRPr="002A5389">
        <w:t xml:space="preserve"> regular extra hours indicating high work demand)</w:t>
      </w:r>
    </w:p>
    <w:p w14:paraId="0451AF58" w14:textId="3C3BD5C9" w:rsidR="009C36EB" w:rsidRPr="002A5389" w:rsidRDefault="009C36EB" w:rsidP="00FB6FE7">
      <w:pPr>
        <w:pStyle w:val="ListParagraph"/>
        <w:numPr>
          <w:ilvl w:val="0"/>
          <w:numId w:val="3"/>
        </w:numPr>
        <w:ind w:hanging="420"/>
      </w:pPr>
      <w:r w:rsidRPr="002A5389">
        <w:t>absenteeism</w:t>
      </w:r>
      <w:r w:rsidR="002A63BB" w:rsidRPr="002A5389">
        <w:t xml:space="preserve"> and</w:t>
      </w:r>
      <w:r w:rsidRPr="002A5389">
        <w:t xml:space="preserve"> turnover </w:t>
      </w:r>
      <w:r w:rsidR="002A63BB" w:rsidRPr="002A5389">
        <w:t xml:space="preserve">data and </w:t>
      </w:r>
      <w:r w:rsidRPr="002A5389">
        <w:t xml:space="preserve">exit </w:t>
      </w:r>
      <w:r w:rsidR="00DE2D3A" w:rsidRPr="002A5389">
        <w:t xml:space="preserve">interviews </w:t>
      </w:r>
    </w:p>
    <w:p w14:paraId="4CC0716D" w14:textId="5906632D" w:rsidR="009C36EB" w:rsidRPr="002A5389" w:rsidRDefault="009C36EB" w:rsidP="00FB6FE7">
      <w:pPr>
        <w:pStyle w:val="ListParagraph"/>
        <w:numPr>
          <w:ilvl w:val="0"/>
          <w:numId w:val="3"/>
        </w:numPr>
        <w:ind w:hanging="420"/>
      </w:pPr>
      <w:r w:rsidRPr="002A5389">
        <w:t>Health and Safety Committee (HSC) meeting records, and</w:t>
      </w:r>
    </w:p>
    <w:p w14:paraId="770D4CA1" w14:textId="0C9DE4C0" w:rsidR="009C36EB" w:rsidRPr="002A5389" w:rsidRDefault="009C36EB" w:rsidP="00FB6FE7">
      <w:pPr>
        <w:pStyle w:val="ListParagraph"/>
        <w:numPr>
          <w:ilvl w:val="0"/>
          <w:numId w:val="3"/>
        </w:numPr>
        <w:ind w:hanging="420"/>
      </w:pPr>
      <w:r w:rsidRPr="002A5389">
        <w:t xml:space="preserve">previous </w:t>
      </w:r>
      <w:r w:rsidR="0012782C" w:rsidRPr="002A5389">
        <w:t xml:space="preserve">psychosocial </w:t>
      </w:r>
      <w:r w:rsidRPr="002A5389">
        <w:t xml:space="preserve">risk assessments and any </w:t>
      </w:r>
      <w:r w:rsidR="00340E79" w:rsidRPr="002A5389">
        <w:t>material feeding into them</w:t>
      </w:r>
      <w:r w:rsidRPr="002A5389">
        <w:t>.</w:t>
      </w:r>
    </w:p>
    <w:p w14:paraId="0E8DAAAB" w14:textId="45C730B0" w:rsidR="00464422" w:rsidRPr="002A5389" w:rsidRDefault="00464422" w:rsidP="00464422">
      <w:r w:rsidRPr="002A5389">
        <w:t>Not all psychosocial hazards will be associated with reported incidents, so it is important to gather additional information.</w:t>
      </w:r>
    </w:p>
    <w:p w14:paraId="6BD923AE" w14:textId="6470F6EC" w:rsidR="00464422" w:rsidRPr="002A5389" w:rsidRDefault="00464422" w:rsidP="00464422">
      <w:r w:rsidRPr="002A5389">
        <w:t xml:space="preserve">Information and advice about psychosocial hazards and </w:t>
      </w:r>
      <w:proofErr w:type="gramStart"/>
      <w:r w:rsidRPr="002A5389">
        <w:t>risks</w:t>
      </w:r>
      <w:proofErr w:type="gramEnd"/>
      <w:r w:rsidRPr="002A5389">
        <w:t xml:space="preserve"> relevant to particular industries and work activities are available from</w:t>
      </w:r>
      <w:r w:rsidR="00CA3DCF" w:rsidRPr="002A5389">
        <w:t xml:space="preserve"> the</w:t>
      </w:r>
      <w:r w:rsidR="007B752E" w:rsidRPr="002A5389">
        <w:t xml:space="preserve"> </w:t>
      </w:r>
      <w:r w:rsidR="008E2E04">
        <w:t xml:space="preserve">work health and safety </w:t>
      </w:r>
      <w:r w:rsidRPr="002A5389">
        <w:t xml:space="preserve">regulator, industry associations, unions, technical specialists, similar workplaces and safety consultants. Advice </w:t>
      </w:r>
      <w:r w:rsidRPr="002A5389">
        <w:lastRenderedPageBreak/>
        <w:t>is particularly helpful in</w:t>
      </w:r>
      <w:r w:rsidR="00712101" w:rsidRPr="002A5389">
        <w:t xml:space="preserve"> </w:t>
      </w:r>
      <w:r w:rsidRPr="002A5389">
        <w:t>complex or high-risk situations</w:t>
      </w:r>
      <w:r w:rsidR="00EA24BE" w:rsidRPr="002A5389">
        <w:t xml:space="preserve">. </w:t>
      </w:r>
      <w:r w:rsidR="003E1B94" w:rsidRPr="002A5389">
        <w:t>F</w:t>
      </w:r>
      <w:r w:rsidR="00172B90" w:rsidRPr="002A5389">
        <w:t>or example</w:t>
      </w:r>
      <w:r w:rsidR="003E1B94" w:rsidRPr="002A5389">
        <w:t>,</w:t>
      </w:r>
      <w:r w:rsidR="00172B90" w:rsidRPr="002A5389">
        <w:t xml:space="preserve"> </w:t>
      </w:r>
      <w:r w:rsidR="00EA24BE" w:rsidRPr="002A5389">
        <w:t>where worker</w:t>
      </w:r>
      <w:r w:rsidR="003E1B94" w:rsidRPr="002A5389">
        <w:t>s</w:t>
      </w:r>
      <w:r w:rsidR="00EA24BE" w:rsidRPr="002A5389">
        <w:t xml:space="preserve"> </w:t>
      </w:r>
      <w:r w:rsidR="003E1B94" w:rsidRPr="002A5389">
        <w:t>are</w:t>
      </w:r>
      <w:r w:rsidR="00EA24BE" w:rsidRPr="002A5389">
        <w:t xml:space="preserve"> exposed to violence</w:t>
      </w:r>
      <w:r w:rsidR="00682DD7" w:rsidRPr="002A5389">
        <w:t xml:space="preserve"> or aggression</w:t>
      </w:r>
      <w:r w:rsidR="00EA24BE" w:rsidRPr="002A5389">
        <w:t xml:space="preserve"> from a </w:t>
      </w:r>
      <w:proofErr w:type="gramStart"/>
      <w:r w:rsidR="00EA24BE" w:rsidRPr="002A5389">
        <w:t>person</w:t>
      </w:r>
      <w:proofErr w:type="gramEnd"/>
      <w:r w:rsidR="00EA24BE" w:rsidRPr="002A5389">
        <w:t xml:space="preserve"> they </w:t>
      </w:r>
      <w:bookmarkStart w:id="82" w:name="_Hlk87872485"/>
      <w:r w:rsidR="00F77D32">
        <w:t>owe</w:t>
      </w:r>
      <w:bookmarkEnd w:id="82"/>
      <w:r w:rsidR="00F77D32" w:rsidRPr="002A5389">
        <w:t xml:space="preserve"> </w:t>
      </w:r>
      <w:r w:rsidR="00EA24BE" w:rsidRPr="002A5389">
        <w:t>a duty of care to</w:t>
      </w:r>
      <w:r w:rsidR="003C0F82">
        <w:t>,</w:t>
      </w:r>
      <w:r w:rsidR="003E1B94" w:rsidRPr="002A5389">
        <w:t xml:space="preserve"> such as nurse</w:t>
      </w:r>
      <w:r w:rsidR="008D4664" w:rsidRPr="002A5389">
        <w:t>s</w:t>
      </w:r>
      <w:r w:rsidR="003E1B94" w:rsidRPr="002A5389">
        <w:t xml:space="preserve"> or </w:t>
      </w:r>
      <w:r w:rsidR="00F37B75" w:rsidRPr="002A5389">
        <w:t>teachers</w:t>
      </w:r>
      <w:r w:rsidRPr="002A5389">
        <w:t>.</w:t>
      </w:r>
    </w:p>
    <w:p w14:paraId="2A911FD6" w14:textId="133D003E" w:rsidR="00464422" w:rsidRPr="002A5389" w:rsidRDefault="00464422" w:rsidP="00815DC4">
      <w:pPr>
        <w:pStyle w:val="Heading3"/>
        <w:numPr>
          <w:ilvl w:val="0"/>
          <w:numId w:val="0"/>
        </w:numPr>
        <w:ind w:left="720" w:hanging="720"/>
      </w:pPr>
      <w:bookmarkStart w:id="83" w:name="_Toc392574921"/>
      <w:r w:rsidRPr="002A5389">
        <w:t>Look for trends</w:t>
      </w:r>
      <w:bookmarkEnd w:id="83"/>
    </w:p>
    <w:p w14:paraId="1C7F1735" w14:textId="48DAF53C" w:rsidR="00464422" w:rsidRPr="002A5389" w:rsidRDefault="00464422" w:rsidP="00464422">
      <w:r w:rsidRPr="002A5389">
        <w:t xml:space="preserve">You may be able to identify trends from the information you collect. Trends may show certain tasks have more hazards associated with them, or some hazards are more common in certain </w:t>
      </w:r>
      <w:r w:rsidR="00537FD8" w:rsidRPr="002A5389">
        <w:t>roles</w:t>
      </w:r>
      <w:r w:rsidRPr="002A5389">
        <w:t xml:space="preserve">. Trends may show workers in a particular location are exposed to more hazards than in other areas, which may indicate a problem with the design of that work area or the way work is carried out there. This can inform your risk assessment. </w:t>
      </w:r>
    </w:p>
    <w:p w14:paraId="53F80BD6" w14:textId="359ED460" w:rsidR="008E38DA" w:rsidRPr="002A5389" w:rsidRDefault="00D4256F" w:rsidP="00815DC4">
      <w:pPr>
        <w:pStyle w:val="Heading3"/>
        <w:numPr>
          <w:ilvl w:val="0"/>
          <w:numId w:val="0"/>
        </w:numPr>
      </w:pPr>
      <w:r w:rsidRPr="002A5389">
        <w:t>Have a reporting mechanism and e</w:t>
      </w:r>
      <w:r w:rsidR="008E38DA" w:rsidRPr="002A5389">
        <w:t>ncourage reporting</w:t>
      </w:r>
    </w:p>
    <w:p w14:paraId="1CA702F1" w14:textId="3DDD92B2" w:rsidR="003438C4" w:rsidRPr="002A5389" w:rsidRDefault="00980AA4" w:rsidP="00245156">
      <w:r w:rsidRPr="002A5389">
        <w:t>You should e</w:t>
      </w:r>
      <w:r w:rsidR="003438C4" w:rsidRPr="002A5389">
        <w:t xml:space="preserve">stablish a mechanism for workers to report hazards. </w:t>
      </w:r>
      <w:r w:rsidR="00245156" w:rsidRPr="002A5389">
        <w:t>This</w:t>
      </w:r>
      <w:r w:rsidR="003438C4" w:rsidRPr="002A5389">
        <w:t xml:space="preserve"> should protect the privacy of workers who make reports and allow for anonymous reporting where possible. Your reporting mechanism should suit your business size and circumstances</w:t>
      </w:r>
      <w:r w:rsidR="00EA0A47" w:rsidRPr="002A5389">
        <w:t xml:space="preserve"> and be proportional to the risks in your business</w:t>
      </w:r>
      <w:r w:rsidR="00245156" w:rsidRPr="002A5389">
        <w:t>. For example,</w:t>
      </w:r>
      <w:r w:rsidR="003438C4" w:rsidRPr="002A5389">
        <w:t xml:space="preserve"> </w:t>
      </w:r>
      <w:r w:rsidR="00E469FE" w:rsidRPr="002A5389">
        <w:t xml:space="preserve">a </w:t>
      </w:r>
      <w:r w:rsidR="003438C4" w:rsidRPr="002A5389">
        <w:t xml:space="preserve">small </w:t>
      </w:r>
      <w:r w:rsidR="00245156" w:rsidRPr="002A5389">
        <w:t>café could</w:t>
      </w:r>
      <w:r w:rsidR="003438C4" w:rsidRPr="002A5389">
        <w:t xml:space="preserve"> </w:t>
      </w:r>
      <w:r w:rsidR="00245156" w:rsidRPr="002A5389">
        <w:t>have a board in the kitchen for workers to write up hazards they identify</w:t>
      </w:r>
      <w:r w:rsidR="00EA0A47" w:rsidRPr="002A5389">
        <w:t>,</w:t>
      </w:r>
      <w:r w:rsidR="00245156" w:rsidRPr="002A5389">
        <w:t xml:space="preserve"> a locked box for making confidential reports</w:t>
      </w:r>
      <w:r w:rsidR="00EA0A47" w:rsidRPr="002A5389">
        <w:t xml:space="preserve"> and the duty manage</w:t>
      </w:r>
      <w:r w:rsidR="00352EA8" w:rsidRPr="002A5389">
        <w:t>r</w:t>
      </w:r>
      <w:r w:rsidR="00EA0A47" w:rsidRPr="002A5389">
        <w:t xml:space="preserve"> taking reports of any hazards posing an immediate risk</w:t>
      </w:r>
      <w:r w:rsidR="00245156" w:rsidRPr="002A5389">
        <w:t>.</w:t>
      </w:r>
    </w:p>
    <w:p w14:paraId="3193D77C" w14:textId="495A1083" w:rsidR="00735789" w:rsidRPr="009B7DCD" w:rsidRDefault="00735789" w:rsidP="009B7DCD">
      <w:pPr>
        <w:pStyle w:val="Boxed"/>
        <w:shd w:val="clear" w:color="auto" w:fill="D9E2F3" w:themeFill="accent1" w:themeFillTint="33"/>
        <w:jc w:val="center"/>
        <w:rPr>
          <w:rStyle w:val="Emphasised"/>
        </w:rPr>
      </w:pPr>
      <w:r w:rsidRPr="009B7DCD">
        <w:rPr>
          <w:rStyle w:val="Emphasised"/>
        </w:rPr>
        <w:t>When hazard</w:t>
      </w:r>
      <w:r w:rsidR="003C0F82">
        <w:rPr>
          <w:rStyle w:val="Emphasised"/>
        </w:rPr>
        <w:t>s</w:t>
      </w:r>
      <w:r w:rsidRPr="009B7DCD">
        <w:rPr>
          <w:rStyle w:val="Emphasised"/>
        </w:rPr>
        <w:t xml:space="preserve"> aren’t being reported</w:t>
      </w:r>
    </w:p>
    <w:p w14:paraId="658F0721" w14:textId="62033EFA" w:rsidR="008E38DA" w:rsidRPr="002A5389" w:rsidRDefault="008E38DA" w:rsidP="009B7DCD">
      <w:pPr>
        <w:pStyle w:val="Boxed"/>
        <w:shd w:val="clear" w:color="auto" w:fill="D9E2F3" w:themeFill="accent1" w:themeFillTint="33"/>
      </w:pPr>
      <w:r w:rsidRPr="002A5389">
        <w:t>Workers might not report psychosocial hazards because</w:t>
      </w:r>
      <w:r w:rsidR="00800107" w:rsidRPr="002A5389">
        <w:t xml:space="preserve"> they</w:t>
      </w:r>
      <w:r w:rsidRPr="002A5389">
        <w:t xml:space="preserve">: </w:t>
      </w:r>
    </w:p>
    <w:p w14:paraId="3B11734D" w14:textId="48EFE545" w:rsidR="008E38DA" w:rsidRPr="002A5389" w:rsidRDefault="00FE0AD5" w:rsidP="009B7DCD">
      <w:pPr>
        <w:pStyle w:val="Boxed"/>
        <w:shd w:val="clear" w:color="auto" w:fill="D9E2F3" w:themeFill="accent1" w:themeFillTint="33"/>
      </w:pPr>
      <w:r>
        <w:t xml:space="preserve">- </w:t>
      </w:r>
      <w:r w:rsidR="008E38DA" w:rsidRPr="002A5389">
        <w:t>see them as just ‘part of the job’ or the work culture</w:t>
      </w:r>
    </w:p>
    <w:p w14:paraId="2781238C" w14:textId="3CF78436" w:rsidR="008E38DA" w:rsidRDefault="00FE0AD5" w:rsidP="009B7DCD">
      <w:pPr>
        <w:pStyle w:val="Boxed"/>
        <w:shd w:val="clear" w:color="auto" w:fill="D9E2F3" w:themeFill="accent1" w:themeFillTint="33"/>
      </w:pPr>
      <w:r>
        <w:t xml:space="preserve">- </w:t>
      </w:r>
      <w:r w:rsidR="008E38DA" w:rsidRPr="002A5389">
        <w:t>believe it’s not serious enough to report</w:t>
      </w:r>
    </w:p>
    <w:p w14:paraId="7E97F2DD" w14:textId="2BA8A6FD" w:rsidR="005A33A8" w:rsidRPr="002A5389" w:rsidRDefault="005A33A8" w:rsidP="009B7DCD">
      <w:pPr>
        <w:pStyle w:val="Boxed"/>
        <w:shd w:val="clear" w:color="auto" w:fill="D9E2F3" w:themeFill="accent1" w:themeFillTint="33"/>
      </w:pPr>
      <w:bookmarkStart w:id="84" w:name="_Hlk89674065"/>
      <w:r>
        <w:t>- feel they do not have time to report frequently occurring hazards</w:t>
      </w:r>
    </w:p>
    <w:bookmarkEnd w:id="84"/>
    <w:p w14:paraId="203D6BC8" w14:textId="32124DC6" w:rsidR="008E38DA" w:rsidRPr="002A5389" w:rsidRDefault="00FE0AD5" w:rsidP="009B7DCD">
      <w:pPr>
        <w:pStyle w:val="Boxed"/>
        <w:shd w:val="clear" w:color="auto" w:fill="D9E2F3" w:themeFill="accent1" w:themeFillTint="33"/>
      </w:pPr>
      <w:r>
        <w:t xml:space="preserve">- </w:t>
      </w:r>
      <w:r w:rsidR="008E38DA" w:rsidRPr="002A5389">
        <w:t>think reports will be ignored</w:t>
      </w:r>
      <w:r w:rsidR="005F0750">
        <w:t>,</w:t>
      </w:r>
      <w:r w:rsidR="008E38DA" w:rsidRPr="002A5389">
        <w:t xml:space="preserve"> or not handled respectfully and confidentially</w:t>
      </w:r>
    </w:p>
    <w:p w14:paraId="174C1CBD" w14:textId="2F703861" w:rsidR="008E38DA" w:rsidRPr="002A5389" w:rsidRDefault="00FE0AD5" w:rsidP="009B7DCD">
      <w:pPr>
        <w:pStyle w:val="Boxed"/>
        <w:shd w:val="clear" w:color="auto" w:fill="D9E2F3" w:themeFill="accent1" w:themeFillTint="33"/>
      </w:pPr>
      <w:r>
        <w:t xml:space="preserve">- </w:t>
      </w:r>
      <w:r w:rsidR="008E38DA" w:rsidRPr="002A5389">
        <w:t xml:space="preserve">fear they will be blamed or </w:t>
      </w:r>
      <w:r w:rsidR="00800107" w:rsidRPr="002A5389">
        <w:t xml:space="preserve">believe </w:t>
      </w:r>
      <w:r w:rsidR="008E38DA" w:rsidRPr="002A5389">
        <w:t xml:space="preserve">reporting may expose them to additional harm, </w:t>
      </w:r>
      <w:proofErr w:type="gramStart"/>
      <w:r w:rsidR="008E38DA" w:rsidRPr="002A5389">
        <w:t>discrimination</w:t>
      </w:r>
      <w:proofErr w:type="gramEnd"/>
      <w:r w:rsidR="008E38DA" w:rsidRPr="002A5389">
        <w:t xml:space="preserve"> or disadvantage</w:t>
      </w:r>
      <w:r w:rsidR="0094316F" w:rsidRPr="002A5389">
        <w:t>, or</w:t>
      </w:r>
    </w:p>
    <w:p w14:paraId="45B36764" w14:textId="01E27C61" w:rsidR="00F866B1" w:rsidRPr="002A5389" w:rsidRDefault="00FE0AD5" w:rsidP="009B7DCD">
      <w:pPr>
        <w:pStyle w:val="Boxed"/>
        <w:shd w:val="clear" w:color="auto" w:fill="D9E2F3" w:themeFill="accent1" w:themeFillTint="33"/>
      </w:pPr>
      <w:r>
        <w:t xml:space="preserve">- </w:t>
      </w:r>
      <w:r w:rsidR="008E38DA" w:rsidRPr="002A5389">
        <w:t xml:space="preserve">do not </w:t>
      </w:r>
      <w:r w:rsidR="000412EA" w:rsidRPr="002A5389">
        <w:t>know</w:t>
      </w:r>
      <w:r w:rsidR="008E38DA" w:rsidRPr="002A5389">
        <w:t xml:space="preserve"> </w:t>
      </w:r>
      <w:r w:rsidR="00800107" w:rsidRPr="002A5389">
        <w:t xml:space="preserve">or understand </w:t>
      </w:r>
      <w:r w:rsidR="00BE4275">
        <w:t>how to</w:t>
      </w:r>
      <w:r w:rsidR="00BE4275" w:rsidRPr="002A5389">
        <w:t xml:space="preserve"> report</w:t>
      </w:r>
      <w:r w:rsidR="00BE4275">
        <w:t xml:space="preserve"> a</w:t>
      </w:r>
      <w:r w:rsidR="00BE4275" w:rsidRPr="002A5389">
        <w:t xml:space="preserve"> hazard</w:t>
      </w:r>
      <w:r w:rsidR="008E38DA" w:rsidRPr="002A5389">
        <w:t>.</w:t>
      </w:r>
    </w:p>
    <w:p w14:paraId="39185E23" w14:textId="00AA9348" w:rsidR="00F866B1" w:rsidRPr="002A5389" w:rsidRDefault="00F866B1" w:rsidP="009B7DCD">
      <w:pPr>
        <w:pStyle w:val="Boxed"/>
        <w:shd w:val="clear" w:color="auto" w:fill="D9E2F3" w:themeFill="accent1" w:themeFillTint="33"/>
      </w:pPr>
      <w:r w:rsidRPr="002A5389">
        <w:t xml:space="preserve">If </w:t>
      </w:r>
      <w:r w:rsidR="0094316F" w:rsidRPr="002A5389">
        <w:t xml:space="preserve">a </w:t>
      </w:r>
      <w:r w:rsidRPr="002A5389">
        <w:t xml:space="preserve">worker </w:t>
      </w:r>
      <w:r w:rsidR="0094316F" w:rsidRPr="002A5389">
        <w:t>is</w:t>
      </w:r>
      <w:r w:rsidRPr="002A5389">
        <w:t xml:space="preserve"> being bullied, harassed or </w:t>
      </w:r>
      <w:r w:rsidR="0094316F" w:rsidRPr="002A5389">
        <w:t>is exposed to</w:t>
      </w:r>
      <w:r w:rsidRPr="002A5389">
        <w:t xml:space="preserve"> other </w:t>
      </w:r>
      <w:r w:rsidR="009A5938" w:rsidRPr="002A5389">
        <w:t xml:space="preserve">harmful </w:t>
      </w:r>
      <w:r w:rsidRPr="002A5389">
        <w:t xml:space="preserve">behaviours they might not report it when the </w:t>
      </w:r>
      <w:r w:rsidR="001E72C7" w:rsidRPr="002A5389">
        <w:t>other person</w:t>
      </w:r>
      <w:r w:rsidR="00DF1600" w:rsidRPr="002A5389">
        <w:t xml:space="preserve"> is in a position of authority </w:t>
      </w:r>
      <w:r w:rsidRPr="002A5389">
        <w:t>(</w:t>
      </w:r>
      <w:proofErr w:type="gramStart"/>
      <w:r w:rsidRPr="002A5389">
        <w:t>e.g.</w:t>
      </w:r>
      <w:proofErr w:type="gramEnd"/>
      <w:r w:rsidRPr="002A5389">
        <w:t xml:space="preserve"> a manager or supervisor) or a position of influence (e.g. a client). </w:t>
      </w:r>
      <w:r w:rsidR="0094316F" w:rsidRPr="002A5389">
        <w:t>Workers may be worried about the consequences of reporting</w:t>
      </w:r>
      <w:r w:rsidR="000C1162" w:rsidRPr="002A5389">
        <w:t>,</w:t>
      </w:r>
      <w:r w:rsidR="0094316F" w:rsidRPr="002A5389">
        <w:t xml:space="preserve"> such as the person finding out about the complaint and the behaviour escalating.</w:t>
      </w:r>
    </w:p>
    <w:p w14:paraId="4604DD83" w14:textId="68CA5779" w:rsidR="008E38DA" w:rsidRPr="002A5389" w:rsidRDefault="008E38DA" w:rsidP="008E38DA">
      <w:r w:rsidRPr="002A5389">
        <w:t xml:space="preserve">It is important for </w:t>
      </w:r>
      <w:r w:rsidR="00AB4E91">
        <w:t xml:space="preserve">hazards reported by </w:t>
      </w:r>
      <w:r w:rsidR="000412EA" w:rsidRPr="002A5389">
        <w:t>workers be</w:t>
      </w:r>
      <w:r w:rsidRPr="002A5389">
        <w:t xml:space="preserve"> taken seriously. Workers can be encouraged to report </w:t>
      </w:r>
      <w:r w:rsidR="000412EA" w:rsidRPr="002A5389">
        <w:t>hazards</w:t>
      </w:r>
      <w:r w:rsidRPr="002A5389">
        <w:t xml:space="preserve"> by: </w:t>
      </w:r>
    </w:p>
    <w:p w14:paraId="10F68A14" w14:textId="1FCA4B95" w:rsidR="000412EA" w:rsidRPr="002A5389" w:rsidRDefault="000412EA" w:rsidP="00FB6FE7">
      <w:pPr>
        <w:pStyle w:val="ListParagraph"/>
        <w:numPr>
          <w:ilvl w:val="0"/>
          <w:numId w:val="3"/>
        </w:numPr>
        <w:ind w:hanging="420"/>
      </w:pPr>
      <w:r w:rsidRPr="002A5389">
        <w:t>treating all reports of psychosocial hazards seriously</w:t>
      </w:r>
      <w:r w:rsidR="2D7E0012" w:rsidRPr="002A5389">
        <w:t xml:space="preserve"> and appropriately</w:t>
      </w:r>
    </w:p>
    <w:p w14:paraId="065FA5E7" w14:textId="56D95817" w:rsidR="000412EA" w:rsidRPr="002A5389" w:rsidRDefault="000412EA" w:rsidP="00FB6FE7">
      <w:pPr>
        <w:pStyle w:val="ListParagraph"/>
        <w:numPr>
          <w:ilvl w:val="0"/>
          <w:numId w:val="3"/>
        </w:numPr>
        <w:ind w:hanging="420"/>
      </w:pPr>
      <w:r w:rsidRPr="002A5389">
        <w:t>using agreed mechanisms</w:t>
      </w:r>
      <w:r w:rsidR="00667193">
        <w:t>,</w:t>
      </w:r>
      <w:r w:rsidRPr="002A5389">
        <w:t xml:space="preserve"> such as </w:t>
      </w:r>
      <w:r w:rsidR="00800107" w:rsidRPr="002A5389">
        <w:t>HSRs</w:t>
      </w:r>
      <w:r w:rsidR="00667193">
        <w:t xml:space="preserve"> who can raise safety concerns for workers </w:t>
      </w:r>
      <w:r w:rsidR="00011EB6">
        <w:t xml:space="preserve">anonymously </w:t>
      </w:r>
    </w:p>
    <w:p w14:paraId="39C638E0" w14:textId="614E746F" w:rsidR="000412EA" w:rsidRPr="002A5389" w:rsidRDefault="000412EA" w:rsidP="00FB6FE7">
      <w:pPr>
        <w:pStyle w:val="ListParagraph"/>
        <w:numPr>
          <w:ilvl w:val="0"/>
          <w:numId w:val="3"/>
        </w:numPr>
        <w:ind w:hanging="420"/>
      </w:pPr>
      <w:r w:rsidRPr="002A5389">
        <w:t>regularly discussing psychosocial hazards at team meetings or toolbox talks</w:t>
      </w:r>
    </w:p>
    <w:p w14:paraId="43B2D177" w14:textId="0049D8EA" w:rsidR="008E38DA" w:rsidRPr="002A5389" w:rsidRDefault="00800107" w:rsidP="00FB6FE7">
      <w:pPr>
        <w:pStyle w:val="ListParagraph"/>
        <w:numPr>
          <w:ilvl w:val="0"/>
          <w:numId w:val="3"/>
        </w:numPr>
        <w:ind w:hanging="420"/>
      </w:pPr>
      <w:r w:rsidRPr="002A5389">
        <w:t>providing</w:t>
      </w:r>
      <w:r w:rsidR="008E38DA" w:rsidRPr="002A5389">
        <w:t xml:space="preserve"> workers </w:t>
      </w:r>
      <w:r w:rsidRPr="002A5389">
        <w:t>with</w:t>
      </w:r>
      <w:r w:rsidR="008E38DA" w:rsidRPr="002A5389">
        <w:t xml:space="preserve"> a range of accessible and user-friendly ways to make a report informally, formally, </w:t>
      </w:r>
      <w:proofErr w:type="gramStart"/>
      <w:r w:rsidR="008E38DA" w:rsidRPr="002A5389">
        <w:t>anonymously</w:t>
      </w:r>
      <w:proofErr w:type="gramEnd"/>
      <w:r w:rsidR="008E38DA" w:rsidRPr="002A5389">
        <w:t xml:space="preserve"> </w:t>
      </w:r>
      <w:r w:rsidR="000412EA" w:rsidRPr="002A5389">
        <w:t>or</w:t>
      </w:r>
      <w:r w:rsidR="008E38DA" w:rsidRPr="002A5389">
        <w:t xml:space="preserve"> confidentially</w:t>
      </w:r>
    </w:p>
    <w:p w14:paraId="2023F638" w14:textId="20083C7F" w:rsidR="008E38DA" w:rsidRPr="002A5389" w:rsidRDefault="008E38DA" w:rsidP="00FB6FE7">
      <w:pPr>
        <w:pStyle w:val="ListParagraph"/>
        <w:numPr>
          <w:ilvl w:val="0"/>
          <w:numId w:val="3"/>
        </w:numPr>
        <w:ind w:hanging="420"/>
      </w:pPr>
      <w:r w:rsidRPr="002A5389">
        <w:t>mak</w:t>
      </w:r>
      <w:r w:rsidR="00800107" w:rsidRPr="002A5389">
        <w:t>ing</w:t>
      </w:r>
      <w:r w:rsidRPr="002A5389">
        <w:t xml:space="preserve"> it clear that victimis</w:t>
      </w:r>
      <w:r w:rsidR="00800107" w:rsidRPr="002A5389">
        <w:t>ing</w:t>
      </w:r>
      <w:r w:rsidRPr="002A5389">
        <w:t xml:space="preserve"> those who make reports will not be tolerated </w:t>
      </w:r>
    </w:p>
    <w:p w14:paraId="1EA98508" w14:textId="7635A3C6" w:rsidR="008E38DA" w:rsidRPr="002A5389" w:rsidRDefault="008E38DA" w:rsidP="00FB6FE7">
      <w:pPr>
        <w:pStyle w:val="ListParagraph"/>
        <w:numPr>
          <w:ilvl w:val="0"/>
          <w:numId w:val="3"/>
        </w:numPr>
        <w:ind w:hanging="420"/>
      </w:pPr>
      <w:r w:rsidRPr="002A5389">
        <w:t>training key workers (</w:t>
      </w:r>
      <w:proofErr w:type="gramStart"/>
      <w:r w:rsidR="00800107" w:rsidRPr="002A5389">
        <w:t>e.g.</w:t>
      </w:r>
      <w:proofErr w:type="gramEnd"/>
      <w:r w:rsidR="00F96595" w:rsidRPr="002A5389">
        <w:t xml:space="preserve"> supervisors, managers</w:t>
      </w:r>
      <w:r w:rsidR="00A85202">
        <w:t>,</w:t>
      </w:r>
      <w:r w:rsidR="00800107" w:rsidRPr="002A5389">
        <w:t xml:space="preserve"> </w:t>
      </w:r>
      <w:r w:rsidRPr="002A5389">
        <w:t>contact persons</w:t>
      </w:r>
      <w:r w:rsidR="000412EA" w:rsidRPr="002A5389">
        <w:t xml:space="preserve"> and </w:t>
      </w:r>
      <w:r w:rsidR="00800107" w:rsidRPr="002A5389">
        <w:t>HSRs</w:t>
      </w:r>
      <w:r w:rsidRPr="002A5389">
        <w:t>)</w:t>
      </w:r>
    </w:p>
    <w:p w14:paraId="76A41D02" w14:textId="77777777" w:rsidR="001E72C7" w:rsidRPr="002A5389" w:rsidRDefault="008E38DA" w:rsidP="00FB6FE7">
      <w:pPr>
        <w:pStyle w:val="ListParagraph"/>
        <w:numPr>
          <w:ilvl w:val="0"/>
          <w:numId w:val="3"/>
        </w:numPr>
        <w:ind w:hanging="420"/>
      </w:pPr>
      <w:r w:rsidRPr="002A5389">
        <w:t xml:space="preserve">ensuring processes and systems for reporting and responding to </w:t>
      </w:r>
      <w:r w:rsidR="005467A0" w:rsidRPr="002A5389">
        <w:t xml:space="preserve">complaints of bullying, harassment or other poor behaviours are appropriate, </w:t>
      </w:r>
      <w:proofErr w:type="gramStart"/>
      <w:r w:rsidR="005467A0" w:rsidRPr="002A5389">
        <w:t>transparent</w:t>
      </w:r>
      <w:proofErr w:type="gramEnd"/>
      <w:r w:rsidR="005467A0" w:rsidRPr="002A5389">
        <w:t xml:space="preserve"> and well understood</w:t>
      </w:r>
      <w:r w:rsidR="001E72C7" w:rsidRPr="002A5389">
        <w:t>, and</w:t>
      </w:r>
    </w:p>
    <w:p w14:paraId="7CE13765" w14:textId="5B249904" w:rsidR="005467A0" w:rsidRPr="002A5389" w:rsidRDefault="001E72C7" w:rsidP="00FB6FE7">
      <w:pPr>
        <w:pStyle w:val="ListParagraph"/>
        <w:numPr>
          <w:ilvl w:val="0"/>
          <w:numId w:val="3"/>
        </w:numPr>
        <w:ind w:hanging="420"/>
      </w:pPr>
      <w:r w:rsidRPr="002A5389">
        <w:t>act</w:t>
      </w:r>
      <w:r w:rsidR="0079069F" w:rsidRPr="002A5389">
        <w:t>ing</w:t>
      </w:r>
      <w:r w:rsidR="00204C84" w:rsidRPr="002A5389">
        <w:t xml:space="preserve"> decisively</w:t>
      </w:r>
      <w:r w:rsidRPr="002A5389">
        <w:t xml:space="preserve"> to control </w:t>
      </w:r>
      <w:r w:rsidR="0062050B" w:rsidRPr="002A5389">
        <w:t xml:space="preserve">the </w:t>
      </w:r>
      <w:r w:rsidRPr="002A5389">
        <w:t>risks your workers identify</w:t>
      </w:r>
      <w:r w:rsidR="005467A0" w:rsidRPr="002A5389">
        <w:t xml:space="preserve">. </w:t>
      </w:r>
    </w:p>
    <w:p w14:paraId="0FB98FA9" w14:textId="0CFD4684" w:rsidR="00CF6F65" w:rsidRPr="002A5389" w:rsidRDefault="00CF6F65" w:rsidP="00CF6F65">
      <w:r w:rsidRPr="002A5389">
        <w:lastRenderedPageBreak/>
        <w:t>Your</w:t>
      </w:r>
      <w:r w:rsidR="004A1027" w:rsidRPr="002A5389">
        <w:t xml:space="preserve"> hazards and risks</w:t>
      </w:r>
      <w:r w:rsidRPr="002A5389">
        <w:t xml:space="preserve"> reporting system should be appropriate </w:t>
      </w:r>
      <w:r w:rsidR="005F5547" w:rsidRPr="002A5389">
        <w:t xml:space="preserve">and proportional </w:t>
      </w:r>
      <w:r w:rsidRPr="002A5389">
        <w:t xml:space="preserve">for your organisation </w:t>
      </w:r>
      <w:r w:rsidR="005F5547" w:rsidRPr="002A5389">
        <w:t>and the risk</w:t>
      </w:r>
      <w:r w:rsidR="00D9059B" w:rsidRPr="002A5389">
        <w:t>s</w:t>
      </w:r>
      <w:r w:rsidR="005F5547" w:rsidRPr="002A5389">
        <w:t xml:space="preserve"> in your workplace. For example, a large </w:t>
      </w:r>
      <w:r w:rsidR="004A1027" w:rsidRPr="002A5389">
        <w:t>organisation</w:t>
      </w:r>
      <w:r w:rsidR="005F5547" w:rsidRPr="002A5389">
        <w:t xml:space="preserve"> with previous </w:t>
      </w:r>
      <w:r w:rsidR="004A1027" w:rsidRPr="002A5389">
        <w:t xml:space="preserve">instances of </w:t>
      </w:r>
      <w:r w:rsidR="005F5547" w:rsidRPr="002A5389">
        <w:t>violen</w:t>
      </w:r>
      <w:r w:rsidR="00D9059B" w:rsidRPr="002A5389">
        <w:t>t</w:t>
      </w:r>
      <w:r w:rsidR="004A1027" w:rsidRPr="002A5389">
        <w:t xml:space="preserve"> behaviour</w:t>
      </w:r>
      <w:r w:rsidR="005F5547" w:rsidRPr="002A5389">
        <w:t xml:space="preserve"> should consider a </w:t>
      </w:r>
      <w:r w:rsidR="004A1027" w:rsidRPr="002A5389">
        <w:t xml:space="preserve">formal </w:t>
      </w:r>
      <w:r w:rsidR="0054515C">
        <w:t>system with documented procedures</w:t>
      </w:r>
      <w:r w:rsidR="00D9059B" w:rsidRPr="002A5389">
        <w:t>. In contrast</w:t>
      </w:r>
      <w:r w:rsidR="009434C5">
        <w:t>,</w:t>
      </w:r>
      <w:r w:rsidR="005F5547" w:rsidRPr="002A5389">
        <w:t xml:space="preserve"> a small business with no previous</w:t>
      </w:r>
      <w:r w:rsidR="004A1027" w:rsidRPr="002A5389">
        <w:t xml:space="preserve"> instances</w:t>
      </w:r>
      <w:r w:rsidR="005F5547" w:rsidRPr="002A5389">
        <w:t xml:space="preserve"> </w:t>
      </w:r>
      <w:r w:rsidR="004A1027" w:rsidRPr="002A5389">
        <w:t>of violen</w:t>
      </w:r>
      <w:r w:rsidR="00204C84" w:rsidRPr="002A5389">
        <w:t xml:space="preserve">t </w:t>
      </w:r>
      <w:r w:rsidR="00EB3043" w:rsidRPr="002A5389">
        <w:t xml:space="preserve">or aggressive </w:t>
      </w:r>
      <w:r w:rsidR="00204C84" w:rsidRPr="002A5389">
        <w:t>behaviour</w:t>
      </w:r>
      <w:r w:rsidR="005F5547" w:rsidRPr="002A5389">
        <w:t xml:space="preserve"> may not require a formal </w:t>
      </w:r>
      <w:proofErr w:type="gramStart"/>
      <w:r w:rsidR="005F5547" w:rsidRPr="002A5389">
        <w:t>system</w:t>
      </w:r>
      <w:r w:rsidR="00D9059B" w:rsidRPr="002A5389">
        <w:t>,</w:t>
      </w:r>
      <w:r w:rsidR="005F5547" w:rsidRPr="002A5389">
        <w:t xml:space="preserve"> </w:t>
      </w:r>
      <w:r w:rsidR="00C31038">
        <w:t>and</w:t>
      </w:r>
      <w:proofErr w:type="gramEnd"/>
      <w:r w:rsidR="00C31038">
        <w:t xml:space="preserve"> could </w:t>
      </w:r>
      <w:r w:rsidR="005F5547" w:rsidRPr="002A5389">
        <w:t>instead encourag</w:t>
      </w:r>
      <w:r w:rsidR="00C31038">
        <w:t>e</w:t>
      </w:r>
      <w:r w:rsidR="005F5547" w:rsidRPr="002A5389">
        <w:t xml:space="preserve"> workers to discuss hazards with supervisors as required</w:t>
      </w:r>
      <w:r w:rsidR="00521C8E" w:rsidRPr="002A5389">
        <w:t xml:space="preserve"> </w:t>
      </w:r>
      <w:r w:rsidR="00596E42" w:rsidRPr="002A5389">
        <w:t xml:space="preserve">and have </w:t>
      </w:r>
      <w:r w:rsidR="006F3A6B" w:rsidRPr="002A5389">
        <w:t xml:space="preserve">a method of reporting </w:t>
      </w:r>
      <w:r w:rsidR="00860C17" w:rsidRPr="002A5389">
        <w:t>and r</w:t>
      </w:r>
      <w:r w:rsidR="008037E0" w:rsidRPr="002A5389">
        <w:t>ecord</w:t>
      </w:r>
      <w:r w:rsidR="005B2EA6" w:rsidRPr="002A5389">
        <w:t>ing</w:t>
      </w:r>
      <w:r w:rsidR="008037E0" w:rsidRPr="002A5389">
        <w:t xml:space="preserve"> </w:t>
      </w:r>
      <w:r w:rsidR="002A2771" w:rsidRPr="002A5389">
        <w:t>details</w:t>
      </w:r>
      <w:r w:rsidR="005F5547" w:rsidRPr="002A5389">
        <w:t>.</w:t>
      </w:r>
    </w:p>
    <w:p w14:paraId="52AA0426" w14:textId="5DDBF1DD" w:rsidR="00464422" w:rsidRPr="002A5389" w:rsidRDefault="00F20447" w:rsidP="00CE246D">
      <w:pPr>
        <w:pStyle w:val="Heading1"/>
        <w:rPr>
          <w:bCs/>
        </w:rPr>
      </w:pPr>
      <w:bookmarkStart w:id="85" w:name="_Assess_the_risks"/>
      <w:bookmarkStart w:id="86" w:name="_Toc264635265"/>
      <w:bookmarkStart w:id="87" w:name="_Toc442273457"/>
      <w:bookmarkStart w:id="88" w:name="_Toc392574928"/>
      <w:bookmarkStart w:id="89" w:name="_Toc515001624"/>
      <w:bookmarkStart w:id="90" w:name="_Toc54345576"/>
      <w:bookmarkStart w:id="91" w:name="_Toc109741605"/>
      <w:bookmarkEnd w:id="85"/>
      <w:r>
        <w:rPr>
          <w:bCs/>
          <w:noProof/>
        </w:rPr>
        <w:lastRenderedPageBreak/>
        <w:drawing>
          <wp:anchor distT="0" distB="0" distL="114300" distR="114300" simplePos="0" relativeHeight="251658243" behindDoc="0" locked="0" layoutInCell="1" allowOverlap="1" wp14:anchorId="13013794" wp14:editId="6AB1D67B">
            <wp:simplePos x="0" y="0"/>
            <wp:positionH relativeFrom="margin">
              <wp:posOffset>3419475</wp:posOffset>
            </wp:positionH>
            <wp:positionV relativeFrom="paragraph">
              <wp:posOffset>0</wp:posOffset>
            </wp:positionV>
            <wp:extent cx="2597785" cy="25146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597785" cy="2514600"/>
                    </a:xfrm>
                    <a:prstGeom prst="rect">
                      <a:avLst/>
                    </a:prstGeom>
                  </pic:spPr>
                </pic:pic>
              </a:graphicData>
            </a:graphic>
            <wp14:sizeRelH relativeFrom="page">
              <wp14:pctWidth>0</wp14:pctWidth>
            </wp14:sizeRelH>
            <wp14:sizeRelV relativeFrom="page">
              <wp14:pctHeight>0</wp14:pctHeight>
            </wp14:sizeRelV>
          </wp:anchor>
        </w:drawing>
      </w:r>
      <w:r w:rsidR="000F4D40" w:rsidRPr="002A5389">
        <w:t>A</w:t>
      </w:r>
      <w:r w:rsidR="00464422" w:rsidRPr="002A5389">
        <w:t xml:space="preserve">ssess the </w:t>
      </w:r>
      <w:bookmarkEnd w:id="86"/>
      <w:bookmarkEnd w:id="87"/>
      <w:r w:rsidR="00464422" w:rsidRPr="002A5389">
        <w:t>risks</w:t>
      </w:r>
      <w:bookmarkEnd w:id="88"/>
      <w:bookmarkEnd w:id="89"/>
      <w:bookmarkEnd w:id="90"/>
      <w:bookmarkEnd w:id="91"/>
    </w:p>
    <w:p w14:paraId="5F6E12F9" w14:textId="4A9CE3FC" w:rsidR="00464422" w:rsidRPr="002A5389" w:rsidRDefault="00464422" w:rsidP="00963184">
      <w:pPr>
        <w:pStyle w:val="Heading2"/>
        <w:spacing w:before="360"/>
        <w:ind w:left="851" w:hanging="851"/>
      </w:pPr>
      <w:bookmarkStart w:id="92" w:name="_Toc392574929"/>
      <w:bookmarkStart w:id="93" w:name="_Toc515001625"/>
      <w:bookmarkStart w:id="94" w:name="_Toc442273458"/>
      <w:bookmarkStart w:id="95" w:name="_Toc54345577"/>
      <w:bookmarkStart w:id="96" w:name="_Toc109741606"/>
      <w:r w:rsidRPr="002A5389">
        <w:t>When should a risk assessment be conducted?</w:t>
      </w:r>
      <w:bookmarkEnd w:id="92"/>
      <w:bookmarkEnd w:id="93"/>
      <w:bookmarkEnd w:id="94"/>
      <w:bookmarkEnd w:id="95"/>
      <w:bookmarkEnd w:id="96"/>
    </w:p>
    <w:p w14:paraId="566BA517" w14:textId="5A23B450" w:rsidR="001B6B4C" w:rsidRPr="002A5389" w:rsidRDefault="0094192B" w:rsidP="001B6B4C">
      <w:r w:rsidRPr="002A5389">
        <w:t>Once you have identified psychosocial hazards in your workplace</w:t>
      </w:r>
      <w:r w:rsidR="002874FD">
        <w:t>,</w:t>
      </w:r>
      <w:r w:rsidRPr="002A5389">
        <w:t xml:space="preserve"> </w:t>
      </w:r>
      <w:r w:rsidR="000B7D6A" w:rsidRPr="002A5389">
        <w:t>the next step is to</w:t>
      </w:r>
      <w:r w:rsidRPr="002A5389">
        <w:t xml:space="preserve"> assess </w:t>
      </w:r>
      <w:r w:rsidR="000B7D6A" w:rsidRPr="002A5389">
        <w:t>the</w:t>
      </w:r>
      <w:r w:rsidR="001B6B4C" w:rsidRPr="002A5389">
        <w:t xml:space="preserve"> risk</w:t>
      </w:r>
      <w:r w:rsidR="002E392C">
        <w:t>s</w:t>
      </w:r>
      <w:r w:rsidR="001B6B4C" w:rsidRPr="002A5389">
        <w:t xml:space="preserve"> </w:t>
      </w:r>
      <w:r w:rsidRPr="002A5389">
        <w:t xml:space="preserve">they create. This </w:t>
      </w:r>
      <w:r w:rsidR="001B6B4C" w:rsidRPr="002A5389">
        <w:t>will help you determine what is reasonably practicable in managing the risk</w:t>
      </w:r>
      <w:r w:rsidR="002E392C">
        <w:t>s</w:t>
      </w:r>
      <w:r w:rsidR="001B6B4C" w:rsidRPr="002A5389">
        <w:t>.</w:t>
      </w:r>
    </w:p>
    <w:p w14:paraId="66679669" w14:textId="5AC8B63A" w:rsidR="001B6B4C" w:rsidRPr="002A5389" w:rsidRDefault="00464422" w:rsidP="00464422">
      <w:r w:rsidRPr="002A5389">
        <w:t>You should carry out a risk assessment, in consultation with workers</w:t>
      </w:r>
      <w:r w:rsidR="000F4758" w:rsidRPr="002A5389">
        <w:t xml:space="preserve"> and their HSRs</w:t>
      </w:r>
      <w:r w:rsidR="000818C7" w:rsidRPr="002A5389">
        <w:t xml:space="preserve"> if they have them</w:t>
      </w:r>
      <w:r w:rsidRPr="002A5389">
        <w:t xml:space="preserve">, </w:t>
      </w:r>
      <w:r w:rsidR="009B7788" w:rsidRPr="002A5389">
        <w:t xml:space="preserve">for any hazards </w:t>
      </w:r>
      <w:r w:rsidRPr="002A5389">
        <w:t>you have identified</w:t>
      </w:r>
      <w:r w:rsidR="00116315" w:rsidRPr="002A5389">
        <w:t>. However, if</w:t>
      </w:r>
      <w:r w:rsidR="00C0451A" w:rsidRPr="002A5389">
        <w:t xml:space="preserve"> you already know what the risk</w:t>
      </w:r>
      <w:r w:rsidR="002E392C">
        <w:t>s</w:t>
      </w:r>
      <w:r w:rsidR="00C0451A" w:rsidRPr="002A5389">
        <w:t xml:space="preserve"> </w:t>
      </w:r>
      <w:r w:rsidR="002E392C">
        <w:t>are</w:t>
      </w:r>
      <w:r w:rsidR="002E392C" w:rsidRPr="002A5389">
        <w:t xml:space="preserve"> </w:t>
      </w:r>
      <w:r w:rsidR="00C0451A" w:rsidRPr="002A5389">
        <w:t xml:space="preserve">and how to control </w:t>
      </w:r>
      <w:r w:rsidR="002E392C">
        <w:t>them</w:t>
      </w:r>
      <w:r w:rsidR="002E392C" w:rsidRPr="002A5389">
        <w:t xml:space="preserve"> </w:t>
      </w:r>
      <w:r w:rsidR="00C0451A" w:rsidRPr="002A5389">
        <w:t>effectively</w:t>
      </w:r>
      <w:r w:rsidR="002874FD">
        <w:t>,</w:t>
      </w:r>
      <w:r w:rsidR="00116315" w:rsidRPr="002A5389">
        <w:t xml:space="preserve"> </w:t>
      </w:r>
      <w:r w:rsidR="00C0451A" w:rsidRPr="002A5389">
        <w:t>you can implement the controls without undertaking a risk assessment and then check to confirm these have been effective</w:t>
      </w:r>
      <w:r w:rsidR="009B7788" w:rsidRPr="002A5389">
        <w:t>.</w:t>
      </w:r>
    </w:p>
    <w:p w14:paraId="6DA3C8C8" w14:textId="3FA9AEE4" w:rsidR="00A97C5D" w:rsidRPr="002A5389" w:rsidRDefault="004A6569" w:rsidP="00062872">
      <w:r w:rsidRPr="002A5389">
        <w:t>A</w:t>
      </w:r>
      <w:r w:rsidR="00A97C5D" w:rsidRPr="002A5389">
        <w:t xml:space="preserve"> risk assessment can help you determine </w:t>
      </w:r>
      <w:r w:rsidRPr="002A5389">
        <w:t>how severe risk</w:t>
      </w:r>
      <w:r w:rsidR="002E392C">
        <w:t>s are</w:t>
      </w:r>
      <w:r w:rsidRPr="002A5389">
        <w:t xml:space="preserve">, and therefore </w:t>
      </w:r>
      <w:r w:rsidR="00A97C5D" w:rsidRPr="002A5389">
        <w:t>what is reasonably practicable in managing the risk</w:t>
      </w:r>
      <w:r w:rsidR="002E392C">
        <w:t>s</w:t>
      </w:r>
      <w:r w:rsidR="00A97C5D" w:rsidRPr="002A5389">
        <w:t>.</w:t>
      </w:r>
    </w:p>
    <w:p w14:paraId="2028A23A" w14:textId="0F25D9D9" w:rsidR="0023054C" w:rsidRPr="002A5389" w:rsidRDefault="0023054C" w:rsidP="00062872">
      <w:r w:rsidRPr="002A5389">
        <w:t xml:space="preserve">Further information on risk assessments is available in the </w:t>
      </w:r>
      <w:r w:rsidR="00223CA1" w:rsidRPr="00A52068">
        <w:t xml:space="preserve">Code of Practice: </w:t>
      </w:r>
      <w:hyperlink r:id="rId39" w:history="1">
        <w:r w:rsidR="00223CA1" w:rsidRPr="006F0135">
          <w:rPr>
            <w:rStyle w:val="Hyperlink"/>
            <w:i/>
            <w:iCs/>
          </w:rPr>
          <w:t>How to manage work health and safety risks</w:t>
        </w:r>
      </w:hyperlink>
      <w:r w:rsidR="00223CA1" w:rsidRPr="002A5389">
        <w:t>.</w:t>
      </w:r>
    </w:p>
    <w:p w14:paraId="0BD5D589" w14:textId="59DA9036" w:rsidR="00CF5ED4" w:rsidRPr="002A5389" w:rsidRDefault="00CF5ED4" w:rsidP="00963184">
      <w:pPr>
        <w:pStyle w:val="Heading2"/>
        <w:spacing w:before="360"/>
        <w:ind w:left="851" w:hanging="851"/>
      </w:pPr>
      <w:bookmarkStart w:id="97" w:name="_Toc55228415"/>
      <w:bookmarkStart w:id="98" w:name="_Toc55228416"/>
      <w:bookmarkStart w:id="99" w:name="_Toc67055902"/>
      <w:bookmarkStart w:id="100" w:name="_Toc109741607"/>
      <w:bookmarkStart w:id="101" w:name="_Hlk56763993"/>
      <w:bookmarkEnd w:id="97"/>
      <w:bookmarkEnd w:id="98"/>
      <w:r w:rsidRPr="002A5389">
        <w:t>How to assess psychosocial risks</w:t>
      </w:r>
      <w:bookmarkEnd w:id="99"/>
      <w:bookmarkEnd w:id="100"/>
    </w:p>
    <w:p w14:paraId="667AAE3F" w14:textId="6103B8CB" w:rsidR="00E1741B" w:rsidRPr="002A5389" w:rsidRDefault="00365A6C" w:rsidP="00CF5ED4">
      <w:r w:rsidRPr="002A5389">
        <w:t>To assess the risk of harm</w:t>
      </w:r>
      <w:r w:rsidR="002874FD">
        <w:t>,</w:t>
      </w:r>
      <w:r w:rsidRPr="002A5389">
        <w:t xml:space="preserve"> you need to</w:t>
      </w:r>
      <w:r w:rsidR="00BD6C01" w:rsidRPr="002A5389">
        <w:t xml:space="preserve"> identify the workers affected and </w:t>
      </w:r>
      <w:r w:rsidRPr="002A5389">
        <w:t xml:space="preserve">consider the duration, </w:t>
      </w:r>
      <w:proofErr w:type="gramStart"/>
      <w:r w:rsidRPr="002A5389">
        <w:t>frequency</w:t>
      </w:r>
      <w:proofErr w:type="gramEnd"/>
      <w:r w:rsidRPr="002A5389">
        <w:t xml:space="preserve"> and severity of </w:t>
      </w:r>
      <w:r w:rsidR="00BD6C01" w:rsidRPr="002A5389">
        <w:t>their</w:t>
      </w:r>
      <w:r w:rsidR="00487001" w:rsidRPr="002A5389">
        <w:t xml:space="preserve"> exposure</w:t>
      </w:r>
      <w:r w:rsidRPr="002A5389">
        <w:t xml:space="preserve">. </w:t>
      </w:r>
      <w:hyperlink w:anchor="_Appendix_C_-" w:history="1">
        <w:r w:rsidR="002E392C">
          <w:rPr>
            <w:rStyle w:val="Hyperlink"/>
          </w:rPr>
          <w:t>Appendix C</w:t>
        </w:r>
      </w:hyperlink>
      <w:r w:rsidR="00E1741B">
        <w:t xml:space="preserve"> may assist you to capture this information.</w:t>
      </w:r>
    </w:p>
    <w:p w14:paraId="48D0F5A0" w14:textId="1E1FB12D" w:rsidR="00CF5ED4" w:rsidRPr="002A5389" w:rsidRDefault="00CF5ED4" w:rsidP="00CF5ED4">
      <w:r w:rsidRPr="002A5389">
        <w:t>Once you have identified all the hazards you should assess</w:t>
      </w:r>
      <w:r w:rsidR="00C2466F">
        <w:t xml:space="preserve"> the risk</w:t>
      </w:r>
      <w:r w:rsidR="00DC236F">
        <w:t>s. To do this, consider</w:t>
      </w:r>
      <w:r w:rsidRPr="002A5389">
        <w:t>:</w:t>
      </w:r>
    </w:p>
    <w:p w14:paraId="136BD305" w14:textId="3451B33F" w:rsidR="00CF5ED4" w:rsidRPr="002A5389" w:rsidRDefault="00CF5ED4" w:rsidP="00FB6FE7">
      <w:pPr>
        <w:pStyle w:val="ListParagraph"/>
        <w:numPr>
          <w:ilvl w:val="0"/>
          <w:numId w:val="3"/>
        </w:numPr>
        <w:ind w:hanging="420"/>
      </w:pPr>
      <w:r w:rsidRPr="002A5389">
        <w:rPr>
          <w:rStyle w:val="Emphasised"/>
        </w:rPr>
        <w:t>Duration</w:t>
      </w:r>
      <w:r w:rsidRPr="002A5389">
        <w:t xml:space="preserve"> – how long is the worker exposed to the hazard</w:t>
      </w:r>
      <w:r w:rsidR="00626C75">
        <w:t>s</w:t>
      </w:r>
      <w:r w:rsidR="007D5502" w:rsidRPr="002A5389">
        <w:t xml:space="preserve"> or </w:t>
      </w:r>
      <w:r w:rsidR="009267EC" w:rsidRPr="002A5389">
        <w:t>risk</w:t>
      </w:r>
      <w:r w:rsidRPr="002A5389">
        <w:t xml:space="preserve">s? </w:t>
      </w:r>
    </w:p>
    <w:p w14:paraId="35DB5CA7" w14:textId="30AD1F39" w:rsidR="00CF5ED4" w:rsidRPr="002A5389" w:rsidRDefault="00CF5ED4" w:rsidP="00FB6FE7">
      <w:pPr>
        <w:pStyle w:val="ListParagraph"/>
        <w:numPr>
          <w:ilvl w:val="0"/>
          <w:numId w:val="3"/>
        </w:numPr>
        <w:ind w:hanging="420"/>
      </w:pPr>
      <w:r w:rsidRPr="002A5389">
        <w:rPr>
          <w:rStyle w:val="Emphasised"/>
        </w:rPr>
        <w:t>Frequency</w:t>
      </w:r>
      <w:r w:rsidRPr="002A5389">
        <w:t xml:space="preserve"> – how often is the worker exposed to the hazard</w:t>
      </w:r>
      <w:r w:rsidR="00626C75">
        <w:t>s</w:t>
      </w:r>
      <w:r w:rsidR="007D5502" w:rsidRPr="002A5389">
        <w:t xml:space="preserve"> or </w:t>
      </w:r>
      <w:r w:rsidR="009267EC" w:rsidRPr="002A5389">
        <w:t>risk</w:t>
      </w:r>
      <w:r w:rsidRPr="002A5389">
        <w:t>s?</w:t>
      </w:r>
    </w:p>
    <w:p w14:paraId="3B7E3727" w14:textId="4DE525EA" w:rsidR="00CF5ED4" w:rsidRPr="002A5389" w:rsidRDefault="00CF5ED4" w:rsidP="00FB6FE7">
      <w:pPr>
        <w:pStyle w:val="ListParagraph"/>
        <w:numPr>
          <w:ilvl w:val="0"/>
          <w:numId w:val="3"/>
        </w:numPr>
        <w:ind w:hanging="420"/>
      </w:pPr>
      <w:r w:rsidRPr="002A5389">
        <w:rPr>
          <w:rStyle w:val="Emphasised"/>
        </w:rPr>
        <w:t>Severity</w:t>
      </w:r>
      <w:r w:rsidRPr="002A5389">
        <w:t xml:space="preserve"> – </w:t>
      </w:r>
      <w:r w:rsidR="009A5DE3">
        <w:t xml:space="preserve">how severe </w:t>
      </w:r>
      <w:r w:rsidR="00626C75">
        <w:t>are</w:t>
      </w:r>
      <w:r w:rsidR="009A5DE3">
        <w:t xml:space="preserve"> the</w:t>
      </w:r>
      <w:r w:rsidR="00393575">
        <w:t xml:space="preserve"> hazard</w:t>
      </w:r>
      <w:r w:rsidR="00626C75">
        <w:t>s</w:t>
      </w:r>
      <w:r w:rsidR="00393575">
        <w:t xml:space="preserve"> and the workers’ </w:t>
      </w:r>
      <w:r w:rsidRPr="002A5389">
        <w:t>exposure</w:t>
      </w:r>
      <w:r w:rsidR="00626C75">
        <w:t>s</w:t>
      </w:r>
      <w:r w:rsidRPr="002A5389">
        <w:t xml:space="preserve">? </w:t>
      </w:r>
    </w:p>
    <w:p w14:paraId="4464C8F9" w14:textId="47BB2808" w:rsidR="00487001" w:rsidRPr="002A5389" w:rsidRDefault="00B145D9" w:rsidP="00263A58">
      <w:r>
        <w:t>C</w:t>
      </w:r>
      <w:r w:rsidR="00487001" w:rsidRPr="002A5389">
        <w:t xml:space="preserve">onsider psychosocial hazards collectively rather than in isolation. Workers and others may be exposed to more than one psychosocial hazard at any time and hazards can interact </w:t>
      </w:r>
      <w:r w:rsidR="0569D4B7" w:rsidRPr="002A5389">
        <w:t>or combine</w:t>
      </w:r>
      <w:r w:rsidR="00487001" w:rsidRPr="002A5389">
        <w:t>.</w:t>
      </w:r>
      <w:r w:rsidR="00737B02" w:rsidRPr="002A5389">
        <w:t xml:space="preserve"> </w:t>
      </w:r>
      <w:r w:rsidR="00263A58" w:rsidRPr="002A5389">
        <w:t xml:space="preserve">For example, a worker exposed to aggressive customer behaviour is </w:t>
      </w:r>
      <w:r w:rsidR="001641D5">
        <w:t xml:space="preserve">more </w:t>
      </w:r>
      <w:r w:rsidR="00263A58" w:rsidRPr="002A5389">
        <w:t xml:space="preserve">likely to </w:t>
      </w:r>
      <w:r w:rsidR="009A5DE3">
        <w:t>be harmed</w:t>
      </w:r>
      <w:r w:rsidR="00263A58" w:rsidRPr="002A5389">
        <w:t xml:space="preserve"> if at that time they do not have other workers present to support them and do not have the control to alter the way they work</w:t>
      </w:r>
      <w:r w:rsidR="00AE0786" w:rsidRPr="002A5389">
        <w:t xml:space="preserve"> to de-escalate the situation</w:t>
      </w:r>
      <w:r w:rsidR="00263A58" w:rsidRPr="002A5389">
        <w:t xml:space="preserve">. Assessing risks collectively may also assist you to identify more effective control measures. </w:t>
      </w:r>
    </w:p>
    <w:p w14:paraId="269B005A" w14:textId="2ABE4240" w:rsidR="00CF5ED4" w:rsidRPr="002A5389" w:rsidRDefault="00CF5ED4" w:rsidP="00CF5ED4">
      <w:r w:rsidRPr="002A5389">
        <w:t>Psychosocial risk</w:t>
      </w:r>
      <w:r w:rsidR="001641D5">
        <w:t>s</w:t>
      </w:r>
      <w:r w:rsidRPr="002A5389" w:rsidDel="00E628C2">
        <w:t xml:space="preserve"> </w:t>
      </w:r>
      <w:r w:rsidRPr="002A5389">
        <w:t xml:space="preserve">increase when </w:t>
      </w:r>
      <w:r w:rsidR="009A5DE3">
        <w:t>exposure to hazards</w:t>
      </w:r>
      <w:r w:rsidR="009A5DE3" w:rsidRPr="002A5389">
        <w:t xml:space="preserve"> </w:t>
      </w:r>
      <w:r w:rsidRPr="002A5389">
        <w:t>is more severe (</w:t>
      </w:r>
      <w:proofErr w:type="gramStart"/>
      <w:r w:rsidRPr="002A5389">
        <w:t>e.g.</w:t>
      </w:r>
      <w:proofErr w:type="gramEnd"/>
      <w:r w:rsidRPr="002A5389">
        <w:t xml:space="preserve"> exposure to a traumatic incident), more frequent (e.g. </w:t>
      </w:r>
      <w:r w:rsidRPr="002A5389" w:rsidDel="00E628C2">
        <w:t>regularly perform</w:t>
      </w:r>
      <w:r w:rsidRPr="002A5389">
        <w:t>ing</w:t>
      </w:r>
      <w:r w:rsidRPr="002A5389" w:rsidDel="00E628C2">
        <w:t xml:space="preserve"> tasks without adequate support)</w:t>
      </w:r>
      <w:r w:rsidRPr="002A5389">
        <w:t>, or is longer in duration (e.g. high job demands</w:t>
      </w:r>
      <w:r w:rsidR="00487001" w:rsidRPr="002A5389">
        <w:t xml:space="preserve"> over weeks or months</w:t>
      </w:r>
      <w:r w:rsidRPr="002A5389">
        <w:t>).</w:t>
      </w:r>
    </w:p>
    <w:p w14:paraId="6AC234EB" w14:textId="667BAA68" w:rsidR="00CF5ED4" w:rsidRPr="002A5389" w:rsidRDefault="00CF5ED4" w:rsidP="00CF5ED4">
      <w:r w:rsidRPr="002A5389">
        <w:t>The risk</w:t>
      </w:r>
      <w:r w:rsidR="001641D5">
        <w:t>s</w:t>
      </w:r>
      <w:r w:rsidRPr="002A5389">
        <w:t xml:space="preserve"> also increase when workers are exposed to a combination of the above mechanisms. For example, short term but severe </w:t>
      </w:r>
      <w:r w:rsidR="009A5DE3">
        <w:t>exposure to a psychosocial hazard</w:t>
      </w:r>
      <w:r w:rsidR="009A5DE3" w:rsidRPr="002A5389">
        <w:t xml:space="preserve"> </w:t>
      </w:r>
      <w:r w:rsidR="00487001" w:rsidRPr="002A5389">
        <w:t>(</w:t>
      </w:r>
      <w:proofErr w:type="gramStart"/>
      <w:r w:rsidR="00487001" w:rsidRPr="002A5389">
        <w:t>e.g.</w:t>
      </w:r>
      <w:proofErr w:type="gramEnd"/>
      <w:r w:rsidR="00487001" w:rsidRPr="002A5389">
        <w:t xml:space="preserve"> a violent incident) is more likely to harm </w:t>
      </w:r>
      <w:r w:rsidR="009A5DE3">
        <w:t xml:space="preserve">workers </w:t>
      </w:r>
      <w:r w:rsidR="00487001" w:rsidRPr="002A5389">
        <w:t xml:space="preserve">if they are also </w:t>
      </w:r>
      <w:r w:rsidR="009A5DE3">
        <w:t>exposed to</w:t>
      </w:r>
      <w:r w:rsidR="009A5DE3" w:rsidRPr="002A5389">
        <w:t xml:space="preserve"> </w:t>
      </w:r>
      <w:r w:rsidR="00487001" w:rsidRPr="002A5389">
        <w:t>chronic (long duration)</w:t>
      </w:r>
      <w:r w:rsidR="0093126C">
        <w:t>,</w:t>
      </w:r>
      <w:r w:rsidR="00487001" w:rsidRPr="002A5389">
        <w:t xml:space="preserve"> </w:t>
      </w:r>
      <w:r w:rsidR="009A5DE3">
        <w:t>but less sever</w:t>
      </w:r>
      <w:r w:rsidR="00D83155">
        <w:t>e</w:t>
      </w:r>
      <w:r w:rsidR="009A5DE3">
        <w:t xml:space="preserve"> hazards</w:t>
      </w:r>
      <w:r w:rsidR="00487001" w:rsidRPr="002A5389">
        <w:t xml:space="preserve"> (e.g. ongoing low support)</w:t>
      </w:r>
      <w:r w:rsidRPr="002A5389" w:rsidDel="00E628C2">
        <w:t>.</w:t>
      </w:r>
    </w:p>
    <w:p w14:paraId="37750EFC" w14:textId="60553632" w:rsidR="00CF5ED4" w:rsidRPr="002A5389" w:rsidRDefault="00487001" w:rsidP="00CF5ED4">
      <w:r w:rsidRPr="002A5389">
        <w:t xml:space="preserve">Psychosocial risks can cause both physical and psychological </w:t>
      </w:r>
      <w:r w:rsidR="00485889" w:rsidRPr="002A5389">
        <w:t>injuries</w:t>
      </w:r>
      <w:r w:rsidRPr="002A5389">
        <w:t xml:space="preserve">. </w:t>
      </w:r>
      <w:r w:rsidR="00CF5ED4" w:rsidRPr="002A5389" w:rsidDel="00E628C2">
        <w:t>The severity of psychological injuries varies</w:t>
      </w:r>
      <w:r w:rsidR="00CF5ED4" w:rsidRPr="002A5389">
        <w:t>,</w:t>
      </w:r>
      <w:r w:rsidR="00CF5ED4" w:rsidRPr="002A5389" w:rsidDel="00E628C2">
        <w:t xml:space="preserve"> but </w:t>
      </w:r>
      <w:r w:rsidR="00CF5ED4" w:rsidRPr="002A5389">
        <w:t>in comparison to physical injuries</w:t>
      </w:r>
      <w:r w:rsidR="00C84F43">
        <w:t>,</w:t>
      </w:r>
      <w:r w:rsidR="00CF5ED4" w:rsidRPr="002A5389">
        <w:t xml:space="preserve"> on average</w:t>
      </w:r>
      <w:r w:rsidR="00C84F43">
        <w:t>,</w:t>
      </w:r>
      <w:r w:rsidR="00CF5ED4" w:rsidRPr="002A5389">
        <w:t xml:space="preserve"> they </w:t>
      </w:r>
      <w:r w:rsidR="00CF5ED4" w:rsidRPr="002A5389" w:rsidDel="00E628C2">
        <w:t xml:space="preserve">require longer off work and are more </w:t>
      </w:r>
      <w:r w:rsidR="00FD7C8D" w:rsidRPr="002A5389">
        <w:t>costly</w:t>
      </w:r>
      <w:r w:rsidR="00CF5ED4" w:rsidRPr="002A5389" w:rsidDel="00E628C2">
        <w:t>.</w:t>
      </w:r>
    </w:p>
    <w:p w14:paraId="4BD4C1C3" w14:textId="5FA5F30A" w:rsidR="00C625C6" w:rsidRPr="002A5389" w:rsidRDefault="00F20447" w:rsidP="00CE246D">
      <w:pPr>
        <w:pStyle w:val="Heading1"/>
      </w:pPr>
      <w:bookmarkStart w:id="102" w:name="_Toc68686468"/>
      <w:bookmarkStart w:id="103" w:name="_Toc68686516"/>
      <w:bookmarkStart w:id="104" w:name="_Toc68686564"/>
      <w:bookmarkStart w:id="105" w:name="_Toc68686613"/>
      <w:bookmarkStart w:id="106" w:name="_Toc68692801"/>
      <w:bookmarkStart w:id="107" w:name="_Toc68686469"/>
      <w:bookmarkStart w:id="108" w:name="_Toc68686517"/>
      <w:bookmarkStart w:id="109" w:name="_Toc68686565"/>
      <w:bookmarkStart w:id="110" w:name="_Toc68686614"/>
      <w:bookmarkStart w:id="111" w:name="_Toc68692802"/>
      <w:bookmarkStart w:id="112" w:name="_Toc68686470"/>
      <w:bookmarkStart w:id="113" w:name="_Toc68686518"/>
      <w:bookmarkStart w:id="114" w:name="_Toc68686566"/>
      <w:bookmarkStart w:id="115" w:name="_Toc68686615"/>
      <w:bookmarkStart w:id="116" w:name="_Toc68692803"/>
      <w:bookmarkStart w:id="117" w:name="_Toc68686471"/>
      <w:bookmarkStart w:id="118" w:name="_Toc68686519"/>
      <w:bookmarkStart w:id="119" w:name="_Toc68686567"/>
      <w:bookmarkStart w:id="120" w:name="_Toc68686616"/>
      <w:bookmarkStart w:id="121" w:name="_Toc68692804"/>
      <w:bookmarkStart w:id="122" w:name="_Toc68686472"/>
      <w:bookmarkStart w:id="123" w:name="_Toc68686520"/>
      <w:bookmarkStart w:id="124" w:name="_Toc68686568"/>
      <w:bookmarkStart w:id="125" w:name="_Toc68686617"/>
      <w:bookmarkStart w:id="126" w:name="_Toc68692805"/>
      <w:bookmarkStart w:id="127" w:name="_Toc68686473"/>
      <w:bookmarkStart w:id="128" w:name="_Toc68686521"/>
      <w:bookmarkStart w:id="129" w:name="_Toc68686569"/>
      <w:bookmarkStart w:id="130" w:name="_Toc68686618"/>
      <w:bookmarkStart w:id="131" w:name="_Toc68692806"/>
      <w:bookmarkStart w:id="132" w:name="_Toc68686474"/>
      <w:bookmarkStart w:id="133" w:name="_Toc68686522"/>
      <w:bookmarkStart w:id="134" w:name="_Toc68686570"/>
      <w:bookmarkStart w:id="135" w:name="_Toc68686619"/>
      <w:bookmarkStart w:id="136" w:name="_Toc68692807"/>
      <w:bookmarkStart w:id="137" w:name="_Toc68686476"/>
      <w:bookmarkStart w:id="138" w:name="_Toc68686524"/>
      <w:bookmarkStart w:id="139" w:name="_Toc68686572"/>
      <w:bookmarkStart w:id="140" w:name="_Toc68686621"/>
      <w:bookmarkStart w:id="141" w:name="_Toc68692809"/>
      <w:bookmarkStart w:id="142" w:name="_Toc68686477"/>
      <w:bookmarkStart w:id="143" w:name="_Toc68686525"/>
      <w:bookmarkStart w:id="144" w:name="_Toc68686573"/>
      <w:bookmarkStart w:id="145" w:name="_Toc68686622"/>
      <w:bookmarkStart w:id="146" w:name="_Toc68692810"/>
      <w:bookmarkStart w:id="147" w:name="_Toc68686478"/>
      <w:bookmarkStart w:id="148" w:name="_Toc68686526"/>
      <w:bookmarkStart w:id="149" w:name="_Toc68686574"/>
      <w:bookmarkStart w:id="150" w:name="_Toc68686623"/>
      <w:bookmarkStart w:id="151" w:name="_Toc68692811"/>
      <w:bookmarkStart w:id="152" w:name="_Toc68686479"/>
      <w:bookmarkStart w:id="153" w:name="_Toc68686527"/>
      <w:bookmarkStart w:id="154" w:name="_Toc68686575"/>
      <w:bookmarkStart w:id="155" w:name="_Toc68686624"/>
      <w:bookmarkStart w:id="156" w:name="_Toc68692812"/>
      <w:bookmarkStart w:id="157" w:name="_Toc68686480"/>
      <w:bookmarkStart w:id="158" w:name="_Toc68686528"/>
      <w:bookmarkStart w:id="159" w:name="_Toc68686576"/>
      <w:bookmarkStart w:id="160" w:name="_Toc68686625"/>
      <w:bookmarkStart w:id="161" w:name="_Toc68692813"/>
      <w:bookmarkStart w:id="162" w:name="_Toc68686481"/>
      <w:bookmarkStart w:id="163" w:name="_Toc68686529"/>
      <w:bookmarkStart w:id="164" w:name="_Toc68686577"/>
      <w:bookmarkStart w:id="165" w:name="_Toc68686626"/>
      <w:bookmarkStart w:id="166" w:name="_Toc68692814"/>
      <w:bookmarkStart w:id="167" w:name="_Toc68686482"/>
      <w:bookmarkStart w:id="168" w:name="_Toc68686530"/>
      <w:bookmarkStart w:id="169" w:name="_Toc68686578"/>
      <w:bookmarkStart w:id="170" w:name="_Toc68686627"/>
      <w:bookmarkStart w:id="171" w:name="_Toc68692815"/>
      <w:bookmarkStart w:id="172" w:name="_Controlling_the_risks"/>
      <w:bookmarkStart w:id="173" w:name="_Control_the_risks"/>
      <w:bookmarkStart w:id="174" w:name="_Toc442273462"/>
      <w:bookmarkStart w:id="175" w:name="_Toc515001629"/>
      <w:bookmarkStart w:id="176" w:name="_Toc392574941"/>
      <w:bookmarkStart w:id="177" w:name="_Toc49432023"/>
      <w:bookmarkStart w:id="178" w:name="_Toc10974160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noProof/>
        </w:rPr>
        <w:lastRenderedPageBreak/>
        <w:drawing>
          <wp:anchor distT="0" distB="0" distL="114300" distR="114300" simplePos="0" relativeHeight="251658244" behindDoc="0" locked="0" layoutInCell="1" allowOverlap="1" wp14:anchorId="7C69AEC8" wp14:editId="2D36F639">
            <wp:simplePos x="0" y="0"/>
            <wp:positionH relativeFrom="margin">
              <wp:posOffset>3312795</wp:posOffset>
            </wp:positionH>
            <wp:positionV relativeFrom="paragraph">
              <wp:posOffset>0</wp:posOffset>
            </wp:positionV>
            <wp:extent cx="2599690" cy="251587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99690" cy="2515870"/>
                    </a:xfrm>
                    <a:prstGeom prst="rect">
                      <a:avLst/>
                    </a:prstGeom>
                  </pic:spPr>
                </pic:pic>
              </a:graphicData>
            </a:graphic>
            <wp14:sizeRelH relativeFrom="margin">
              <wp14:pctWidth>0</wp14:pctWidth>
            </wp14:sizeRelH>
            <wp14:sizeRelV relativeFrom="margin">
              <wp14:pctHeight>0</wp14:pctHeight>
            </wp14:sizeRelV>
          </wp:anchor>
        </w:drawing>
      </w:r>
      <w:r w:rsidR="00C625C6" w:rsidRPr="002A5389">
        <w:t xml:space="preserve">Control the </w:t>
      </w:r>
      <w:bookmarkEnd w:id="174"/>
      <w:r w:rsidR="00C625C6" w:rsidRPr="002A5389">
        <w:t>risks</w:t>
      </w:r>
      <w:bookmarkEnd w:id="175"/>
      <w:bookmarkEnd w:id="176"/>
      <w:bookmarkEnd w:id="177"/>
      <w:bookmarkEnd w:id="178"/>
    </w:p>
    <w:p w14:paraId="3C1A3BF8" w14:textId="5761886D" w:rsidR="00C625C6" w:rsidRPr="002A5389" w:rsidRDefault="00330378" w:rsidP="00C625C6">
      <w:r w:rsidRPr="002A5389">
        <w:t xml:space="preserve">Once </w:t>
      </w:r>
      <w:r w:rsidR="00C625C6" w:rsidRPr="002A5389">
        <w:t xml:space="preserve">you know which </w:t>
      </w:r>
      <w:r w:rsidR="00771C97" w:rsidRPr="002A5389">
        <w:t xml:space="preserve">psychosocial </w:t>
      </w:r>
      <w:r w:rsidR="00C625C6" w:rsidRPr="002A5389">
        <w:t>hazards are present and you</w:t>
      </w:r>
      <w:r w:rsidRPr="002A5389">
        <w:t xml:space="preserve"> have</w:t>
      </w:r>
      <w:r w:rsidR="00C625C6" w:rsidRPr="002A5389">
        <w:t xml:space="preserve"> assessed the risk</w:t>
      </w:r>
      <w:r w:rsidR="00927C21">
        <w:t>s</w:t>
      </w:r>
      <w:r w:rsidR="00C625C6" w:rsidRPr="002A5389">
        <w:t xml:space="preserve"> they create, you are </w:t>
      </w:r>
      <w:proofErr w:type="gramStart"/>
      <w:r w:rsidR="00C625C6" w:rsidRPr="002A5389">
        <w:t>in a position</w:t>
      </w:r>
      <w:proofErr w:type="gramEnd"/>
      <w:r w:rsidR="00C625C6" w:rsidRPr="002A5389">
        <w:t xml:space="preserve"> to control them.</w:t>
      </w:r>
    </w:p>
    <w:p w14:paraId="545D0594" w14:textId="321F264A" w:rsidR="003D3E71" w:rsidRDefault="00330378" w:rsidP="00A95867">
      <w:r w:rsidRPr="002A5389">
        <w:t>You must</w:t>
      </w:r>
      <w:r w:rsidR="00C625C6" w:rsidRPr="002A5389">
        <w:t xml:space="preserve"> eliminate </w:t>
      </w:r>
      <w:r w:rsidR="00A95867" w:rsidRPr="002A5389">
        <w:t>risk</w:t>
      </w:r>
      <w:r w:rsidR="00696386" w:rsidRPr="002A5389">
        <w:t>s to health and safety</w:t>
      </w:r>
      <w:r w:rsidR="00A95867" w:rsidRPr="002A5389">
        <w:t xml:space="preserve"> if it is reasonably practicable to do so. If it is not reasonably practicable to eliminate the risk</w:t>
      </w:r>
      <w:r w:rsidR="00BC49EC">
        <w:t>s</w:t>
      </w:r>
      <w:r w:rsidR="00C84F43">
        <w:t>,</w:t>
      </w:r>
      <w:r w:rsidR="00A95867" w:rsidRPr="002A5389">
        <w:t xml:space="preserve"> you must minimise </w:t>
      </w:r>
      <w:r w:rsidR="00BC49EC">
        <w:t>risks</w:t>
      </w:r>
      <w:r w:rsidR="00BC49EC" w:rsidRPr="002A5389">
        <w:t xml:space="preserve"> </w:t>
      </w:r>
      <w:r w:rsidR="00A95867" w:rsidRPr="002A5389">
        <w:t>so far as is reasonably practicable.</w:t>
      </w:r>
    </w:p>
    <w:p w14:paraId="078D2DB7" w14:textId="740E3AE5" w:rsidR="002944B6" w:rsidRPr="002A5389" w:rsidRDefault="002944B6" w:rsidP="00A95867">
      <w:r w:rsidRPr="002A5389">
        <w:t>Every workplace is different.</w:t>
      </w:r>
      <w:r w:rsidR="00924B36">
        <w:t xml:space="preserve"> T</w:t>
      </w:r>
      <w:r w:rsidRPr="002A5389">
        <w:t xml:space="preserve">he best combination of control measures will be tailored to your organisation’s size, </w:t>
      </w:r>
      <w:proofErr w:type="gramStart"/>
      <w:r w:rsidRPr="002A5389">
        <w:t>type</w:t>
      </w:r>
      <w:proofErr w:type="gramEnd"/>
      <w:r w:rsidRPr="002A5389">
        <w:t xml:space="preserve"> and work activities to manage risks during both everyday operations and emergencies.</w:t>
      </w:r>
      <w:r w:rsidR="00E834C7" w:rsidRPr="002A5389">
        <w:t xml:space="preserve"> </w:t>
      </w:r>
      <w:r w:rsidR="00FB4E43">
        <w:t xml:space="preserve">Example control measures are provided in </w:t>
      </w:r>
      <w:hyperlink w:anchor="_Appendix_A_–" w:history="1">
        <w:r w:rsidR="00FB4E43" w:rsidRPr="00BC49EC">
          <w:rPr>
            <w:rStyle w:val="Hyperlink"/>
          </w:rPr>
          <w:t>Appendix A</w:t>
        </w:r>
      </w:hyperlink>
      <w:r w:rsidR="00FB4E43">
        <w:t xml:space="preserve"> and </w:t>
      </w:r>
      <w:hyperlink w:anchor="_Appendix_B_–" w:history="1">
        <w:r w:rsidR="00FB4E43" w:rsidRPr="00BC49EC">
          <w:rPr>
            <w:rStyle w:val="Hyperlink"/>
          </w:rPr>
          <w:t>Appendix B</w:t>
        </w:r>
      </w:hyperlink>
      <w:r w:rsidR="00FB4E43">
        <w:t xml:space="preserve">. </w:t>
      </w:r>
    </w:p>
    <w:p w14:paraId="71CA70F1" w14:textId="1E3345AA" w:rsidR="00A95867" w:rsidRPr="002A5389" w:rsidRDefault="00A95867" w:rsidP="00A95867">
      <w:r w:rsidRPr="002A5389">
        <w:t>To determine what is reasonably practicable</w:t>
      </w:r>
      <w:r w:rsidR="00771C97" w:rsidRPr="002A5389">
        <w:t xml:space="preserve"> to manage psychosocial risks</w:t>
      </w:r>
      <w:r w:rsidRPr="002A5389">
        <w:t>:</w:t>
      </w:r>
    </w:p>
    <w:p w14:paraId="7E5BC06A" w14:textId="77777777" w:rsidR="00A95867" w:rsidRPr="002A5389" w:rsidRDefault="00A95867" w:rsidP="00FB6FE7">
      <w:pPr>
        <w:pStyle w:val="ListParagraph"/>
        <w:numPr>
          <w:ilvl w:val="0"/>
          <w:numId w:val="4"/>
        </w:numPr>
        <w:spacing w:after="160" w:line="259" w:lineRule="auto"/>
        <w:ind w:left="709" w:hanging="567"/>
      </w:pPr>
      <w:r w:rsidRPr="002A5389">
        <w:t>identify as many possible control measures as you can</w:t>
      </w:r>
    </w:p>
    <w:p w14:paraId="20F18DE2" w14:textId="6F9B0A1C" w:rsidR="00A95867" w:rsidRPr="002A5389" w:rsidRDefault="00A95867" w:rsidP="00FB6FE7">
      <w:pPr>
        <w:pStyle w:val="ListParagraph"/>
        <w:numPr>
          <w:ilvl w:val="0"/>
          <w:numId w:val="4"/>
        </w:numPr>
        <w:spacing w:after="160" w:line="259" w:lineRule="auto"/>
        <w:ind w:left="709" w:hanging="567"/>
      </w:pPr>
      <w:r w:rsidRPr="002A5389">
        <w:t xml:space="preserve">consider which of these control measures are most effective, and </w:t>
      </w:r>
    </w:p>
    <w:p w14:paraId="6DDCD5D0" w14:textId="736A03EE" w:rsidR="00A95867" w:rsidRPr="002A5389" w:rsidRDefault="00A95867" w:rsidP="00FB6FE7">
      <w:pPr>
        <w:pStyle w:val="ListParagraph"/>
        <w:numPr>
          <w:ilvl w:val="0"/>
          <w:numId w:val="4"/>
        </w:numPr>
        <w:spacing w:after="160" w:line="259" w:lineRule="auto"/>
        <w:ind w:left="709" w:hanging="567"/>
      </w:pPr>
      <w:r w:rsidRPr="002A5389">
        <w:t>consider which controls are reasonabl</w:t>
      </w:r>
      <w:r w:rsidR="00840460" w:rsidRPr="002A5389">
        <w:t>y practicable</w:t>
      </w:r>
      <w:r w:rsidRPr="002A5389">
        <w:t xml:space="preserve"> in the circumstances.</w:t>
      </w:r>
    </w:p>
    <w:p w14:paraId="1C65072D" w14:textId="0BD7A7E2" w:rsidR="00ED658E" w:rsidRDefault="004E166C" w:rsidP="00ED658E">
      <w:pPr>
        <w:pStyle w:val="Heading2"/>
        <w:ind w:left="851" w:hanging="851"/>
      </w:pPr>
      <w:bookmarkStart w:id="179" w:name="_Toc109741609"/>
      <w:r>
        <w:t>I</w:t>
      </w:r>
      <w:r w:rsidR="00ED658E" w:rsidRPr="004E166C">
        <w:t>dentify and select control measures</w:t>
      </w:r>
      <w:bookmarkEnd w:id="179"/>
    </w:p>
    <w:p w14:paraId="4C038E0A" w14:textId="4AB4FD44" w:rsidR="00A95867" w:rsidRPr="002A5389" w:rsidRDefault="00A95867" w:rsidP="00815DC4">
      <w:pPr>
        <w:pStyle w:val="Heading3"/>
        <w:numPr>
          <w:ilvl w:val="0"/>
          <w:numId w:val="0"/>
        </w:numPr>
      </w:pPr>
      <w:r w:rsidRPr="002A5389">
        <w:t>Identify possible control measures</w:t>
      </w:r>
    </w:p>
    <w:p w14:paraId="3F6CEAAD" w14:textId="101AFC70" w:rsidR="00A95867" w:rsidRPr="002A5389" w:rsidRDefault="00A95867" w:rsidP="00A95867">
      <w:r w:rsidRPr="002A5389">
        <w:t>To identify what can be done you should</w:t>
      </w:r>
      <w:r w:rsidR="00920BF7" w:rsidRPr="002A5389">
        <w:t>, in consultation with your workers,</w:t>
      </w:r>
      <w:r w:rsidRPr="002A5389">
        <w:t xml:space="preserve"> identify as many possible control measures</w:t>
      </w:r>
      <w:r w:rsidR="002E7BA9">
        <w:t xml:space="preserve"> as you can</w:t>
      </w:r>
      <w:r w:rsidRPr="002A5389">
        <w:t>. This gives you the greatest scope to choose and apply the most effective control measures to eliminate or minimise risk</w:t>
      </w:r>
      <w:r w:rsidR="001E4AB5">
        <w:t>s</w:t>
      </w:r>
      <w:r w:rsidRPr="002A5389">
        <w:t>. Consultation with workers will assist you to identify control measures you might not otherwise think of.</w:t>
      </w:r>
    </w:p>
    <w:p w14:paraId="5073CEE8" w14:textId="121450E3" w:rsidR="00A95867" w:rsidRPr="002A5389" w:rsidRDefault="00A95867" w:rsidP="00815DC4">
      <w:pPr>
        <w:pStyle w:val="Heading3"/>
        <w:numPr>
          <w:ilvl w:val="0"/>
          <w:numId w:val="0"/>
        </w:numPr>
      </w:pPr>
      <w:r w:rsidRPr="002A5389">
        <w:t>Consider which</w:t>
      </w:r>
      <w:r w:rsidR="00696386" w:rsidRPr="002A5389">
        <w:t xml:space="preserve"> control measures are </w:t>
      </w:r>
      <w:r w:rsidRPr="002A5389">
        <w:t>most effective</w:t>
      </w:r>
    </w:p>
    <w:p w14:paraId="468A0FDA" w14:textId="09FABEA5" w:rsidR="00523CC1" w:rsidRPr="002A5389" w:rsidRDefault="00A95867" w:rsidP="00A95867">
      <w:r w:rsidRPr="002A5389">
        <w:t>From the possible control measures you have identified</w:t>
      </w:r>
      <w:r w:rsidR="00771C97" w:rsidRPr="002A5389">
        <w:t>,</w:t>
      </w:r>
      <w:r w:rsidRPr="002A5389">
        <w:t xml:space="preserve"> consider which control or combination of controls will be most effective</w:t>
      </w:r>
      <w:r w:rsidR="00EC6742" w:rsidRPr="002A5389">
        <w:t>.</w:t>
      </w:r>
    </w:p>
    <w:p w14:paraId="05D56EE1" w14:textId="37F5EEA1" w:rsidR="00A95867" w:rsidRPr="002A5389" w:rsidRDefault="00A95867" w:rsidP="00A95867">
      <w:r w:rsidRPr="002A5389">
        <w:t>You must first aim to eliminate the risk</w:t>
      </w:r>
      <w:r w:rsidR="00B617F0">
        <w:t>s</w:t>
      </w:r>
      <w:r w:rsidR="00771C97" w:rsidRPr="002A5389">
        <w:t>,</w:t>
      </w:r>
      <w:r w:rsidRPr="002A5389">
        <w:t xml:space="preserve"> so identify any control measures which would achieve this. Then order the remaining controls, or combinations of controls</w:t>
      </w:r>
      <w:r w:rsidR="00771C97" w:rsidRPr="002A5389">
        <w:t>,</w:t>
      </w:r>
      <w:r w:rsidRPr="002A5389">
        <w:t xml:space="preserve"> from most to </w:t>
      </w:r>
      <w:r w:rsidR="003854F4" w:rsidRPr="002A5389">
        <w:t xml:space="preserve">least </w:t>
      </w:r>
      <w:r w:rsidRPr="002A5389">
        <w:t>effectiv</w:t>
      </w:r>
      <w:r w:rsidR="00F224A3" w:rsidRPr="002A5389">
        <w:t>e</w:t>
      </w:r>
      <w:r w:rsidRPr="002A5389">
        <w:t xml:space="preserve"> at minimising the risk</w:t>
      </w:r>
      <w:r w:rsidR="00B617F0">
        <w:t>s</w:t>
      </w:r>
      <w:r w:rsidRPr="002A5389">
        <w:t>.</w:t>
      </w:r>
      <w:r w:rsidR="00761F35" w:rsidRPr="002A5389">
        <w:t xml:space="preserve"> Controls that are reliable and offer the highest level of protection are the most effective.</w:t>
      </w:r>
    </w:p>
    <w:p w14:paraId="0220A0A1" w14:textId="70D07352" w:rsidR="0000525D" w:rsidRPr="002A5389" w:rsidRDefault="0000525D" w:rsidP="00A95867">
      <w:r w:rsidRPr="002A5389">
        <w:t>Minimising the risk</w:t>
      </w:r>
      <w:r w:rsidR="00B617F0">
        <w:t>s</w:t>
      </w:r>
      <w:r w:rsidRPr="002A5389">
        <w:t xml:space="preserve"> can be </w:t>
      </w:r>
      <w:r w:rsidR="000B199B" w:rsidRPr="002A5389">
        <w:t>achieved</w:t>
      </w:r>
      <w:r w:rsidRPr="002A5389">
        <w:t xml:space="preserve"> by</w:t>
      </w:r>
      <w:r w:rsidR="004B2213">
        <w:t xml:space="preserve"> changing the</w:t>
      </w:r>
      <w:r w:rsidRPr="002A5389">
        <w:t>:</w:t>
      </w:r>
    </w:p>
    <w:p w14:paraId="08DF09C6" w14:textId="3F72F34D" w:rsidR="004B2213" w:rsidRDefault="004B2213" w:rsidP="00FB6FE7">
      <w:pPr>
        <w:pStyle w:val="ListParagraph"/>
        <w:numPr>
          <w:ilvl w:val="0"/>
          <w:numId w:val="3"/>
        </w:numPr>
        <w:ind w:hanging="420"/>
      </w:pPr>
      <w:r>
        <w:t>design of work, including</w:t>
      </w:r>
      <w:r w:rsidR="00B617F0">
        <w:t xml:space="preserve"> </w:t>
      </w:r>
      <w:r>
        <w:t xml:space="preserve">job demands and tasks </w:t>
      </w:r>
      <w:r w:rsidR="00B617F0">
        <w:t>involved</w:t>
      </w:r>
    </w:p>
    <w:p w14:paraId="1CED1113" w14:textId="3B5361E3" w:rsidR="0000525D" w:rsidRPr="002A5389" w:rsidRDefault="0000525D" w:rsidP="00FB6FE7">
      <w:pPr>
        <w:pStyle w:val="ListParagraph"/>
        <w:numPr>
          <w:ilvl w:val="0"/>
          <w:numId w:val="3"/>
        </w:numPr>
        <w:ind w:hanging="420"/>
      </w:pPr>
      <w:r w:rsidRPr="002A5389">
        <w:t>systems of work</w:t>
      </w:r>
      <w:r w:rsidR="00E1046E" w:rsidRPr="002A5389">
        <w:t xml:space="preserve">, </w:t>
      </w:r>
      <w:r w:rsidR="00890331">
        <w:t>for example</w:t>
      </w:r>
      <w:r w:rsidR="00E1046E" w:rsidRPr="002A5389">
        <w:t>:</w:t>
      </w:r>
    </w:p>
    <w:p w14:paraId="5FA464A9" w14:textId="0D08A33F" w:rsidR="00E1046E" w:rsidRPr="002A5389" w:rsidRDefault="00E1046E" w:rsidP="00FB6FE7">
      <w:pPr>
        <w:pStyle w:val="ListParagraph"/>
        <w:numPr>
          <w:ilvl w:val="1"/>
          <w:numId w:val="3"/>
        </w:numPr>
        <w:ind w:left="851"/>
      </w:pPr>
      <w:r w:rsidRPr="002A5389">
        <w:t>allocati</w:t>
      </w:r>
      <w:r w:rsidR="005111BF">
        <w:t>ng</w:t>
      </w:r>
      <w:r w:rsidRPr="002A5389">
        <w:t xml:space="preserve"> tasks to match skills</w:t>
      </w:r>
    </w:p>
    <w:p w14:paraId="090683E1" w14:textId="1F6B6794" w:rsidR="00E1046E" w:rsidRPr="002A5389" w:rsidRDefault="003074D0" w:rsidP="00FB6FE7">
      <w:pPr>
        <w:pStyle w:val="ListParagraph"/>
        <w:numPr>
          <w:ilvl w:val="1"/>
          <w:numId w:val="3"/>
        </w:numPr>
        <w:ind w:left="851"/>
      </w:pPr>
      <w:r>
        <w:t>ensuring</w:t>
      </w:r>
      <w:r w:rsidRPr="002A5389">
        <w:t xml:space="preserve"> </w:t>
      </w:r>
      <w:r w:rsidR="00E1046E" w:rsidRPr="002A5389">
        <w:t xml:space="preserve">sufficient time to complete tasks </w:t>
      </w:r>
    </w:p>
    <w:p w14:paraId="49F1650E" w14:textId="09980A4A" w:rsidR="00E1046E" w:rsidRPr="002A5389" w:rsidRDefault="00E1046E" w:rsidP="00FB6FE7">
      <w:pPr>
        <w:pStyle w:val="ListParagraph"/>
        <w:numPr>
          <w:ilvl w:val="1"/>
          <w:numId w:val="3"/>
        </w:numPr>
        <w:ind w:left="851"/>
      </w:pPr>
      <w:r w:rsidRPr="002A5389">
        <w:t>support from supervisors and other workers</w:t>
      </w:r>
    </w:p>
    <w:p w14:paraId="49D04BFD" w14:textId="034571D9" w:rsidR="00FB6642" w:rsidRDefault="0000525D" w:rsidP="00FB6FE7">
      <w:pPr>
        <w:pStyle w:val="ListParagraph"/>
        <w:numPr>
          <w:ilvl w:val="0"/>
          <w:numId w:val="3"/>
        </w:numPr>
        <w:ind w:hanging="420"/>
      </w:pPr>
      <w:r w:rsidRPr="002A5389">
        <w:t>work environment</w:t>
      </w:r>
      <w:r w:rsidR="0079264E" w:rsidRPr="002A5389">
        <w:t xml:space="preserve"> </w:t>
      </w:r>
      <w:r w:rsidR="00FB6642">
        <w:t xml:space="preserve">and conditions </w:t>
      </w:r>
    </w:p>
    <w:p w14:paraId="2C660B50" w14:textId="1A2D4FBA" w:rsidR="0000525D" w:rsidRPr="002A5389" w:rsidRDefault="00FB6642" w:rsidP="00FB6FE7">
      <w:pPr>
        <w:pStyle w:val="ListParagraph"/>
        <w:numPr>
          <w:ilvl w:val="0"/>
          <w:numId w:val="3"/>
        </w:numPr>
        <w:ind w:hanging="420"/>
      </w:pPr>
      <w:r>
        <w:t xml:space="preserve">workplace interactions </w:t>
      </w:r>
      <w:r w:rsidR="0079264E" w:rsidRPr="002A5389">
        <w:t xml:space="preserve">including ensuring respectful behaviours and </w:t>
      </w:r>
      <w:r>
        <w:t>relationships</w:t>
      </w:r>
      <w:r w:rsidR="000B199B" w:rsidRPr="002A5389">
        <w:t>,</w:t>
      </w:r>
      <w:r w:rsidR="0000525D" w:rsidRPr="002A5389">
        <w:t xml:space="preserve"> or</w:t>
      </w:r>
    </w:p>
    <w:p w14:paraId="3E45A8DF" w14:textId="5CB5FA24" w:rsidR="0000525D" w:rsidRPr="002A5389" w:rsidRDefault="0000525D" w:rsidP="00FB6FE7">
      <w:pPr>
        <w:pStyle w:val="ListParagraph"/>
        <w:numPr>
          <w:ilvl w:val="0"/>
          <w:numId w:val="3"/>
        </w:numPr>
        <w:ind w:hanging="420"/>
      </w:pPr>
      <w:r w:rsidRPr="002A5389">
        <w:t>object</w:t>
      </w:r>
      <w:r w:rsidR="006403AE">
        <w:t>s</w:t>
      </w:r>
      <w:r w:rsidR="000B199B" w:rsidRPr="002A5389">
        <w:t xml:space="preserve"> or </w:t>
      </w:r>
      <w:r w:rsidRPr="002A5389">
        <w:t>tools used in the task</w:t>
      </w:r>
      <w:r w:rsidR="0027762C">
        <w:t>,</w:t>
      </w:r>
      <w:r w:rsidR="00D42136">
        <w:t xml:space="preserve"> for example ensuring plant</w:t>
      </w:r>
      <w:r w:rsidR="006102B3">
        <w:t>, substances and equipment are safe and fit for purpose</w:t>
      </w:r>
      <w:r w:rsidRPr="002A5389">
        <w:t>.</w:t>
      </w:r>
    </w:p>
    <w:p w14:paraId="6C94EE2B" w14:textId="7CC83006" w:rsidR="00523CC1" w:rsidRPr="002A5389" w:rsidRDefault="00523CC1" w:rsidP="00A95867">
      <w:r w:rsidRPr="002A5389">
        <w:lastRenderedPageBreak/>
        <w:t xml:space="preserve">Physical risks contributing to psychosocial risks </w:t>
      </w:r>
      <w:r w:rsidR="003F5664" w:rsidRPr="002A5389">
        <w:t>can be minimised</w:t>
      </w:r>
      <w:r w:rsidRPr="002A5389">
        <w:t xml:space="preserve"> through relevant substitution, </w:t>
      </w:r>
      <w:proofErr w:type="gramStart"/>
      <w:r w:rsidRPr="002A5389">
        <w:t>isolation</w:t>
      </w:r>
      <w:proofErr w:type="gramEnd"/>
      <w:r w:rsidRPr="002A5389">
        <w:t xml:space="preserve"> and engineering controls.</w:t>
      </w:r>
    </w:p>
    <w:p w14:paraId="25415598" w14:textId="0EF57232" w:rsidR="00711B0D" w:rsidRPr="002A5389" w:rsidRDefault="000B199B" w:rsidP="00711B0D">
      <w:r w:rsidRPr="002A5389">
        <w:t xml:space="preserve">Administrative controls and personal protective equipment (PPE) </w:t>
      </w:r>
      <w:r w:rsidR="00F74608" w:rsidRPr="002A5389">
        <w:t xml:space="preserve">are the least reliable </w:t>
      </w:r>
      <w:r w:rsidRPr="002A5389">
        <w:t xml:space="preserve">controls </w:t>
      </w:r>
      <w:r w:rsidR="00F74608" w:rsidRPr="002A5389">
        <w:t>and provide the lowest level of health and safety protection</w:t>
      </w:r>
      <w:r w:rsidRPr="002A5389">
        <w:t>. Y</w:t>
      </w:r>
      <w:r w:rsidR="00F74608" w:rsidRPr="002A5389">
        <w:t>ou should consider these last</w:t>
      </w:r>
      <w:r w:rsidRPr="002A5389">
        <w:t xml:space="preserve"> and </w:t>
      </w:r>
      <w:r w:rsidR="00F74608" w:rsidRPr="002A5389">
        <w:t>use</w:t>
      </w:r>
      <w:r w:rsidRPr="002A5389">
        <w:t xml:space="preserve"> them</w:t>
      </w:r>
      <w:r w:rsidR="00F74608" w:rsidRPr="002A5389">
        <w:t xml:space="preserve"> in combination with more effective controls.</w:t>
      </w:r>
    </w:p>
    <w:p w14:paraId="3EF1200C" w14:textId="47529A11" w:rsidR="00523CC1" w:rsidRPr="002A5389" w:rsidRDefault="00711B0D" w:rsidP="00DB03C5">
      <w:r w:rsidRPr="002A5389">
        <w:t xml:space="preserve">For example, policies may be ignored, systems of work may not be understood and followed, and </w:t>
      </w:r>
      <w:r w:rsidR="00CA79F0">
        <w:t>PPE</w:t>
      </w:r>
      <w:r w:rsidRPr="002A5389">
        <w:t xml:space="preserve"> may not always be worn. Further controls, such as supervision, may be needed to make a control more likely to be effective.</w:t>
      </w:r>
    </w:p>
    <w:p w14:paraId="680B63FC" w14:textId="30DB5B28" w:rsidR="00A95867" w:rsidRPr="002A5389" w:rsidRDefault="00A95867" w:rsidP="00815DC4">
      <w:pPr>
        <w:pStyle w:val="Heading3"/>
        <w:numPr>
          <w:ilvl w:val="0"/>
          <w:numId w:val="0"/>
        </w:numPr>
        <w:ind w:left="720" w:hanging="720"/>
      </w:pPr>
      <w:r w:rsidRPr="002A5389">
        <w:t>Select reasonabl</w:t>
      </w:r>
      <w:r w:rsidR="00705ADD" w:rsidRPr="002A5389">
        <w:t>y practicabl</w:t>
      </w:r>
      <w:r w:rsidRPr="002A5389">
        <w:t>e control measures</w:t>
      </w:r>
    </w:p>
    <w:p w14:paraId="62C35F66" w14:textId="7F138EBB" w:rsidR="005F67D4" w:rsidRPr="002A5389" w:rsidRDefault="003173D3" w:rsidP="005F67D4">
      <w:r w:rsidRPr="002A5389">
        <w:t xml:space="preserve">For each of the controls you have identified, </w:t>
      </w:r>
      <w:r w:rsidR="00A95867" w:rsidRPr="002A5389">
        <w:t xml:space="preserve">consider if </w:t>
      </w:r>
      <w:r w:rsidRPr="002A5389">
        <w:t xml:space="preserve">it </w:t>
      </w:r>
      <w:r w:rsidR="00A95867" w:rsidRPr="002A5389">
        <w:t>is reasonabl</w:t>
      </w:r>
      <w:r w:rsidR="009920E0" w:rsidRPr="002A5389">
        <w:t>y practicable to implement</w:t>
      </w:r>
      <w:r w:rsidR="00A95867" w:rsidRPr="002A5389">
        <w:t xml:space="preserve"> in the circumstances.</w:t>
      </w:r>
      <w:r w:rsidRPr="002A5389">
        <w:t xml:space="preserve"> </w:t>
      </w:r>
      <w:r w:rsidR="005F67D4" w:rsidRPr="002A5389">
        <w:t>When determining what is reasonably practicable</w:t>
      </w:r>
      <w:r w:rsidR="002F3565">
        <w:t>,</w:t>
      </w:r>
      <w:r w:rsidR="005F67D4" w:rsidRPr="002A5389">
        <w:t xml:space="preserve"> you must consider all relevant matters</w:t>
      </w:r>
      <w:r w:rsidR="002F3565">
        <w:t>,</w:t>
      </w:r>
      <w:r w:rsidR="005F67D4" w:rsidRPr="002A5389">
        <w:t xml:space="preserve"> </w:t>
      </w:r>
      <w:r w:rsidR="005F67D4" w:rsidRPr="002A5389">
        <w:rPr>
          <w:rFonts w:cs="Arial"/>
        </w:rPr>
        <w:t>including:</w:t>
      </w:r>
    </w:p>
    <w:p w14:paraId="7C2FC9B5" w14:textId="0DD1A555" w:rsidR="005F67D4" w:rsidRPr="002A5389" w:rsidRDefault="005F67D4" w:rsidP="00FB6FE7">
      <w:pPr>
        <w:pStyle w:val="ListParagraph"/>
        <w:numPr>
          <w:ilvl w:val="0"/>
          <w:numId w:val="3"/>
        </w:numPr>
        <w:ind w:hanging="420"/>
      </w:pPr>
      <w:r w:rsidRPr="002A5389">
        <w:t>the likelihood of the psychosocial hazard or the risk occurring</w:t>
      </w:r>
    </w:p>
    <w:p w14:paraId="505A160B" w14:textId="43D14B50" w:rsidR="005F67D4" w:rsidRPr="002A5389" w:rsidRDefault="005F67D4" w:rsidP="00FB6FE7">
      <w:pPr>
        <w:pStyle w:val="ListParagraph"/>
        <w:numPr>
          <w:ilvl w:val="0"/>
          <w:numId w:val="3"/>
        </w:numPr>
        <w:ind w:hanging="420"/>
      </w:pPr>
      <w:r w:rsidRPr="002A5389">
        <w:t>the degree of harm that might result from the hazard</w:t>
      </w:r>
      <w:r w:rsidR="000208DC">
        <w:t>s</w:t>
      </w:r>
      <w:r w:rsidRPr="002A5389">
        <w:t xml:space="preserve"> or the risk</w:t>
      </w:r>
      <w:r w:rsidR="000208DC">
        <w:t>s</w:t>
      </w:r>
    </w:p>
    <w:p w14:paraId="2B0C966A" w14:textId="4F430EDC" w:rsidR="005F67D4" w:rsidRPr="002A5389" w:rsidRDefault="005F67D4" w:rsidP="00FB6FE7">
      <w:pPr>
        <w:pStyle w:val="ListParagraph"/>
        <w:numPr>
          <w:ilvl w:val="0"/>
          <w:numId w:val="3"/>
        </w:numPr>
        <w:ind w:hanging="420"/>
      </w:pPr>
      <w:r w:rsidRPr="002A5389">
        <w:t>the availability and suitability of ways to eliminate or minimise the risk</w:t>
      </w:r>
      <w:r w:rsidR="000208DC">
        <w:t>s</w:t>
      </w:r>
    </w:p>
    <w:p w14:paraId="1CF321FF" w14:textId="4D742875" w:rsidR="005F67D4" w:rsidRPr="002A5389" w:rsidRDefault="005F67D4" w:rsidP="00FB6FE7">
      <w:pPr>
        <w:pStyle w:val="ListParagraph"/>
        <w:numPr>
          <w:ilvl w:val="0"/>
          <w:numId w:val="3"/>
        </w:numPr>
        <w:ind w:hanging="420"/>
      </w:pPr>
      <w:r w:rsidRPr="002A5389">
        <w:t>what the person concerned knows, or ought reasonably to know about the hazard</w:t>
      </w:r>
      <w:r w:rsidR="000208DC">
        <w:t>s</w:t>
      </w:r>
      <w:r w:rsidRPr="002A5389">
        <w:t xml:space="preserve"> or risk</w:t>
      </w:r>
      <w:r w:rsidR="000208DC">
        <w:t>s</w:t>
      </w:r>
      <w:r w:rsidRPr="002A5389">
        <w:t>, and about the ways of eliminating or minimising the risk</w:t>
      </w:r>
      <w:r w:rsidR="000208DC">
        <w:t>s</w:t>
      </w:r>
      <w:r w:rsidRPr="002A5389">
        <w:t>, and</w:t>
      </w:r>
    </w:p>
    <w:p w14:paraId="366C0409" w14:textId="46ED6521" w:rsidR="005F67D4" w:rsidRPr="002A5389" w:rsidRDefault="005F67D4" w:rsidP="00FB6FE7">
      <w:pPr>
        <w:pStyle w:val="ListParagraph"/>
        <w:numPr>
          <w:ilvl w:val="0"/>
          <w:numId w:val="3"/>
        </w:numPr>
        <w:ind w:hanging="420"/>
      </w:pPr>
      <w:r w:rsidRPr="002A5389">
        <w:t>after assessing the extent of the psychosocial risk</w:t>
      </w:r>
      <w:r w:rsidR="000208DC">
        <w:t>s</w:t>
      </w:r>
      <w:r w:rsidRPr="002A5389">
        <w:t xml:space="preserve"> and the available ways of eliminating or minimising </w:t>
      </w:r>
      <w:r w:rsidR="00D44370">
        <w:t>risks</w:t>
      </w:r>
      <w:r w:rsidRPr="002A5389">
        <w:t>, the cost associated with eliminating or minimising the risk</w:t>
      </w:r>
      <w:r w:rsidR="00D44370">
        <w:t>s</w:t>
      </w:r>
      <w:r w:rsidRPr="002A5389">
        <w:t>, including whether the cost is grossly disproportionate to the risk</w:t>
      </w:r>
      <w:r w:rsidR="00D44370">
        <w:t>s</w:t>
      </w:r>
      <w:r w:rsidRPr="002A5389">
        <w:t>.</w:t>
      </w:r>
    </w:p>
    <w:p w14:paraId="778DC6E0" w14:textId="6147FEE1" w:rsidR="00BB1C22" w:rsidRPr="002A5389" w:rsidRDefault="00A95867" w:rsidP="00A95867">
      <w:r w:rsidRPr="002A5389">
        <w:t xml:space="preserve">The </w:t>
      </w:r>
      <w:r w:rsidR="008D7343">
        <w:t xml:space="preserve">greater the </w:t>
      </w:r>
      <w:r w:rsidRPr="002A5389">
        <w:t>risk</w:t>
      </w:r>
      <w:r w:rsidR="00D44370">
        <w:t>s</w:t>
      </w:r>
      <w:r w:rsidR="00BB1C22" w:rsidRPr="002A5389">
        <w:t>,</w:t>
      </w:r>
      <w:r w:rsidRPr="002A5389">
        <w:t xml:space="preserve"> the more that is required to be done to eliminate or minimise it.</w:t>
      </w:r>
      <w:r w:rsidR="00133637">
        <w:t xml:space="preserve"> This may mean using more than one, or a combination of control measures.</w:t>
      </w:r>
    </w:p>
    <w:p w14:paraId="1807A7DF" w14:textId="2209E72A" w:rsidR="00A95867" w:rsidRPr="002A5389" w:rsidRDefault="00BB1C22" w:rsidP="00A95867">
      <w:r w:rsidRPr="002A5389">
        <w:t xml:space="preserve">Where </w:t>
      </w:r>
      <w:r w:rsidR="0023343A">
        <w:t>psychosocial hazard</w:t>
      </w:r>
      <w:r w:rsidR="00D44370">
        <w:t>s are</w:t>
      </w:r>
      <w:r w:rsidR="0023343A">
        <w:t xml:space="preserve"> only present for short periods, infrequently and </w:t>
      </w:r>
      <w:r w:rsidR="00D44370">
        <w:t>are</w:t>
      </w:r>
      <w:r w:rsidR="0023343A">
        <w:t xml:space="preserve"> not severe</w:t>
      </w:r>
      <w:r w:rsidRPr="002A5389">
        <w:t>, i</w:t>
      </w:r>
      <w:r w:rsidR="00A95867" w:rsidRPr="002A5389">
        <w:t xml:space="preserve">t may not be reasonable to </w:t>
      </w:r>
      <w:r w:rsidR="00F74608" w:rsidRPr="002A5389">
        <w:t>implement</w:t>
      </w:r>
      <w:r w:rsidRPr="002A5389">
        <w:t xml:space="preserve"> </w:t>
      </w:r>
      <w:r w:rsidR="00A95867" w:rsidRPr="002A5389">
        <w:t xml:space="preserve">expensive and time-consuming control </w:t>
      </w:r>
      <w:r w:rsidRPr="002A5389">
        <w:t>measures</w:t>
      </w:r>
      <w:r w:rsidR="00A95867" w:rsidRPr="002A5389">
        <w:t>. It may, however, be reasonable to apply less expensive controls.</w:t>
      </w:r>
    </w:p>
    <w:p w14:paraId="78BFCA02" w14:textId="134EDF89" w:rsidR="00A95867" w:rsidRDefault="00A95867" w:rsidP="00A95867">
      <w:r w:rsidRPr="002A5389">
        <w:t>Multiple control measures may be required. The aim must be to keep trying to lower the likelihood and degree of harm until further steps are not reasonabl</w:t>
      </w:r>
      <w:r w:rsidR="00BB1C22" w:rsidRPr="002A5389">
        <w:t>y practicable</w:t>
      </w:r>
      <w:r w:rsidRPr="002A5389">
        <w:t xml:space="preserve"> in the circumstances.</w:t>
      </w:r>
    </w:p>
    <w:p w14:paraId="5C37919D" w14:textId="70F5FF89" w:rsidR="00E74E05" w:rsidRPr="002A5389" w:rsidRDefault="008E31FA" w:rsidP="00A95867">
      <w:r>
        <w:t>P</w:t>
      </w:r>
      <w:r w:rsidR="00E74E05">
        <w:t xml:space="preserve">sychosocial hazards </w:t>
      </w:r>
      <w:r w:rsidR="00E74E05" w:rsidRPr="00E74E05">
        <w:t xml:space="preserve">can interact or combine with other </w:t>
      </w:r>
      <w:r w:rsidR="00E74E05">
        <w:t xml:space="preserve">psychosocial </w:t>
      </w:r>
      <w:r w:rsidR="00E74E05" w:rsidRPr="00E74E05">
        <w:t>hazards</w:t>
      </w:r>
      <w:r w:rsidR="008F2121">
        <w:t xml:space="preserve"> to </w:t>
      </w:r>
      <w:r w:rsidR="00113692">
        <w:t>increase the risk</w:t>
      </w:r>
      <w:r w:rsidR="00D44370">
        <w:t>s</w:t>
      </w:r>
      <w:r w:rsidR="00113692">
        <w:t>. T</w:t>
      </w:r>
      <w:r w:rsidR="00B47A29">
        <w:t xml:space="preserve">his means </w:t>
      </w:r>
      <w:r w:rsidR="00BF06E3">
        <w:t>controlling</w:t>
      </w:r>
      <w:r w:rsidR="00B47A29">
        <w:t xml:space="preserve"> the risk</w:t>
      </w:r>
      <w:r w:rsidR="00D44370">
        <w:t>s</w:t>
      </w:r>
      <w:r w:rsidR="00B47A29">
        <w:t xml:space="preserve"> associated with</w:t>
      </w:r>
      <w:r w:rsidR="00BF06E3">
        <w:t xml:space="preserve"> one hazard </w:t>
      </w:r>
      <w:r w:rsidR="00B47A29">
        <w:t xml:space="preserve">can </w:t>
      </w:r>
      <w:r w:rsidR="00113692">
        <w:t>also minimise the risk</w:t>
      </w:r>
      <w:r w:rsidR="00D44370">
        <w:t>s</w:t>
      </w:r>
      <w:r w:rsidR="00113692">
        <w:t xml:space="preserve"> from other psychosocial hazards.</w:t>
      </w:r>
    </w:p>
    <w:p w14:paraId="2B156799" w14:textId="09502C49" w:rsidR="00696386" w:rsidRPr="002A5389" w:rsidRDefault="00A95867" w:rsidP="00A95867">
      <w:r w:rsidRPr="002A5389">
        <w:t xml:space="preserve">When considering each control or combination of controls, a duty holder must </w:t>
      </w:r>
      <w:proofErr w:type="gramStart"/>
      <w:r w:rsidRPr="002A5389">
        <w:t>take into account</w:t>
      </w:r>
      <w:proofErr w:type="gramEnd"/>
      <w:r w:rsidRPr="002A5389">
        <w:t xml:space="preserve"> the likelihood of a particular control being effective.</w:t>
      </w:r>
    </w:p>
    <w:p w14:paraId="055AEE55" w14:textId="6A44EAD1" w:rsidR="00A95867" w:rsidRPr="002A5389" w:rsidRDefault="00A95867" w:rsidP="00815DC4">
      <w:pPr>
        <w:pStyle w:val="Heading3"/>
        <w:numPr>
          <w:ilvl w:val="0"/>
          <w:numId w:val="0"/>
        </w:numPr>
      </w:pPr>
      <w:r w:rsidRPr="002A5389">
        <w:t>Cost of control measures</w:t>
      </w:r>
    </w:p>
    <w:p w14:paraId="0278F05A" w14:textId="665E5AF8" w:rsidR="00FC09CD" w:rsidRDefault="00AA2F66" w:rsidP="002F2D90">
      <w:r>
        <w:t>C</w:t>
      </w:r>
      <w:r w:rsidR="00FC09CD">
        <w:t xml:space="preserve">ost is a matter to be </w:t>
      </w:r>
      <w:proofErr w:type="gramStart"/>
      <w:r w:rsidR="00FC09CD">
        <w:t>taken into account</w:t>
      </w:r>
      <w:proofErr w:type="gramEnd"/>
      <w:r w:rsidR="00FC09CD">
        <w:t xml:space="preserve"> and weighed up with other relevant matters to identify what is reasonably practicable, </w:t>
      </w:r>
      <w:r>
        <w:t xml:space="preserve">but </w:t>
      </w:r>
      <w:r w:rsidR="00FC09CD">
        <w:t xml:space="preserve">this must only be </w:t>
      </w:r>
      <w:r w:rsidR="00545281">
        <w:t xml:space="preserve">done </w:t>
      </w:r>
      <w:r w:rsidR="00FC09CD" w:rsidRPr="004056E9">
        <w:t>after assessing the extent of the risk and the ways of eliminating or minimising it.</w:t>
      </w:r>
    </w:p>
    <w:p w14:paraId="0C75E469" w14:textId="51CB61EF" w:rsidR="00A95867" w:rsidRPr="002A5389" w:rsidRDefault="00A95867" w:rsidP="002F2D90">
      <w:r w:rsidRPr="002A5389">
        <w:t>Where the cost of implementing control measures is grossly disproportionate to the risk</w:t>
      </w:r>
      <w:r w:rsidR="00687500">
        <w:t>s</w:t>
      </w:r>
      <w:r w:rsidRPr="002A5389">
        <w:t>, it may be that implementing them is not reasonably practicable and therefore not required. This does not mean that you are excused from doing anything to minimise the risk</w:t>
      </w:r>
      <w:r w:rsidR="00687500">
        <w:t>s</w:t>
      </w:r>
      <w:r w:rsidRPr="002A5389">
        <w:t xml:space="preserve">. A less expensive way of minimising the </w:t>
      </w:r>
      <w:r w:rsidR="00765227" w:rsidRPr="002A5389">
        <w:t>risk</w:t>
      </w:r>
      <w:r w:rsidR="00687500">
        <w:t>s</w:t>
      </w:r>
      <w:r w:rsidRPr="002A5389">
        <w:t xml:space="preserve"> must instead be used.</w:t>
      </w:r>
      <w:r w:rsidR="00170821" w:rsidRPr="002A5389">
        <w:t xml:space="preserve"> If two control measures provide the same level of protection and are equally reliable, you can </w:t>
      </w:r>
      <w:r w:rsidR="00BD2E7F" w:rsidRPr="002A5389">
        <w:t>implement</w:t>
      </w:r>
      <w:r w:rsidR="00170821" w:rsidRPr="002A5389">
        <w:t xml:space="preserve"> the less expensive option.</w:t>
      </w:r>
    </w:p>
    <w:p w14:paraId="21C84618" w14:textId="6171E9DC" w:rsidR="00A95867" w:rsidRPr="002A5389" w:rsidRDefault="00A95867" w:rsidP="002F2D90">
      <w:pPr>
        <w:rPr>
          <w:rFonts w:asciiTheme="minorHAnsi" w:hAnsiTheme="minorHAnsi"/>
          <w:szCs w:val="22"/>
        </w:rPr>
      </w:pPr>
      <w:r w:rsidRPr="002A5389">
        <w:t xml:space="preserve">The question of what is reasonably practicable is determined objectively, not by reference to your </w:t>
      </w:r>
      <w:proofErr w:type="gramStart"/>
      <w:r w:rsidRPr="002A5389">
        <w:t>particular business</w:t>
      </w:r>
      <w:proofErr w:type="gramEnd"/>
      <w:r w:rsidRPr="002A5389">
        <w:t xml:space="preserve"> or undertaking’s capacity to pay</w:t>
      </w:r>
      <w:r w:rsidR="00DA2263">
        <w:t>,</w:t>
      </w:r>
      <w:r w:rsidRPr="002A5389">
        <w:t xml:space="preserve"> or other individual circumstances. You </w:t>
      </w:r>
      <w:r w:rsidR="00761F35" w:rsidRPr="002A5389">
        <w:t xml:space="preserve">cannot </w:t>
      </w:r>
      <w:r w:rsidRPr="002A5389">
        <w:t xml:space="preserve">provide workers with a lower level of protection simply because you are in a </w:t>
      </w:r>
      <w:r w:rsidRPr="002A5389">
        <w:lastRenderedPageBreak/>
        <w:t>lesser financial position than another PCBU facing the same hazard</w:t>
      </w:r>
      <w:r w:rsidR="0049423A">
        <w:t>s</w:t>
      </w:r>
      <w:r w:rsidRPr="002A5389">
        <w:t xml:space="preserve"> or risk</w:t>
      </w:r>
      <w:r w:rsidR="0049423A">
        <w:t>s</w:t>
      </w:r>
      <w:r w:rsidRPr="002A5389">
        <w:t xml:space="preserve"> in similar circumstances.</w:t>
      </w:r>
    </w:p>
    <w:p w14:paraId="6D278907" w14:textId="77777777" w:rsidR="006E0F17" w:rsidRDefault="009955E5" w:rsidP="009955E5">
      <w:r w:rsidRPr="002A5389">
        <w:t xml:space="preserve">Your goal to produce a product or provide a </w:t>
      </w:r>
      <w:r w:rsidR="005925DC" w:rsidRPr="002A5389">
        <w:t xml:space="preserve">service at a particular price cannot </w:t>
      </w:r>
      <w:r w:rsidRPr="002A5389">
        <w:t xml:space="preserve">override your duty to ensure, so far as is reasonably practicable, the health and safety of your workers and others. </w:t>
      </w:r>
    </w:p>
    <w:p w14:paraId="7BB2AE1A" w14:textId="70F1333B" w:rsidR="00A95867" w:rsidRPr="002A5389" w:rsidRDefault="00A95867" w:rsidP="008D491E">
      <w:pPr>
        <w:pStyle w:val="Heading2"/>
        <w:ind w:left="851" w:hanging="851"/>
      </w:pPr>
      <w:bookmarkStart w:id="180" w:name="_Toc109741610"/>
      <w:r w:rsidRPr="002A5389">
        <w:t>Implementing control measures</w:t>
      </w:r>
      <w:bookmarkEnd w:id="180"/>
    </w:p>
    <w:p w14:paraId="10CE1C66" w14:textId="24725DD1" w:rsidR="00A95867" w:rsidRPr="002A5389" w:rsidRDefault="00A95867" w:rsidP="002F2D90">
      <w:pPr>
        <w:pStyle w:val="CommentText"/>
        <w:rPr>
          <w:sz w:val="22"/>
          <w:szCs w:val="24"/>
        </w:rPr>
      </w:pPr>
      <w:r w:rsidRPr="002A5389">
        <w:rPr>
          <w:sz w:val="22"/>
          <w:szCs w:val="24"/>
        </w:rPr>
        <w:t xml:space="preserve">It is important to ensure a particular control </w:t>
      </w:r>
      <w:r w:rsidR="00F56D8C">
        <w:rPr>
          <w:sz w:val="22"/>
          <w:szCs w:val="24"/>
        </w:rPr>
        <w:t xml:space="preserve">measure </w:t>
      </w:r>
      <w:r w:rsidRPr="002A5389">
        <w:rPr>
          <w:sz w:val="22"/>
          <w:szCs w:val="24"/>
        </w:rPr>
        <w:t xml:space="preserve">will work before relying on it. You may need to test control measures, provide information, training or instruction to </w:t>
      </w:r>
      <w:proofErr w:type="gramStart"/>
      <w:r w:rsidRPr="002A5389">
        <w:rPr>
          <w:sz w:val="22"/>
          <w:szCs w:val="24"/>
        </w:rPr>
        <w:t>workers</w:t>
      </w:r>
      <w:proofErr w:type="gramEnd"/>
      <w:r w:rsidRPr="002A5389">
        <w:rPr>
          <w:sz w:val="22"/>
          <w:szCs w:val="24"/>
        </w:rPr>
        <w:t xml:space="preserve"> and supervise work to ensure control measures are effective.</w:t>
      </w:r>
    </w:p>
    <w:p w14:paraId="4DFB7C62" w14:textId="7047606E" w:rsidR="001F78C2" w:rsidRPr="002A5389" w:rsidRDefault="001F78C2" w:rsidP="00815DC4">
      <w:pPr>
        <w:pStyle w:val="Heading3"/>
        <w:numPr>
          <w:ilvl w:val="0"/>
          <w:numId w:val="0"/>
        </w:numPr>
      </w:pPr>
      <w:bookmarkStart w:id="181" w:name="_Information,_training,_instruction"/>
      <w:bookmarkStart w:id="182" w:name="_Toc47695635"/>
      <w:bookmarkEnd w:id="181"/>
      <w:r w:rsidRPr="002A5389">
        <w:t>Test control measures</w:t>
      </w:r>
    </w:p>
    <w:p w14:paraId="2A17095E" w14:textId="79AD1D67" w:rsidR="00E01AB6" w:rsidRPr="002A5389" w:rsidRDefault="0084483B" w:rsidP="009D549E">
      <w:r>
        <w:t>T</w:t>
      </w:r>
      <w:r w:rsidR="00B5148C" w:rsidRPr="002A5389">
        <w:t>est</w:t>
      </w:r>
      <w:r>
        <w:t>ing</w:t>
      </w:r>
      <w:r w:rsidR="00B5148C" w:rsidRPr="002A5389">
        <w:t xml:space="preserve"> control measures </w:t>
      </w:r>
      <w:r w:rsidR="00812D60">
        <w:t>allows you to</w:t>
      </w:r>
      <w:r w:rsidR="00812D60" w:rsidRPr="002A5389">
        <w:t xml:space="preserve"> </w:t>
      </w:r>
      <w:r w:rsidR="00B5148C" w:rsidRPr="002A5389">
        <w:t>ensure they are suit</w:t>
      </w:r>
      <w:r w:rsidR="00DE502E">
        <w:t>able for</w:t>
      </w:r>
      <w:r w:rsidR="00B5148C" w:rsidRPr="002A5389">
        <w:t xml:space="preserve"> your workplace, operate as intended and do not introduce new risks. </w:t>
      </w:r>
    </w:p>
    <w:p w14:paraId="5D349867" w14:textId="179B7EB1" w:rsidR="00B5148C" w:rsidRPr="002A5389" w:rsidRDefault="00B5148C" w:rsidP="009D549E">
      <w:r w:rsidRPr="002A5389">
        <w:rPr>
          <w:szCs w:val="22"/>
        </w:rPr>
        <w:t xml:space="preserve">You should </w:t>
      </w:r>
      <w:r w:rsidR="00852C27" w:rsidRPr="002A5389">
        <w:rPr>
          <w:szCs w:val="22"/>
        </w:rPr>
        <w:t xml:space="preserve">allow </w:t>
      </w:r>
      <w:r w:rsidRPr="002A5389">
        <w:rPr>
          <w:szCs w:val="22"/>
        </w:rPr>
        <w:t>enough time for your workers to adjust to changes</w:t>
      </w:r>
      <w:r w:rsidR="00AD2223">
        <w:rPr>
          <w:szCs w:val="22"/>
        </w:rPr>
        <w:t xml:space="preserve"> (</w:t>
      </w:r>
      <w:proofErr w:type="gramStart"/>
      <w:r w:rsidR="00AD2223">
        <w:rPr>
          <w:szCs w:val="22"/>
        </w:rPr>
        <w:t>e.g.</w:t>
      </w:r>
      <w:proofErr w:type="gramEnd"/>
      <w:r w:rsidR="00852C27" w:rsidRPr="002A5389">
        <w:rPr>
          <w:szCs w:val="22"/>
        </w:rPr>
        <w:t xml:space="preserve"> </w:t>
      </w:r>
      <w:r w:rsidRPr="002A5389">
        <w:rPr>
          <w:szCs w:val="22"/>
        </w:rPr>
        <w:t>new work processes</w:t>
      </w:r>
      <w:r w:rsidR="00AD2223">
        <w:rPr>
          <w:szCs w:val="22"/>
        </w:rPr>
        <w:t>)</w:t>
      </w:r>
      <w:r w:rsidR="00852C27" w:rsidRPr="002A5389">
        <w:rPr>
          <w:szCs w:val="22"/>
        </w:rPr>
        <w:t xml:space="preserve"> before assessing the effectiveness of control measures</w:t>
      </w:r>
      <w:r w:rsidRPr="002A5389">
        <w:rPr>
          <w:szCs w:val="22"/>
        </w:rPr>
        <w:t xml:space="preserve">. At this stage, you should frequently check with your workers on how they </w:t>
      </w:r>
      <w:r w:rsidR="00087B06" w:rsidRPr="002A5389">
        <w:rPr>
          <w:szCs w:val="22"/>
        </w:rPr>
        <w:t xml:space="preserve">think </w:t>
      </w:r>
      <w:r w:rsidRPr="002A5389">
        <w:rPr>
          <w:szCs w:val="22"/>
        </w:rPr>
        <w:t>the improvements are working and supervise workers to ensure controls are implemented effectively.</w:t>
      </w:r>
    </w:p>
    <w:p w14:paraId="69B391DC" w14:textId="791BA4B0" w:rsidR="00B1598E" w:rsidRPr="002A5389" w:rsidRDefault="00B1598E" w:rsidP="00815DC4">
      <w:pPr>
        <w:pStyle w:val="Heading3"/>
        <w:numPr>
          <w:ilvl w:val="0"/>
          <w:numId w:val="0"/>
        </w:numPr>
      </w:pPr>
      <w:bookmarkStart w:id="183" w:name="_Information,_training,_instruction_1"/>
      <w:bookmarkEnd w:id="183"/>
      <w:r w:rsidRPr="002A5389">
        <w:t xml:space="preserve">Information, training, </w:t>
      </w:r>
      <w:proofErr w:type="gramStart"/>
      <w:r w:rsidRPr="002A5389">
        <w:t>instruction</w:t>
      </w:r>
      <w:proofErr w:type="gramEnd"/>
      <w:r w:rsidRPr="002A5389">
        <w:t xml:space="preserve"> and supervision</w:t>
      </w:r>
      <w:bookmarkEnd w:id="182"/>
    </w:p>
    <w:p w14:paraId="28EF9CBC" w14:textId="416BE0A6" w:rsidR="00B1598E" w:rsidRPr="009B7DCD"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Act s</w:t>
      </w:r>
      <w:r w:rsidR="00F852C3">
        <w:rPr>
          <w:rStyle w:val="Emphasised"/>
        </w:rPr>
        <w:t>ection</w:t>
      </w:r>
      <w:r w:rsidRPr="009B7DCD">
        <w:rPr>
          <w:rStyle w:val="Emphasised"/>
        </w:rPr>
        <w:t xml:space="preserve"> 19</w:t>
      </w:r>
    </w:p>
    <w:p w14:paraId="0B5C9CC9" w14:textId="77777777" w:rsidR="00B1598E" w:rsidRPr="002A5389"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Primary duty of care</w:t>
      </w:r>
    </w:p>
    <w:p w14:paraId="7AF77F3E" w14:textId="77777777" w:rsidR="00B1598E" w:rsidRPr="009B7DCD"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rStyle w:val="Emphasised"/>
        </w:rPr>
      </w:pPr>
      <w:r w:rsidRPr="009B7DCD">
        <w:rPr>
          <w:rStyle w:val="Emphasised"/>
        </w:rPr>
        <w:t>WHS Regulation 39</w:t>
      </w:r>
    </w:p>
    <w:p w14:paraId="03D95E85" w14:textId="77777777" w:rsidR="00B1598E" w:rsidRPr="002A5389" w:rsidRDefault="00B1598E" w:rsidP="00B1598E">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2A5389">
        <w:t xml:space="preserve">Provision of information, </w:t>
      </w:r>
      <w:proofErr w:type="gramStart"/>
      <w:r w:rsidRPr="002A5389">
        <w:t>training</w:t>
      </w:r>
      <w:proofErr w:type="gramEnd"/>
      <w:r w:rsidRPr="002A5389">
        <w:t xml:space="preserve"> and instruction</w:t>
      </w:r>
    </w:p>
    <w:p w14:paraId="4175D56C" w14:textId="5C66C1E9" w:rsidR="00C625C6" w:rsidRPr="002A5389" w:rsidRDefault="00C625C6" w:rsidP="002F2D90">
      <w:pPr>
        <w:pStyle w:val="CommentText"/>
        <w:rPr>
          <w:sz w:val="22"/>
          <w:szCs w:val="24"/>
        </w:rPr>
      </w:pPr>
      <w:r w:rsidRPr="002A5389">
        <w:rPr>
          <w:sz w:val="22"/>
          <w:szCs w:val="24"/>
        </w:rPr>
        <w:t xml:space="preserve">As you are planning to implement control measures, you must consider what information, training, </w:t>
      </w:r>
      <w:proofErr w:type="gramStart"/>
      <w:r w:rsidRPr="002A5389">
        <w:rPr>
          <w:sz w:val="22"/>
          <w:szCs w:val="24"/>
        </w:rPr>
        <w:t>instruction</w:t>
      </w:r>
      <w:proofErr w:type="gramEnd"/>
      <w:r w:rsidRPr="002A5389">
        <w:rPr>
          <w:sz w:val="22"/>
          <w:szCs w:val="24"/>
        </w:rPr>
        <w:t xml:space="preserve"> or supervision is required to ensure the control measures are effective.</w:t>
      </w:r>
    </w:p>
    <w:p w14:paraId="6AD6B329" w14:textId="6595387D" w:rsidR="00094816" w:rsidRPr="002A5389" w:rsidRDefault="00C625C6" w:rsidP="002F2D90">
      <w:pPr>
        <w:pStyle w:val="CommentText"/>
        <w:rPr>
          <w:sz w:val="22"/>
          <w:szCs w:val="24"/>
        </w:rPr>
      </w:pPr>
      <w:r w:rsidRPr="002A5389">
        <w:rPr>
          <w:sz w:val="22"/>
          <w:szCs w:val="24"/>
        </w:rPr>
        <w:t xml:space="preserve">Training must </w:t>
      </w:r>
      <w:r w:rsidR="000C203F" w:rsidRPr="002A5389">
        <w:rPr>
          <w:sz w:val="22"/>
          <w:szCs w:val="24"/>
        </w:rPr>
        <w:t>be suitable and adequate, having regard to</w:t>
      </w:r>
      <w:r w:rsidR="00094816" w:rsidRPr="002A5389">
        <w:rPr>
          <w:sz w:val="22"/>
          <w:szCs w:val="24"/>
        </w:rPr>
        <w:t>:</w:t>
      </w:r>
    </w:p>
    <w:p w14:paraId="371216C4" w14:textId="5BC98F6D" w:rsidR="00094816" w:rsidRPr="002A5389" w:rsidRDefault="00C625C6" w:rsidP="00FB6FE7">
      <w:pPr>
        <w:pStyle w:val="ListParagraph"/>
        <w:numPr>
          <w:ilvl w:val="0"/>
          <w:numId w:val="3"/>
        </w:numPr>
        <w:ind w:hanging="420"/>
      </w:pPr>
      <w:r w:rsidRPr="002A5389">
        <w:t>the nature of the work</w:t>
      </w:r>
      <w:r w:rsidR="00094816" w:rsidRPr="002A5389">
        <w:t xml:space="preserve"> to be carried out</w:t>
      </w:r>
    </w:p>
    <w:p w14:paraId="26F40B37" w14:textId="188EA8BB" w:rsidR="00094816" w:rsidRPr="002A5389" w:rsidRDefault="00094816" w:rsidP="00FB6FE7">
      <w:pPr>
        <w:pStyle w:val="ListParagraph"/>
        <w:numPr>
          <w:ilvl w:val="0"/>
          <w:numId w:val="3"/>
        </w:numPr>
        <w:ind w:hanging="420"/>
      </w:pPr>
      <w:r w:rsidRPr="002A5389">
        <w:t>t</w:t>
      </w:r>
      <w:r w:rsidR="00C625C6" w:rsidRPr="002A5389">
        <w:t>he</w:t>
      </w:r>
      <w:r w:rsidRPr="002A5389">
        <w:t xml:space="preserve"> associated</w:t>
      </w:r>
      <w:r w:rsidR="00C625C6" w:rsidRPr="002A5389">
        <w:t xml:space="preserve"> </w:t>
      </w:r>
      <w:r w:rsidRPr="002A5389">
        <w:t xml:space="preserve">psychosocial hazards and </w:t>
      </w:r>
      <w:r w:rsidR="00C625C6" w:rsidRPr="002A5389">
        <w:t>risks</w:t>
      </w:r>
      <w:r w:rsidR="008E499F" w:rsidRPr="002A5389">
        <w:t>,</w:t>
      </w:r>
      <w:r w:rsidR="00C625C6" w:rsidRPr="002A5389">
        <w:t xml:space="preserve"> and </w:t>
      </w:r>
    </w:p>
    <w:p w14:paraId="5D82EE40" w14:textId="177CB9E4" w:rsidR="00A32EB5" w:rsidRPr="002A5389" w:rsidRDefault="00C625C6" w:rsidP="00FB6FE7">
      <w:pPr>
        <w:pStyle w:val="ListParagraph"/>
        <w:numPr>
          <w:ilvl w:val="0"/>
          <w:numId w:val="3"/>
        </w:numPr>
        <w:ind w:hanging="420"/>
      </w:pPr>
      <w:r w:rsidRPr="002A5389">
        <w:t xml:space="preserve">the control measures to be implemented. </w:t>
      </w:r>
    </w:p>
    <w:p w14:paraId="0FC18185" w14:textId="0DC19013" w:rsidR="00C2526D" w:rsidRPr="002A5389" w:rsidRDefault="00C625C6" w:rsidP="002F2D90">
      <w:pPr>
        <w:pStyle w:val="CommentText"/>
        <w:rPr>
          <w:sz w:val="22"/>
          <w:szCs w:val="24"/>
        </w:rPr>
      </w:pPr>
      <w:r w:rsidRPr="002A5389">
        <w:rPr>
          <w:sz w:val="22"/>
          <w:szCs w:val="24"/>
        </w:rPr>
        <w:t xml:space="preserve">Training should require workers to demonstrate they are competent in performing the task. It is </w:t>
      </w:r>
      <w:r w:rsidR="0088003F" w:rsidRPr="002A5389">
        <w:rPr>
          <w:sz w:val="22"/>
          <w:szCs w:val="24"/>
        </w:rPr>
        <w:t xml:space="preserve">not sufficient to simply tell a worker about the </w:t>
      </w:r>
      <w:r w:rsidRPr="002A5389">
        <w:rPr>
          <w:sz w:val="22"/>
          <w:szCs w:val="24"/>
        </w:rPr>
        <w:t xml:space="preserve">procedure and ask them to acknowledge they understand and </w:t>
      </w:r>
      <w:r w:rsidR="00353EEA" w:rsidRPr="002A5389">
        <w:rPr>
          <w:sz w:val="22"/>
          <w:szCs w:val="24"/>
        </w:rPr>
        <w:t>can</w:t>
      </w:r>
      <w:r w:rsidRPr="002A5389">
        <w:rPr>
          <w:sz w:val="22"/>
          <w:szCs w:val="24"/>
        </w:rPr>
        <w:t xml:space="preserve"> perform it.</w:t>
      </w:r>
      <w:r w:rsidR="00353EEA" w:rsidRPr="002A5389">
        <w:rPr>
          <w:sz w:val="22"/>
          <w:szCs w:val="24"/>
        </w:rPr>
        <w:t xml:space="preserve"> Training may include formal training courses, in-house training or on the job training.</w:t>
      </w:r>
    </w:p>
    <w:p w14:paraId="1C9EC3C8" w14:textId="0A83D903" w:rsidR="004554CD" w:rsidRPr="002A5389" w:rsidRDefault="004554CD" w:rsidP="009B7DCD">
      <w:r w:rsidRPr="002A5389">
        <w:t>For example, if supervisors and managers have a role in implementing workplace polic</w:t>
      </w:r>
      <w:r w:rsidR="009543FC" w:rsidRPr="002A5389">
        <w:t xml:space="preserve">ies on </w:t>
      </w:r>
      <w:r w:rsidR="002229FD">
        <w:t xml:space="preserve">addressing </w:t>
      </w:r>
      <w:r w:rsidR="009543FC" w:rsidRPr="002A5389">
        <w:t>harmful behaviours</w:t>
      </w:r>
      <w:r w:rsidRPr="002A5389">
        <w:t xml:space="preserve">, you </w:t>
      </w:r>
      <w:r w:rsidR="34D06EDB" w:rsidRPr="002A5389">
        <w:t xml:space="preserve">must </w:t>
      </w:r>
      <w:r w:rsidRPr="002A5389">
        <w:t>provide them with</w:t>
      </w:r>
      <w:r w:rsidR="1F0BA7E0" w:rsidRPr="002A5389">
        <w:t xml:space="preserve"> any</w:t>
      </w:r>
      <w:r w:rsidRPr="002A5389">
        <w:t xml:space="preserve"> training</w:t>
      </w:r>
      <w:r w:rsidR="34E0E064" w:rsidRPr="002A5389">
        <w:t xml:space="preserve"> necessary to ensure safety. </w:t>
      </w:r>
      <w:r w:rsidR="00C47A2A">
        <w:t>This may include</w:t>
      </w:r>
      <w:r w:rsidR="34E0E064" w:rsidRPr="002A5389">
        <w:t xml:space="preserve"> training</w:t>
      </w:r>
      <w:r w:rsidR="0068082B">
        <w:t>,</w:t>
      </w:r>
      <w:r w:rsidRPr="002A5389">
        <w:t xml:space="preserve"> so they know what to do if they </w:t>
      </w:r>
      <w:r w:rsidR="004250BA" w:rsidRPr="002A5389">
        <w:t>witness</w:t>
      </w:r>
      <w:r w:rsidRPr="002A5389">
        <w:t xml:space="preserve">, </w:t>
      </w:r>
      <w:proofErr w:type="gramStart"/>
      <w:r w:rsidRPr="002A5389">
        <w:t>experience</w:t>
      </w:r>
      <w:proofErr w:type="gramEnd"/>
      <w:r w:rsidRPr="002A5389">
        <w:t xml:space="preserve"> or have a worker approach them about violence</w:t>
      </w:r>
      <w:r w:rsidR="0088066F" w:rsidRPr="002A5389">
        <w:t xml:space="preserve"> and aggression</w:t>
      </w:r>
      <w:r w:rsidRPr="002A5389">
        <w:t>, bullying or sexual harassment</w:t>
      </w:r>
      <w:r w:rsidR="00543B65" w:rsidRPr="002A5389">
        <w:t xml:space="preserve"> at work</w:t>
      </w:r>
      <w:r w:rsidR="00CE011A" w:rsidRPr="00CE011A">
        <w:t xml:space="preserve"> </w:t>
      </w:r>
      <w:r w:rsidR="00CE011A">
        <w:t>or know who to seek guidance from if they have questions</w:t>
      </w:r>
      <w:r w:rsidRPr="002A5389">
        <w:t xml:space="preserve">. </w:t>
      </w:r>
    </w:p>
    <w:p w14:paraId="6089704A" w14:textId="3881C888" w:rsidR="00C625C6" w:rsidRPr="002A5389" w:rsidRDefault="00F73326" w:rsidP="002F2D90">
      <w:pPr>
        <w:pStyle w:val="CommentText"/>
        <w:rPr>
          <w:sz w:val="22"/>
          <w:szCs w:val="24"/>
        </w:rPr>
      </w:pPr>
      <w:r w:rsidRPr="002A5389">
        <w:rPr>
          <w:sz w:val="22"/>
          <w:szCs w:val="24"/>
        </w:rPr>
        <w:t xml:space="preserve">Information, </w:t>
      </w:r>
      <w:proofErr w:type="gramStart"/>
      <w:r w:rsidRPr="002A5389">
        <w:rPr>
          <w:sz w:val="22"/>
          <w:szCs w:val="24"/>
        </w:rPr>
        <w:t>t</w:t>
      </w:r>
      <w:r w:rsidR="00C625C6" w:rsidRPr="002A5389">
        <w:rPr>
          <w:sz w:val="22"/>
          <w:szCs w:val="24"/>
        </w:rPr>
        <w:t>raining</w:t>
      </w:r>
      <w:proofErr w:type="gramEnd"/>
      <w:r w:rsidRPr="002A5389">
        <w:rPr>
          <w:sz w:val="22"/>
          <w:szCs w:val="24"/>
        </w:rPr>
        <w:t xml:space="preserve"> and</w:t>
      </w:r>
      <w:r w:rsidR="00C625C6" w:rsidRPr="002A5389">
        <w:rPr>
          <w:sz w:val="22"/>
          <w:szCs w:val="24"/>
        </w:rPr>
        <w:t xml:space="preserve"> instruction must be provided in a form all workers can understand</w:t>
      </w:r>
      <w:r w:rsidR="00EC6E3C" w:rsidRPr="002A5389">
        <w:rPr>
          <w:sz w:val="22"/>
          <w:szCs w:val="24"/>
        </w:rPr>
        <w:t xml:space="preserve">, for example </w:t>
      </w:r>
      <w:r w:rsidR="00AE4CBC" w:rsidRPr="002A5389">
        <w:rPr>
          <w:sz w:val="22"/>
          <w:szCs w:val="24"/>
        </w:rPr>
        <w:t>training may need to be provided in other languages</w:t>
      </w:r>
      <w:r w:rsidR="00C625C6" w:rsidRPr="002A5389">
        <w:rPr>
          <w:sz w:val="22"/>
          <w:szCs w:val="24"/>
        </w:rPr>
        <w:t>. Information and instruction may also need to be provided to others who enter the workplace, such as customers or visitors.</w:t>
      </w:r>
    </w:p>
    <w:p w14:paraId="590A31B7" w14:textId="48DCA68E" w:rsidR="00C625C6" w:rsidRPr="002A5389" w:rsidRDefault="00C625C6" w:rsidP="002F2D90">
      <w:pPr>
        <w:pStyle w:val="CommentText"/>
        <w:rPr>
          <w:sz w:val="22"/>
          <w:szCs w:val="24"/>
        </w:rPr>
      </w:pPr>
      <w:r w:rsidRPr="002A5389">
        <w:rPr>
          <w:sz w:val="22"/>
          <w:szCs w:val="24"/>
        </w:rPr>
        <w:lastRenderedPageBreak/>
        <w:t>The level of supervision required will depend on the risk</w:t>
      </w:r>
      <w:r w:rsidR="004E7916">
        <w:rPr>
          <w:sz w:val="22"/>
          <w:szCs w:val="24"/>
        </w:rPr>
        <w:t>s</w:t>
      </w:r>
      <w:r w:rsidRPr="002A5389">
        <w:rPr>
          <w:sz w:val="22"/>
          <w:szCs w:val="24"/>
        </w:rPr>
        <w:t xml:space="preserve"> and the experience of the workers involved. High levels of supervision are necessary where inexperienced workers are expected to follow new procedures or carry out difficult and critical tasks.</w:t>
      </w:r>
    </w:p>
    <w:p w14:paraId="772226CC" w14:textId="7D4B61DB" w:rsidR="00C625C6" w:rsidRPr="002A5389" w:rsidRDefault="00C625C6" w:rsidP="00815DC4">
      <w:pPr>
        <w:pStyle w:val="Heading3"/>
        <w:numPr>
          <w:ilvl w:val="0"/>
          <w:numId w:val="0"/>
        </w:numPr>
        <w:ind w:left="720" w:hanging="720"/>
      </w:pPr>
      <w:r w:rsidRPr="002A5389">
        <w:t>Maintenance</w:t>
      </w:r>
    </w:p>
    <w:p w14:paraId="743760D5" w14:textId="13C66136" w:rsidR="00C625C6" w:rsidRPr="002A5389" w:rsidRDefault="006B1AB5" w:rsidP="00C625C6">
      <w:r>
        <w:t>You must ensure</w:t>
      </w:r>
      <w:r w:rsidR="006B4FD0">
        <w:t xml:space="preserve"> that control measure</w:t>
      </w:r>
      <w:r w:rsidR="00547EAD">
        <w:t>s are</w:t>
      </w:r>
      <w:r w:rsidR="006B4FD0">
        <w:t xml:space="preserve"> maintained so that </w:t>
      </w:r>
      <w:r w:rsidR="00547EAD">
        <w:t xml:space="preserve">they </w:t>
      </w:r>
      <w:r w:rsidR="006B4FD0">
        <w:t>remain effective, including by ensur</w:t>
      </w:r>
      <w:r w:rsidR="001B771F">
        <w:t>ing</w:t>
      </w:r>
      <w:r w:rsidR="006B4FD0">
        <w:t xml:space="preserve"> </w:t>
      </w:r>
      <w:r w:rsidR="00547EAD">
        <w:t>they are</w:t>
      </w:r>
      <w:r w:rsidR="006B4FD0">
        <w:t xml:space="preserve"> fit for purpose, suitable for the nature and duration of the work; and set up and used correctly</w:t>
      </w:r>
      <w:r w:rsidR="00C625C6" w:rsidRPr="002A5389">
        <w:t xml:space="preserve">. You should decide what </w:t>
      </w:r>
      <w:r w:rsidR="00B36622" w:rsidRPr="002A5389">
        <w:t xml:space="preserve">maintenance a control measure will </w:t>
      </w:r>
      <w:r w:rsidR="00C625C6" w:rsidRPr="002A5389">
        <w:t xml:space="preserve">require when you implement the control and establish a schedule for routine checks and maintenance. You may prepare a risk register </w:t>
      </w:r>
      <w:bookmarkStart w:id="184" w:name="_Hlk63666982"/>
      <w:r w:rsidR="00C625C6" w:rsidRPr="002A5389">
        <w:t>identifying the hazards, what action needs to be taken, who will be responsible for taking the action and by when</w:t>
      </w:r>
      <w:bookmarkEnd w:id="184"/>
      <w:r w:rsidR="00C625C6" w:rsidRPr="002A5389">
        <w:t>.</w:t>
      </w:r>
    </w:p>
    <w:p w14:paraId="5E12A0CF" w14:textId="4FF5FF2D" w:rsidR="005467A0" w:rsidRPr="002A5389" w:rsidRDefault="005467A0" w:rsidP="00815DC4">
      <w:pPr>
        <w:pStyle w:val="Heading3"/>
        <w:numPr>
          <w:ilvl w:val="0"/>
          <w:numId w:val="0"/>
        </w:numPr>
      </w:pPr>
      <w:r w:rsidRPr="002A5389">
        <w:t xml:space="preserve">Workplace </w:t>
      </w:r>
      <w:r w:rsidR="007A1528" w:rsidRPr="002A5389">
        <w:t>p</w:t>
      </w:r>
      <w:r w:rsidRPr="002A5389">
        <w:t>olicies</w:t>
      </w:r>
    </w:p>
    <w:p w14:paraId="4611F42E" w14:textId="7EB0E932" w:rsidR="00792694" w:rsidRPr="002A5389" w:rsidRDefault="005467A0" w:rsidP="005467A0">
      <w:r w:rsidRPr="002A5389">
        <w:t>Workplace policies</w:t>
      </w:r>
      <w:r w:rsidR="00792694">
        <w:t xml:space="preserve"> can</w:t>
      </w:r>
      <w:r w:rsidRPr="002A5389">
        <w:t xml:space="preserve"> </w:t>
      </w:r>
      <w:r w:rsidR="00C0360D" w:rsidRPr="002A5389">
        <w:t xml:space="preserve">provide important information and </w:t>
      </w:r>
      <w:r w:rsidR="00800107" w:rsidRPr="002A5389">
        <w:t>help</w:t>
      </w:r>
      <w:r w:rsidRPr="002A5389">
        <w:t xml:space="preserve"> </w:t>
      </w:r>
      <w:r w:rsidR="00800107" w:rsidRPr="002A5389">
        <w:t xml:space="preserve">ensure </w:t>
      </w:r>
      <w:r w:rsidR="00C0360D" w:rsidRPr="002A5389">
        <w:t>everyone involved</w:t>
      </w:r>
      <w:r w:rsidRPr="002A5389">
        <w:t xml:space="preserve"> understand</w:t>
      </w:r>
      <w:r w:rsidR="00800107" w:rsidRPr="002A5389">
        <w:t>s</w:t>
      </w:r>
      <w:r w:rsidRPr="002A5389">
        <w:t xml:space="preserve"> </w:t>
      </w:r>
      <w:r w:rsidR="00C0360D" w:rsidRPr="002A5389">
        <w:t xml:space="preserve">the business or undertaking’s </w:t>
      </w:r>
      <w:r w:rsidRPr="002A5389">
        <w:t xml:space="preserve">processes for managing psychosocial risks. </w:t>
      </w:r>
      <w:r w:rsidR="00792694">
        <w:t xml:space="preserve">Policies </w:t>
      </w:r>
      <w:r w:rsidR="00B43D3C">
        <w:t>alone</w:t>
      </w:r>
      <w:r w:rsidR="00792694">
        <w:t xml:space="preserve"> should not be relied on to control psychosocial risks, but t</w:t>
      </w:r>
      <w:r w:rsidR="00C0360D" w:rsidRPr="002A5389">
        <w:t>hey can detail responsibilities and help set clear expectations, particularly about behaviours at the workplace and during work-related activities.</w:t>
      </w:r>
    </w:p>
    <w:p w14:paraId="182B74D3" w14:textId="6604F106" w:rsidR="005467A0" w:rsidRPr="002A5389" w:rsidRDefault="005467A0" w:rsidP="005467A0">
      <w:r w:rsidRPr="002A5389">
        <w:t xml:space="preserve">You may have separate policies or one policy </w:t>
      </w:r>
      <w:r w:rsidR="00A766FF">
        <w:t xml:space="preserve">that </w:t>
      </w:r>
      <w:r w:rsidRPr="002A5389">
        <w:t xml:space="preserve">covers several work health and safety issues. </w:t>
      </w:r>
    </w:p>
    <w:p w14:paraId="51FDBB18" w14:textId="12D03933" w:rsidR="005467A0" w:rsidRDefault="001F0D37" w:rsidP="00C0360D">
      <w:pPr>
        <w:spacing w:after="160" w:line="259" w:lineRule="auto"/>
      </w:pPr>
      <w:r>
        <w:t>Where you have p</w:t>
      </w:r>
      <w:r w:rsidR="00C0360D" w:rsidRPr="002A5389">
        <w:t>olicies relating to psychosocial risks</w:t>
      </w:r>
      <w:r w:rsidR="00F7197F">
        <w:t>,</w:t>
      </w:r>
      <w:r>
        <w:t xml:space="preserve"> these</w:t>
      </w:r>
      <w:r w:rsidR="00C0360D" w:rsidRPr="002A5389">
        <w:t xml:space="preserve"> must be </w:t>
      </w:r>
      <w:r w:rsidR="005467A0" w:rsidRPr="002A5389">
        <w:t xml:space="preserve">developed in consultation with your workers and </w:t>
      </w:r>
      <w:r w:rsidR="002A5D6D" w:rsidRPr="002A5389">
        <w:t xml:space="preserve">any </w:t>
      </w:r>
      <w:r w:rsidR="009059F2">
        <w:t>HSRs</w:t>
      </w:r>
      <w:r w:rsidR="005467A0" w:rsidRPr="002A5389">
        <w:t>. All workers must be made aware of the policies and what is expected of them.</w:t>
      </w:r>
    </w:p>
    <w:p w14:paraId="03ED7D26" w14:textId="6A44DD3E" w:rsidR="007B51CB" w:rsidRPr="00BC1B9A" w:rsidRDefault="007B51CB" w:rsidP="0070574D">
      <w:pPr>
        <w:pStyle w:val="Heading3"/>
        <w:numPr>
          <w:ilvl w:val="0"/>
          <w:numId w:val="0"/>
        </w:numPr>
        <w:rPr>
          <w:b/>
          <w:color w:val="145B85"/>
        </w:rPr>
      </w:pPr>
      <w:bookmarkStart w:id="185" w:name="_Hlk88562577"/>
      <w:r w:rsidRPr="00BC1B9A">
        <w:rPr>
          <w:b/>
          <w:color w:val="145B85"/>
        </w:rPr>
        <w:t xml:space="preserve">Controlling risks </w:t>
      </w:r>
      <w:r w:rsidR="006D6CC5" w:rsidRPr="00BC1B9A">
        <w:rPr>
          <w:b/>
          <w:color w:val="145B85"/>
        </w:rPr>
        <w:t>arising from management action</w:t>
      </w:r>
      <w:r w:rsidRPr="00BC1B9A">
        <w:rPr>
          <w:b/>
          <w:color w:val="145B85"/>
        </w:rPr>
        <w:t xml:space="preserve"> </w:t>
      </w:r>
    </w:p>
    <w:p w14:paraId="7F923BE0" w14:textId="6955F0D0" w:rsidR="00C53AF7" w:rsidRDefault="00A83C1E" w:rsidP="007B51CB">
      <w:pPr>
        <w:pStyle w:val="Boxed"/>
        <w:shd w:val="clear" w:color="auto" w:fill="D9E2F3" w:themeFill="accent1" w:themeFillTint="33"/>
      </w:pPr>
      <w:r>
        <w:t>Management action, such as managing u</w:t>
      </w:r>
      <w:r w:rsidR="0070739E">
        <w:t>nsatisfactory performance or poor behaviour</w:t>
      </w:r>
      <w:r w:rsidR="00AE0D8B">
        <w:t xml:space="preserve"> </w:t>
      </w:r>
      <w:r>
        <w:t xml:space="preserve">is a necessary part of conducting a business or undertaking. Management action </w:t>
      </w:r>
      <w:r w:rsidR="00127637">
        <w:t xml:space="preserve">may </w:t>
      </w:r>
      <w:r w:rsidR="00C53AF7">
        <w:t xml:space="preserve">also </w:t>
      </w:r>
      <w:r w:rsidR="00127637">
        <w:t xml:space="preserve">be </w:t>
      </w:r>
      <w:r w:rsidR="00C53AF7">
        <w:t xml:space="preserve">necessary to prevent or control </w:t>
      </w:r>
      <w:r w:rsidR="00127637">
        <w:t>psychosocial hazards</w:t>
      </w:r>
      <w:r w:rsidR="00C53AF7">
        <w:t>, for example:</w:t>
      </w:r>
    </w:p>
    <w:p w14:paraId="4A7F48C5" w14:textId="05265871" w:rsidR="00C53AF7" w:rsidRDefault="00C53AF7" w:rsidP="00FB6FE7">
      <w:pPr>
        <w:pStyle w:val="Boxed"/>
        <w:numPr>
          <w:ilvl w:val="0"/>
          <w:numId w:val="3"/>
        </w:numPr>
        <w:shd w:val="clear" w:color="auto" w:fill="D9E2F3" w:themeFill="accent1" w:themeFillTint="33"/>
        <w:ind w:hanging="420"/>
      </w:pPr>
      <w:r>
        <w:t>increased demands on other workers due to unsatisfactory performance, or</w:t>
      </w:r>
    </w:p>
    <w:p w14:paraId="6EF4F9FD" w14:textId="2B1BA1CC" w:rsidR="00C23412" w:rsidRDefault="00C53AF7" w:rsidP="00FB6FE7">
      <w:pPr>
        <w:pStyle w:val="Boxed"/>
        <w:numPr>
          <w:ilvl w:val="0"/>
          <w:numId w:val="3"/>
        </w:numPr>
        <w:shd w:val="clear" w:color="auto" w:fill="D9E2F3" w:themeFill="accent1" w:themeFillTint="33"/>
        <w:ind w:hanging="420"/>
      </w:pPr>
      <w:r>
        <w:t>behaving in a way that may harm others.</w:t>
      </w:r>
    </w:p>
    <w:p w14:paraId="3E24B7D4" w14:textId="77777777" w:rsidR="00B04E64" w:rsidRDefault="00B04E64" w:rsidP="00B04E64">
      <w:pPr>
        <w:pStyle w:val="Boxed"/>
        <w:shd w:val="clear" w:color="auto" w:fill="D9E2F3"/>
        <w:rPr>
          <w:szCs w:val="22"/>
        </w:rPr>
      </w:pPr>
      <w:r>
        <w:rPr>
          <w:color w:val="000000"/>
        </w:rPr>
        <w:t>PCBUs may be concerned about balancing the need to undertake performance action with the duty to eliminate or minimise psychosocial risks that may arise from the process, so far as is reasonably practicable. This can be done by:</w:t>
      </w:r>
    </w:p>
    <w:p w14:paraId="21AD0E3E" w14:textId="77777777" w:rsidR="00B04E64" w:rsidRDefault="00B04E64" w:rsidP="00FB6FE7">
      <w:pPr>
        <w:pStyle w:val="Boxed"/>
        <w:numPr>
          <w:ilvl w:val="0"/>
          <w:numId w:val="3"/>
        </w:numPr>
        <w:shd w:val="clear" w:color="auto" w:fill="D9E2F3" w:themeFill="accent1" w:themeFillTint="33"/>
        <w:ind w:hanging="420"/>
      </w:pPr>
      <w:r w:rsidRPr="00BC1B9A">
        <w:t>addressing psychosocial hazards contributing to unsatisfactory performance or poor behaviour, and</w:t>
      </w:r>
    </w:p>
    <w:p w14:paraId="070837BE" w14:textId="77777777" w:rsidR="00B04E64" w:rsidRDefault="00B04E64" w:rsidP="00FB6FE7">
      <w:pPr>
        <w:pStyle w:val="Boxed"/>
        <w:numPr>
          <w:ilvl w:val="0"/>
          <w:numId w:val="3"/>
        </w:numPr>
        <w:shd w:val="clear" w:color="auto" w:fill="D9E2F3" w:themeFill="accent1" w:themeFillTint="33"/>
        <w:ind w:hanging="420"/>
      </w:pPr>
      <w:r w:rsidRPr="00BC1B9A">
        <w:t xml:space="preserve">designing the management process in a way that eliminates or minimises psychosocial risks. </w:t>
      </w:r>
    </w:p>
    <w:p w14:paraId="614F37FB" w14:textId="77777777" w:rsidR="00B04E64" w:rsidRPr="00BC1B9A" w:rsidRDefault="00B04E64" w:rsidP="00B04E64">
      <w:pPr>
        <w:pStyle w:val="Boxed"/>
        <w:shd w:val="clear" w:color="auto" w:fill="D9E2F3"/>
        <w:rPr>
          <w:rStyle w:val="Emphasised"/>
        </w:rPr>
      </w:pPr>
      <w:r w:rsidRPr="00BC1B9A">
        <w:rPr>
          <w:rStyle w:val="Emphasised"/>
        </w:rPr>
        <w:t xml:space="preserve">Addressing </w:t>
      </w:r>
      <w:r w:rsidRPr="00BC1B9A">
        <w:rPr>
          <w:rStyle w:val="Emphasised"/>
          <w:rFonts w:ascii="Arial Bold" w:hAnsi="Arial Bold"/>
        </w:rPr>
        <w:t>psychosocial</w:t>
      </w:r>
      <w:r w:rsidRPr="00BC1B9A">
        <w:rPr>
          <w:rStyle w:val="Emphasised"/>
        </w:rPr>
        <w:t xml:space="preserve"> hazards contributing to unsatisfactory performance or poor behaviour </w:t>
      </w:r>
    </w:p>
    <w:p w14:paraId="48E6C178" w14:textId="26F0BA79" w:rsidR="007B51CB" w:rsidRDefault="00B04E64" w:rsidP="00BC1B9A">
      <w:pPr>
        <w:pStyle w:val="Boxed"/>
        <w:shd w:val="clear" w:color="auto" w:fill="D9E2F3"/>
      </w:pPr>
      <w:r>
        <w:rPr>
          <w:color w:val="000000"/>
        </w:rPr>
        <w:t>Unsatisfactory performance or poor behaviour may be the result of multiple factors, including psychosocial hazards affecting the worker. Confirming whether all psychosocial hazards have been eliminated or minimised so far as is reasonably practicable will help you to ensure you are meeting your duties. A range of psychosocial hazards can contribute to poor performance and harmful behaviour, such as</w:t>
      </w:r>
      <w:r w:rsidR="007B51CB">
        <w:t>:</w:t>
      </w:r>
    </w:p>
    <w:p w14:paraId="5798E7F1" w14:textId="7F2D9723" w:rsidR="007B51CB" w:rsidRDefault="007B51CB" w:rsidP="00FB6FE7">
      <w:pPr>
        <w:pStyle w:val="Boxed"/>
        <w:numPr>
          <w:ilvl w:val="0"/>
          <w:numId w:val="3"/>
        </w:numPr>
        <w:shd w:val="clear" w:color="auto" w:fill="D9E2F3" w:themeFill="accent1" w:themeFillTint="33"/>
        <w:ind w:hanging="420"/>
      </w:pPr>
      <w:r>
        <w:t xml:space="preserve">lack of support </w:t>
      </w:r>
      <w:r w:rsidR="00A1149B">
        <w:t xml:space="preserve">or training </w:t>
      </w:r>
      <w:r>
        <w:t>to perform the role</w:t>
      </w:r>
    </w:p>
    <w:p w14:paraId="2006F01B" w14:textId="546177C8" w:rsidR="007B51CB" w:rsidRDefault="007B51CB" w:rsidP="00FB6FE7">
      <w:pPr>
        <w:pStyle w:val="Boxed"/>
        <w:numPr>
          <w:ilvl w:val="0"/>
          <w:numId w:val="3"/>
        </w:numPr>
        <w:shd w:val="clear" w:color="auto" w:fill="D9E2F3" w:themeFill="accent1" w:themeFillTint="33"/>
        <w:ind w:hanging="420"/>
      </w:pPr>
      <w:r>
        <w:t xml:space="preserve">lack of clarity on the role and requirements  </w:t>
      </w:r>
    </w:p>
    <w:p w14:paraId="4535F055" w14:textId="77777777" w:rsidR="007B51CB" w:rsidRDefault="007B51CB" w:rsidP="00FB6FE7">
      <w:pPr>
        <w:pStyle w:val="Boxed"/>
        <w:numPr>
          <w:ilvl w:val="0"/>
          <w:numId w:val="3"/>
        </w:numPr>
        <w:shd w:val="clear" w:color="auto" w:fill="D9E2F3" w:themeFill="accent1" w:themeFillTint="33"/>
        <w:ind w:hanging="420"/>
      </w:pPr>
      <w:r>
        <w:lastRenderedPageBreak/>
        <w:t>poor interpersonal relationships.</w:t>
      </w:r>
    </w:p>
    <w:p w14:paraId="50C03CBF" w14:textId="77777777" w:rsidR="003A36A9" w:rsidRPr="00BC1B9A" w:rsidRDefault="003A36A9" w:rsidP="00BC1B9A">
      <w:pPr>
        <w:pStyle w:val="Boxed"/>
        <w:shd w:val="clear" w:color="auto" w:fill="D9E2F3"/>
        <w:rPr>
          <w:rStyle w:val="Emphasised"/>
        </w:rPr>
      </w:pPr>
      <w:r w:rsidRPr="00BC1B9A">
        <w:rPr>
          <w:rStyle w:val="Emphasised"/>
        </w:rPr>
        <w:t>Eliminating or minimising psychosocial risks in the management process</w:t>
      </w:r>
    </w:p>
    <w:p w14:paraId="657A0E14" w14:textId="6F5B10B7" w:rsidR="003A36A9" w:rsidRDefault="00900B62" w:rsidP="007B51CB">
      <w:pPr>
        <w:pStyle w:val="Boxed"/>
        <w:shd w:val="clear" w:color="auto" w:fill="D9E2F3" w:themeFill="accent1" w:themeFillTint="33"/>
      </w:pPr>
      <w:r>
        <w:t>Y</w:t>
      </w:r>
      <w:r w:rsidR="007B51CB">
        <w:t xml:space="preserve">ou </w:t>
      </w:r>
      <w:r w:rsidR="003A36A9">
        <w:t>must</w:t>
      </w:r>
      <w:r>
        <w:t xml:space="preserve"> ensure you have </w:t>
      </w:r>
      <w:r w:rsidR="007B51CB">
        <w:t xml:space="preserve">eliminated or minimised </w:t>
      </w:r>
      <w:r>
        <w:t xml:space="preserve">any risks </w:t>
      </w:r>
      <w:r w:rsidR="00D51B6F">
        <w:t xml:space="preserve">in </w:t>
      </w:r>
      <w:r>
        <w:t xml:space="preserve">your </w:t>
      </w:r>
      <w:r w:rsidR="00D51B6F">
        <w:t>management process</w:t>
      </w:r>
      <w:r w:rsidR="003A36A9">
        <w:t>, so far as is reasonably practicable</w:t>
      </w:r>
      <w:r w:rsidR="007B51CB">
        <w:t xml:space="preserve">. </w:t>
      </w:r>
      <w:r w:rsidR="007B51CB" w:rsidRPr="002A5389">
        <w:t xml:space="preserve">For example, </w:t>
      </w:r>
      <w:r w:rsidR="003A36A9">
        <w:t xml:space="preserve">control </w:t>
      </w:r>
      <w:r w:rsidR="007B51CB">
        <w:t>risks associated with</w:t>
      </w:r>
      <w:r w:rsidR="003A36A9">
        <w:t>:</w:t>
      </w:r>
    </w:p>
    <w:p w14:paraId="0B5A603B" w14:textId="139D204A" w:rsidR="003A36A9" w:rsidRDefault="007B51CB" w:rsidP="00FB6FE7">
      <w:pPr>
        <w:pStyle w:val="Boxed"/>
        <w:numPr>
          <w:ilvl w:val="0"/>
          <w:numId w:val="3"/>
        </w:numPr>
        <w:shd w:val="clear" w:color="auto" w:fill="D9E2F3" w:themeFill="accent1" w:themeFillTint="33"/>
        <w:ind w:hanging="420"/>
      </w:pPr>
      <w:r>
        <w:t xml:space="preserve">poor organisational justice by </w:t>
      </w:r>
      <w:r w:rsidRPr="002A5389">
        <w:t>ensur</w:t>
      </w:r>
      <w:r>
        <w:t>ing</w:t>
      </w:r>
      <w:r w:rsidRPr="002A5389">
        <w:t xml:space="preserve"> you apply policies transparently and fairly</w:t>
      </w:r>
      <w:r w:rsidR="003A36A9">
        <w:t>, and</w:t>
      </w:r>
    </w:p>
    <w:p w14:paraId="4151D362" w14:textId="58851A41" w:rsidR="007B51CB" w:rsidRDefault="00F561F3" w:rsidP="00FB6FE7">
      <w:pPr>
        <w:pStyle w:val="Boxed"/>
        <w:numPr>
          <w:ilvl w:val="0"/>
          <w:numId w:val="3"/>
        </w:numPr>
        <w:shd w:val="clear" w:color="auto" w:fill="D9E2F3" w:themeFill="accent1" w:themeFillTint="33"/>
        <w:ind w:hanging="420"/>
      </w:pPr>
      <w:r w:rsidRPr="00F561F3">
        <w:t>poor interpersonal relationships by conducting the process in a respectful and constructive way</w:t>
      </w:r>
      <w:r w:rsidR="007B51CB">
        <w:t xml:space="preserve">. </w:t>
      </w:r>
    </w:p>
    <w:bookmarkEnd w:id="185"/>
    <w:p w14:paraId="39E7928A" w14:textId="77777777" w:rsidR="007B51CB" w:rsidRPr="002A5389" w:rsidRDefault="007B51CB" w:rsidP="00C0360D">
      <w:pPr>
        <w:spacing w:after="160" w:line="259" w:lineRule="auto"/>
      </w:pPr>
    </w:p>
    <w:p w14:paraId="7416823B" w14:textId="56A8AAC0" w:rsidR="00C625C6" w:rsidRPr="002A5389" w:rsidRDefault="00F20447" w:rsidP="00CE246D">
      <w:pPr>
        <w:pStyle w:val="Heading1"/>
      </w:pPr>
      <w:bookmarkStart w:id="186" w:name="_Review_control_measures"/>
      <w:bookmarkStart w:id="187" w:name="_Toc49432032"/>
      <w:bookmarkStart w:id="188" w:name="_Toc392574978"/>
      <w:bookmarkStart w:id="189" w:name="_Toc515001640"/>
      <w:bookmarkStart w:id="190" w:name="_Toc442273473"/>
      <w:bookmarkStart w:id="191" w:name="_Toc109741611"/>
      <w:bookmarkEnd w:id="186"/>
      <w:r>
        <w:rPr>
          <w:noProof/>
        </w:rPr>
        <w:lastRenderedPageBreak/>
        <w:drawing>
          <wp:anchor distT="0" distB="0" distL="114300" distR="114300" simplePos="0" relativeHeight="251658245" behindDoc="0" locked="0" layoutInCell="1" allowOverlap="1" wp14:anchorId="1FAB7599" wp14:editId="0807A632">
            <wp:simplePos x="0" y="0"/>
            <wp:positionH relativeFrom="margin">
              <wp:posOffset>3325495</wp:posOffset>
            </wp:positionH>
            <wp:positionV relativeFrom="paragraph">
              <wp:posOffset>0</wp:posOffset>
            </wp:positionV>
            <wp:extent cx="2597785" cy="25146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97785" cy="2514600"/>
                    </a:xfrm>
                    <a:prstGeom prst="rect">
                      <a:avLst/>
                    </a:prstGeom>
                  </pic:spPr>
                </pic:pic>
              </a:graphicData>
            </a:graphic>
            <wp14:sizeRelH relativeFrom="margin">
              <wp14:pctWidth>0</wp14:pctWidth>
            </wp14:sizeRelH>
            <wp14:sizeRelV relativeFrom="margin">
              <wp14:pctHeight>0</wp14:pctHeight>
            </wp14:sizeRelV>
          </wp:anchor>
        </w:drawing>
      </w:r>
      <w:r w:rsidR="00C625C6" w:rsidRPr="002A5389">
        <w:t>Review control measures</w:t>
      </w:r>
      <w:bookmarkEnd w:id="187"/>
      <w:bookmarkEnd w:id="188"/>
      <w:bookmarkEnd w:id="189"/>
      <w:bookmarkEnd w:id="190"/>
      <w:bookmarkEnd w:id="191"/>
    </w:p>
    <w:p w14:paraId="1E8F0DE4" w14:textId="669F5782" w:rsidR="00C625C6" w:rsidRPr="002A5389" w:rsidRDefault="00C625C6" w:rsidP="00C625C6">
      <w:r w:rsidRPr="002A5389">
        <w:t xml:space="preserve">The last step of the risk management process is to review the effectiveness of the implemented control measures to ensure they are working as planned. If a control measure is not working </w:t>
      </w:r>
      <w:r w:rsidR="0046049A" w:rsidRPr="002A5389">
        <w:t>effectively,</w:t>
      </w:r>
      <w:r w:rsidRPr="002A5389">
        <w:t xml:space="preserve"> it must be revi</w:t>
      </w:r>
      <w:r w:rsidR="002355AC" w:rsidRPr="002A5389">
        <w:t>ewed and modified</w:t>
      </w:r>
      <w:r w:rsidR="00837819" w:rsidRPr="002A5389">
        <w:t xml:space="preserve"> or replaced</w:t>
      </w:r>
      <w:r w:rsidRPr="002A5389">
        <w:t>.</w:t>
      </w:r>
    </w:p>
    <w:p w14:paraId="7114B26D" w14:textId="4A88273C" w:rsidR="00C625C6" w:rsidRPr="002A5389" w:rsidRDefault="00C625C6" w:rsidP="00C625C6">
      <w:r w:rsidRPr="002A5389">
        <w:t>Reviewing control measures should be done regularly and is required:</w:t>
      </w:r>
    </w:p>
    <w:p w14:paraId="420DEE31" w14:textId="36222725" w:rsidR="00C625C6" w:rsidRPr="002A5389" w:rsidRDefault="00C625C6" w:rsidP="00FB6FE7">
      <w:pPr>
        <w:pStyle w:val="ListParagraph"/>
        <w:numPr>
          <w:ilvl w:val="0"/>
          <w:numId w:val="3"/>
        </w:numPr>
        <w:ind w:hanging="420"/>
      </w:pPr>
      <w:r w:rsidRPr="002A5389">
        <w:t xml:space="preserve">when the control measure is not </w:t>
      </w:r>
      <w:r w:rsidR="00921BC4">
        <w:t>eliminating or minimising</w:t>
      </w:r>
      <w:r w:rsidR="00921BC4" w:rsidRPr="002A5389">
        <w:t xml:space="preserve"> </w:t>
      </w:r>
      <w:r w:rsidRPr="002A5389">
        <w:t>the risk</w:t>
      </w:r>
      <w:r w:rsidR="00FF76B4">
        <w:t>s</w:t>
      </w:r>
      <w:r w:rsidRPr="002A5389">
        <w:t xml:space="preserve"> so far as is reasonably practicable</w:t>
      </w:r>
    </w:p>
    <w:p w14:paraId="2B77AB8A" w14:textId="588D3123" w:rsidR="00C625C6" w:rsidRPr="002A5389" w:rsidRDefault="00C625C6" w:rsidP="00FB6FE7">
      <w:pPr>
        <w:pStyle w:val="ListParagraph"/>
        <w:numPr>
          <w:ilvl w:val="0"/>
          <w:numId w:val="3"/>
        </w:numPr>
        <w:ind w:hanging="420"/>
      </w:pPr>
      <w:r w:rsidRPr="002A5389">
        <w:t>before a change at the workplace that is likely to give rise to a new or different health and safety risk that the control measure may not effectively control</w:t>
      </w:r>
    </w:p>
    <w:p w14:paraId="28FC8987" w14:textId="3BA2E70E" w:rsidR="00C625C6" w:rsidRPr="002A5389" w:rsidRDefault="00C625C6" w:rsidP="00FB6FE7">
      <w:pPr>
        <w:pStyle w:val="ListParagraph"/>
        <w:numPr>
          <w:ilvl w:val="0"/>
          <w:numId w:val="3"/>
        </w:numPr>
        <w:ind w:hanging="420"/>
      </w:pPr>
      <w:r w:rsidRPr="002A5389">
        <w:t>if a new hazard or risk is identified</w:t>
      </w:r>
    </w:p>
    <w:p w14:paraId="7B34C2F3" w14:textId="7386C7AB" w:rsidR="00C625C6" w:rsidRPr="002A5389" w:rsidRDefault="00C625C6" w:rsidP="00FB6FE7">
      <w:pPr>
        <w:pStyle w:val="ListParagraph"/>
        <w:numPr>
          <w:ilvl w:val="0"/>
          <w:numId w:val="3"/>
        </w:numPr>
        <w:ind w:hanging="420"/>
      </w:pPr>
      <w:r w:rsidRPr="002A5389">
        <w:t>if the results of consultation indicate a review is necessary, or</w:t>
      </w:r>
    </w:p>
    <w:p w14:paraId="3227EC59" w14:textId="3438C4C6" w:rsidR="00C625C6" w:rsidRPr="002A5389" w:rsidRDefault="00C625C6" w:rsidP="00FB6FE7">
      <w:pPr>
        <w:pStyle w:val="ListParagraph"/>
        <w:numPr>
          <w:ilvl w:val="0"/>
          <w:numId w:val="3"/>
        </w:numPr>
        <w:ind w:hanging="420"/>
      </w:pPr>
      <w:r w:rsidRPr="002A5389">
        <w:t>if a</w:t>
      </w:r>
      <w:r w:rsidR="00DF2F81">
        <w:t>n</w:t>
      </w:r>
      <w:r w:rsidRPr="002A5389">
        <w:t xml:space="preserve"> </w:t>
      </w:r>
      <w:r w:rsidR="00FF76B4">
        <w:t>HSR</w:t>
      </w:r>
      <w:r w:rsidRPr="002A5389">
        <w:t xml:space="preserve"> requests a review because they reasonably believe one of the above has occurred and it has not been adequately reviewed already.</w:t>
      </w:r>
    </w:p>
    <w:p w14:paraId="10A7B955" w14:textId="7C65AB91" w:rsidR="005E151D" w:rsidRPr="002A5389" w:rsidRDefault="005E151D" w:rsidP="00C625C6">
      <w:r w:rsidRPr="002A5389">
        <w:t>Reports, c</w:t>
      </w:r>
      <w:r w:rsidR="00FD734F" w:rsidRPr="002A5389">
        <w:t>omplaints</w:t>
      </w:r>
      <w:r w:rsidR="00E91013">
        <w:t xml:space="preserve"> (including informal complaints)</w:t>
      </w:r>
      <w:r w:rsidR="00FD734F" w:rsidRPr="002A5389">
        <w:t xml:space="preserve"> or grievances </w:t>
      </w:r>
      <w:r w:rsidRPr="002A5389">
        <w:t>from</w:t>
      </w:r>
      <w:r w:rsidR="00FD734F" w:rsidRPr="002A5389">
        <w:t xml:space="preserve"> workers may identify </w:t>
      </w:r>
      <w:r w:rsidR="008978B7" w:rsidRPr="002A5389">
        <w:t xml:space="preserve">new </w:t>
      </w:r>
      <w:r w:rsidR="00FD734F" w:rsidRPr="002A5389">
        <w:t>psychosocial hazards</w:t>
      </w:r>
      <w:r w:rsidR="008978B7" w:rsidRPr="002A5389">
        <w:t xml:space="preserve"> or risks</w:t>
      </w:r>
      <w:r w:rsidR="00FD734F" w:rsidRPr="002A5389">
        <w:t xml:space="preserve"> that are not adequately controlled. This should trigger a review of </w:t>
      </w:r>
      <w:r w:rsidRPr="002A5389">
        <w:t>whether your existing control</w:t>
      </w:r>
      <w:r w:rsidR="00686D63">
        <w:t xml:space="preserve"> measure</w:t>
      </w:r>
      <w:r w:rsidRPr="002A5389">
        <w:t>s are effective, if your response procedures worked the way they were supposed to and whether new risks have been identified that also need to be managed.</w:t>
      </w:r>
    </w:p>
    <w:p w14:paraId="40A2E6C7" w14:textId="6373D12F" w:rsidR="00C625C6" w:rsidRPr="002A5389" w:rsidRDefault="00C625C6" w:rsidP="00C625C6">
      <w:r w:rsidRPr="002A5389">
        <w:t xml:space="preserve">Common review methods include </w:t>
      </w:r>
      <w:r w:rsidR="002355AC" w:rsidRPr="002A5389">
        <w:t xml:space="preserve">inspecting the </w:t>
      </w:r>
      <w:r w:rsidRPr="002A5389">
        <w:t>workplace, consultation</w:t>
      </w:r>
      <w:r w:rsidR="00686D63">
        <w:t>,</w:t>
      </w:r>
      <w:r w:rsidRPr="002A5389">
        <w:t xml:space="preserve"> and analysing records and data. You can use the same methods as in the initial hazard identification step to check control measures. You must also consult your workers and their </w:t>
      </w:r>
      <w:r w:rsidR="00686D63">
        <w:t>HSRs</w:t>
      </w:r>
      <w:r w:rsidRPr="002A5389">
        <w:t>.</w:t>
      </w:r>
    </w:p>
    <w:p w14:paraId="447C2EF8" w14:textId="6D2CED7C" w:rsidR="00C625C6" w:rsidRPr="002A5389" w:rsidRDefault="00EA0A47" w:rsidP="009B7DCD">
      <w:pPr>
        <w:rPr>
          <w:rFonts w:eastAsia="Times New Roman" w:cs="Times New Roman"/>
        </w:rPr>
      </w:pPr>
      <w:r w:rsidRPr="002A5389">
        <w:t xml:space="preserve">The person reviewing your control measures should have the authority and resources to conduct the review thoroughly and </w:t>
      </w:r>
      <w:r w:rsidR="002568E2" w:rsidRPr="002A5389">
        <w:t xml:space="preserve">be </w:t>
      </w:r>
      <w:r w:rsidRPr="002A5389">
        <w:t>empowered to recommend changes where necessary.</w:t>
      </w:r>
      <w:r w:rsidR="00F52ED5">
        <w:rPr>
          <w:b/>
          <w:bCs/>
        </w:rPr>
        <w:t xml:space="preserve"> </w:t>
      </w:r>
      <w:r w:rsidR="00C625C6" w:rsidRPr="002A5389">
        <w:t>Questions to consider</w:t>
      </w:r>
      <w:r w:rsidR="00DF51CA">
        <w:t xml:space="preserve"> may</w:t>
      </w:r>
      <w:r w:rsidR="00C625C6" w:rsidRPr="002A5389">
        <w:t xml:space="preserve"> include:</w:t>
      </w:r>
    </w:p>
    <w:p w14:paraId="6B22AF4A" w14:textId="0D438D9A" w:rsidR="00C625C6" w:rsidRPr="002A5389" w:rsidRDefault="00C625C6" w:rsidP="00FB6FE7">
      <w:pPr>
        <w:pStyle w:val="ListParagraph"/>
        <w:numPr>
          <w:ilvl w:val="0"/>
          <w:numId w:val="2"/>
        </w:numPr>
        <w:ind w:hanging="420"/>
      </w:pPr>
      <w:r w:rsidRPr="002A5389">
        <w:t>Are control measures working effectively, without creating new risks?</w:t>
      </w:r>
    </w:p>
    <w:p w14:paraId="50A0400D" w14:textId="35A32F9B" w:rsidR="00C625C6" w:rsidRPr="002A5389" w:rsidRDefault="00A30D47" w:rsidP="00FB6FE7">
      <w:pPr>
        <w:pStyle w:val="ListParagraph"/>
        <w:numPr>
          <w:ilvl w:val="0"/>
          <w:numId w:val="2"/>
        </w:numPr>
        <w:ind w:hanging="420"/>
      </w:pPr>
      <w:r w:rsidRPr="002A5389">
        <w:t xml:space="preserve">Have workers reported feeling stressed or </w:t>
      </w:r>
      <w:r w:rsidR="0009526C">
        <w:t>are they showing signs of harm</w:t>
      </w:r>
      <w:r w:rsidR="00C625C6" w:rsidRPr="002A5389">
        <w:t>?</w:t>
      </w:r>
    </w:p>
    <w:p w14:paraId="2EC6187A" w14:textId="3466683D" w:rsidR="00C625C6" w:rsidRPr="002A5389" w:rsidRDefault="00C625C6" w:rsidP="00FB6FE7">
      <w:pPr>
        <w:pStyle w:val="ListParagraph"/>
        <w:numPr>
          <w:ilvl w:val="0"/>
          <w:numId w:val="2"/>
        </w:numPr>
        <w:ind w:hanging="420"/>
      </w:pPr>
      <w:r w:rsidRPr="002A5389">
        <w:t xml:space="preserve">Have all </w:t>
      </w:r>
      <w:r w:rsidR="00FD734F" w:rsidRPr="002A5389">
        <w:t xml:space="preserve">psychosocial </w:t>
      </w:r>
      <w:r w:rsidRPr="002A5389">
        <w:t>hazards been identified?</w:t>
      </w:r>
    </w:p>
    <w:p w14:paraId="29C15CAA" w14:textId="0448FF2C" w:rsidR="003345B8" w:rsidRPr="002A5389" w:rsidRDefault="003345B8" w:rsidP="00FB6FE7">
      <w:pPr>
        <w:pStyle w:val="ListParagraph"/>
        <w:numPr>
          <w:ilvl w:val="0"/>
          <w:numId w:val="2"/>
        </w:numPr>
        <w:ind w:hanging="420"/>
      </w:pPr>
      <w:r w:rsidRPr="002A5389">
        <w:t>Ha</w:t>
      </w:r>
      <w:r w:rsidR="00DF1BF1">
        <w:t>ve</w:t>
      </w:r>
      <w:r w:rsidRPr="002A5389">
        <w:t xml:space="preserve"> risk</w:t>
      </w:r>
      <w:r w:rsidR="00DF1BF1">
        <w:t>s</w:t>
      </w:r>
      <w:r w:rsidRPr="002A5389">
        <w:t xml:space="preserve"> changed or </w:t>
      </w:r>
      <w:r w:rsidR="00DF1BF1">
        <w:t>are</w:t>
      </w:r>
      <w:r w:rsidRPr="002A5389">
        <w:t xml:space="preserve"> </w:t>
      </w:r>
      <w:r w:rsidR="00C21762">
        <w:t xml:space="preserve">they </w:t>
      </w:r>
      <w:r w:rsidRPr="002A5389">
        <w:t xml:space="preserve">different to what you previously </w:t>
      </w:r>
      <w:r w:rsidR="00B6577F" w:rsidRPr="002A5389">
        <w:t>assessed?</w:t>
      </w:r>
    </w:p>
    <w:p w14:paraId="00A5CD6D" w14:textId="19EE232C" w:rsidR="00C625C6" w:rsidRPr="002A5389" w:rsidRDefault="00C625C6" w:rsidP="00FB6FE7">
      <w:pPr>
        <w:pStyle w:val="ListParagraph"/>
        <w:numPr>
          <w:ilvl w:val="0"/>
          <w:numId w:val="2"/>
        </w:numPr>
        <w:ind w:hanging="420"/>
      </w:pPr>
      <w:r w:rsidRPr="002A5389">
        <w:t>Are workers actively involved in the risk management process?</w:t>
      </w:r>
    </w:p>
    <w:p w14:paraId="73C67E8D" w14:textId="793A4D40" w:rsidR="00C625C6" w:rsidRPr="002A5389" w:rsidRDefault="00C625C6" w:rsidP="00FB6FE7">
      <w:pPr>
        <w:pStyle w:val="ListParagraph"/>
        <w:numPr>
          <w:ilvl w:val="0"/>
          <w:numId w:val="2"/>
        </w:numPr>
        <w:ind w:hanging="420"/>
      </w:pPr>
      <w:r w:rsidRPr="002A5389">
        <w:t xml:space="preserve">Are </w:t>
      </w:r>
      <w:r w:rsidR="00242BC0" w:rsidRPr="002A5389">
        <w:t>workers</w:t>
      </w:r>
      <w:r w:rsidR="00C2526D" w:rsidRPr="002A5389">
        <w:t xml:space="preserve"> </w:t>
      </w:r>
      <w:r w:rsidRPr="002A5389">
        <w:t>openly raising health and safety concerns and reporting problems promptly?</w:t>
      </w:r>
    </w:p>
    <w:p w14:paraId="2F107066" w14:textId="4DAA71DA" w:rsidR="00C625C6" w:rsidRPr="002A5389" w:rsidRDefault="00C625C6" w:rsidP="00FB6FE7">
      <w:pPr>
        <w:pStyle w:val="ListParagraph"/>
        <w:numPr>
          <w:ilvl w:val="0"/>
          <w:numId w:val="2"/>
        </w:numPr>
        <w:ind w:hanging="420"/>
      </w:pPr>
      <w:r w:rsidRPr="002A5389">
        <w:t>Ha</w:t>
      </w:r>
      <w:r w:rsidR="00C2526D" w:rsidRPr="002A5389">
        <w:t>s</w:t>
      </w:r>
      <w:r w:rsidRPr="002A5389">
        <w:t xml:space="preserve"> instruction and training </w:t>
      </w:r>
      <w:r w:rsidR="00CE246D" w:rsidRPr="002A5389">
        <w:t xml:space="preserve">been </w:t>
      </w:r>
      <w:r w:rsidRPr="002A5389">
        <w:t xml:space="preserve">provided to </w:t>
      </w:r>
      <w:r w:rsidR="00CE246D" w:rsidRPr="002A5389">
        <w:t xml:space="preserve">all relevant </w:t>
      </w:r>
      <w:r w:rsidRPr="002A5389">
        <w:t>workers?</w:t>
      </w:r>
    </w:p>
    <w:p w14:paraId="44009B6C" w14:textId="44B5DFE1" w:rsidR="00C625C6" w:rsidRPr="002A5389" w:rsidRDefault="00C625C6" w:rsidP="00FB6FE7">
      <w:pPr>
        <w:pStyle w:val="ListParagraph"/>
        <w:numPr>
          <w:ilvl w:val="0"/>
          <w:numId w:val="2"/>
        </w:numPr>
        <w:ind w:hanging="420"/>
      </w:pPr>
      <w:r w:rsidRPr="002A5389">
        <w:t>Are there any upcoming changes that are likely to result in a worker being exposed to psychosocial hazard</w:t>
      </w:r>
      <w:r w:rsidR="00DF1BF1">
        <w:t>s</w:t>
      </w:r>
      <w:r w:rsidRPr="002A5389">
        <w:t>?</w:t>
      </w:r>
    </w:p>
    <w:p w14:paraId="3D5BE1AA" w14:textId="2EC489EE" w:rsidR="003D34CB" w:rsidRPr="002A5389" w:rsidRDefault="003D34CB" w:rsidP="00FB6FE7">
      <w:pPr>
        <w:pStyle w:val="ListParagraph"/>
        <w:numPr>
          <w:ilvl w:val="0"/>
          <w:numId w:val="2"/>
        </w:numPr>
        <w:ind w:hanging="420"/>
      </w:pPr>
      <w:r w:rsidRPr="002A5389">
        <w:t>Are new control measures available that might better control the risk</w:t>
      </w:r>
      <w:r w:rsidR="00DF1BF1">
        <w:t>s</w:t>
      </w:r>
      <w:r w:rsidRPr="002A5389">
        <w:t>?</w:t>
      </w:r>
    </w:p>
    <w:p w14:paraId="5F32E545" w14:textId="105A8C7D" w:rsidR="003D34CB" w:rsidRPr="002A5389" w:rsidRDefault="003D34CB" w:rsidP="00FB6FE7">
      <w:pPr>
        <w:pStyle w:val="ListParagraph"/>
        <w:numPr>
          <w:ilvl w:val="0"/>
          <w:numId w:val="2"/>
        </w:numPr>
        <w:ind w:hanging="420"/>
      </w:pPr>
      <w:r w:rsidRPr="002A5389">
        <w:t>Ha</w:t>
      </w:r>
      <w:r w:rsidR="00DF1BF1">
        <w:t>ve</w:t>
      </w:r>
      <w:r w:rsidRPr="002A5389">
        <w:t xml:space="preserve"> risk</w:t>
      </w:r>
      <w:r w:rsidR="00DF1BF1">
        <w:t>s</w:t>
      </w:r>
      <w:r w:rsidRPr="002A5389">
        <w:t xml:space="preserve"> been eliminated or minimised as far as is reasonably practicable?</w:t>
      </w:r>
    </w:p>
    <w:p w14:paraId="57625BC9" w14:textId="2754AAD4" w:rsidR="00C625C6" w:rsidRPr="002A5389" w:rsidRDefault="00C625C6">
      <w:r w:rsidRPr="002A5389">
        <w:t xml:space="preserve">If </w:t>
      </w:r>
      <w:r w:rsidR="009F372D">
        <w:t>the effectiveness of the control</w:t>
      </w:r>
      <w:r w:rsidR="00763212">
        <w:t xml:space="preserve"> measure</w:t>
      </w:r>
      <w:r w:rsidR="009F372D">
        <w:t xml:space="preserve">s </w:t>
      </w:r>
      <w:r w:rsidR="005023CD">
        <w:t xml:space="preserve">is </w:t>
      </w:r>
      <w:r w:rsidR="009F372D">
        <w:t>in doubt</w:t>
      </w:r>
      <w:r w:rsidRPr="002A5389">
        <w:t xml:space="preserve">, go back through the risk management steps, review your </w:t>
      </w:r>
      <w:proofErr w:type="gramStart"/>
      <w:r w:rsidRPr="002A5389">
        <w:t>information</w:t>
      </w:r>
      <w:proofErr w:type="gramEnd"/>
      <w:r w:rsidRPr="002A5389">
        <w:t xml:space="preserve"> and make further decisions about control</w:t>
      </w:r>
      <w:r w:rsidR="00763212">
        <w:t xml:space="preserve"> measures</w:t>
      </w:r>
      <w:r w:rsidRPr="002A5389">
        <w:t>.</w:t>
      </w:r>
    </w:p>
    <w:p w14:paraId="3477FC3F" w14:textId="77777777" w:rsidR="00EB6166" w:rsidRPr="002A5389" w:rsidRDefault="00EB6166" w:rsidP="00EB6166">
      <w:pPr>
        <w:pStyle w:val="Heading1"/>
        <w:ind w:left="851" w:hanging="851"/>
      </w:pPr>
      <w:bookmarkStart w:id="192" w:name="_Toc109741612"/>
      <w:bookmarkStart w:id="193" w:name="_Toc56674752"/>
      <w:bookmarkStart w:id="194" w:name="_Toc63673420"/>
      <w:r w:rsidRPr="002A5389">
        <w:lastRenderedPageBreak/>
        <w:t>Recording the risk management process and outcomes</w:t>
      </w:r>
      <w:bookmarkEnd w:id="192"/>
    </w:p>
    <w:p w14:paraId="7DF9A466" w14:textId="70175A76" w:rsidR="00D34392" w:rsidRPr="00DD0E66" w:rsidRDefault="00EB6166" w:rsidP="00EB6166">
      <w:pPr>
        <w:shd w:val="clear" w:color="auto" w:fill="FFFFFF" w:themeFill="background1"/>
        <w:rPr>
          <w:rFonts w:cs="Arial"/>
        </w:rPr>
      </w:pPr>
      <w:r w:rsidRPr="002A5389">
        <w:rPr>
          <w:rFonts w:cs="Arial"/>
        </w:rPr>
        <w:t>You should record your risk management process and the outcomes</w:t>
      </w:r>
      <w:r w:rsidR="00763212">
        <w:rPr>
          <w:rFonts w:cs="Arial"/>
        </w:rPr>
        <w:t>,</w:t>
      </w:r>
      <w:r w:rsidRPr="002A5389">
        <w:rPr>
          <w:rFonts w:cs="Arial"/>
        </w:rPr>
        <w:t xml:space="preserve"> including your consultation with workers. This allows you to demonstrate you have met your </w:t>
      </w:r>
      <w:r w:rsidR="008E2E04">
        <w:t xml:space="preserve">work health and safety </w:t>
      </w:r>
      <w:r w:rsidRPr="002A5389">
        <w:rPr>
          <w:rFonts w:cs="Arial"/>
        </w:rPr>
        <w:t xml:space="preserve">duties and will assist you when you need to monitor or review the hazards you have identified and </w:t>
      </w:r>
      <w:r w:rsidRPr="00DD0E66">
        <w:rPr>
          <w:rFonts w:cs="Arial"/>
        </w:rPr>
        <w:t>controls you have put in place.</w:t>
      </w:r>
    </w:p>
    <w:p w14:paraId="393B42D4" w14:textId="41F55CB2" w:rsidR="00D34392" w:rsidRPr="00DD0E66" w:rsidRDefault="00D34392" w:rsidP="00EB6166">
      <w:pPr>
        <w:shd w:val="clear" w:color="auto" w:fill="FFFFFF" w:themeFill="background1"/>
        <w:rPr>
          <w:rFonts w:cs="Arial"/>
        </w:rPr>
      </w:pPr>
      <w:r w:rsidRPr="00DD0E66">
        <w:rPr>
          <w:rFonts w:cs="Arial"/>
        </w:rPr>
        <w:t xml:space="preserve">Your records </w:t>
      </w:r>
      <w:r w:rsidR="00DD0E66" w:rsidRPr="00DD0E66">
        <w:rPr>
          <w:rFonts w:cs="Arial"/>
        </w:rPr>
        <w:t>may</w:t>
      </w:r>
      <w:r w:rsidRPr="00DD0E66">
        <w:rPr>
          <w:rFonts w:cs="Arial"/>
        </w:rPr>
        <w:t xml:space="preserve"> include </w:t>
      </w:r>
      <w:r w:rsidR="00411C71" w:rsidRPr="00DD0E66">
        <w:rPr>
          <w:rFonts w:cs="Arial"/>
        </w:rPr>
        <w:t xml:space="preserve">the outcomes of consultation, </w:t>
      </w:r>
      <w:r w:rsidR="009965D8" w:rsidRPr="00DD0E66">
        <w:rPr>
          <w:rFonts w:cs="Arial"/>
        </w:rPr>
        <w:t xml:space="preserve">the </w:t>
      </w:r>
      <w:r w:rsidR="00DD0E66" w:rsidRPr="00DD0E66">
        <w:rPr>
          <w:rFonts w:cs="Arial"/>
        </w:rPr>
        <w:t xml:space="preserve">hazards you identified, how you assessed the </w:t>
      </w:r>
      <w:r w:rsidR="009965D8" w:rsidRPr="00DD0E66">
        <w:rPr>
          <w:rFonts w:cs="Arial"/>
        </w:rPr>
        <w:t>risk</w:t>
      </w:r>
      <w:r w:rsidR="0086199C">
        <w:rPr>
          <w:rFonts w:cs="Arial"/>
        </w:rPr>
        <w:t>s</w:t>
      </w:r>
      <w:r w:rsidR="009965D8" w:rsidRPr="00DD0E66">
        <w:rPr>
          <w:rFonts w:cs="Arial"/>
        </w:rPr>
        <w:t xml:space="preserve">, </w:t>
      </w:r>
      <w:r w:rsidR="0086199C">
        <w:rPr>
          <w:rFonts w:cs="Arial"/>
        </w:rPr>
        <w:t xml:space="preserve">the </w:t>
      </w:r>
      <w:r w:rsidR="00DD0E66" w:rsidRPr="00DD0E66">
        <w:rPr>
          <w:rFonts w:cs="Arial"/>
        </w:rPr>
        <w:t xml:space="preserve">control measures </w:t>
      </w:r>
      <w:r w:rsidR="0086199C" w:rsidRPr="00DD0E66">
        <w:rPr>
          <w:rFonts w:cs="Arial"/>
        </w:rPr>
        <w:t>implement</w:t>
      </w:r>
      <w:r w:rsidR="0086199C">
        <w:rPr>
          <w:rFonts w:cs="Arial"/>
        </w:rPr>
        <w:t>ed,</w:t>
      </w:r>
      <w:r w:rsidR="00DD0E66" w:rsidRPr="00DD0E66">
        <w:rPr>
          <w:rFonts w:cs="Arial"/>
        </w:rPr>
        <w:t xml:space="preserve"> and </w:t>
      </w:r>
      <w:r w:rsidR="0086199C">
        <w:rPr>
          <w:rFonts w:cs="Arial"/>
        </w:rPr>
        <w:t xml:space="preserve">the </w:t>
      </w:r>
      <w:r w:rsidR="00411C71" w:rsidRPr="00DD0E66">
        <w:rPr>
          <w:rFonts w:cs="Arial"/>
        </w:rPr>
        <w:t>training provided</w:t>
      </w:r>
      <w:r w:rsidRPr="00DD0E66">
        <w:t>.</w:t>
      </w:r>
    </w:p>
    <w:p w14:paraId="0B2B3E82" w14:textId="6D386794" w:rsidR="00EB6166" w:rsidRPr="002A5389" w:rsidRDefault="00EB6166" w:rsidP="00EB6166">
      <w:pPr>
        <w:shd w:val="clear" w:color="auto" w:fill="FFFFFF" w:themeFill="background1"/>
        <w:rPr>
          <w:rFonts w:cs="Arial"/>
        </w:rPr>
      </w:pPr>
      <w:r w:rsidRPr="002A5389">
        <w:rPr>
          <w:rFonts w:cs="Arial"/>
        </w:rPr>
        <w:t xml:space="preserve">You should select a method of recording the risk management process and outcomes to suit your circumstances. For example, you can use a risk register such as the one in the </w:t>
      </w:r>
      <w:r w:rsidR="0086199C" w:rsidRPr="00A52068">
        <w:t xml:space="preserve">Code of Practice: </w:t>
      </w:r>
      <w:hyperlink r:id="rId42" w:history="1">
        <w:r w:rsidR="0086199C" w:rsidRPr="006F0135">
          <w:rPr>
            <w:rStyle w:val="Hyperlink"/>
            <w:i/>
            <w:iCs/>
          </w:rPr>
          <w:t>How to manage work health and safety risks</w:t>
        </w:r>
      </w:hyperlink>
      <w:r w:rsidR="007F6250">
        <w:t xml:space="preserve"> or in </w:t>
      </w:r>
      <w:hyperlink w:anchor="_Appendix_C_-" w:history="1">
        <w:r w:rsidR="007F6250" w:rsidRPr="007F6250">
          <w:rPr>
            <w:rStyle w:val="Hyperlink"/>
          </w:rPr>
          <w:t>Appendix C</w:t>
        </w:r>
      </w:hyperlink>
      <w:r w:rsidR="007F6250">
        <w:t>.</w:t>
      </w:r>
    </w:p>
    <w:p w14:paraId="1509A7D1" w14:textId="77777777" w:rsidR="00EB6166" w:rsidRPr="002A5389" w:rsidRDefault="00EB6166" w:rsidP="00EB6166">
      <w:pPr>
        <w:shd w:val="clear" w:color="auto" w:fill="FFFFFF" w:themeFill="background1"/>
        <w:rPr>
          <w:rFonts w:cs="Arial"/>
        </w:rPr>
      </w:pPr>
      <w:r w:rsidRPr="002A5389">
        <w:rPr>
          <w:rFonts w:cs="Arial"/>
        </w:rPr>
        <w:t>It is also useful to have a record of the processes used to investigate and resolve issues. You could choose to include only high-level information in the general risk register where you are concerned about the need to maintain confidentiality.</w:t>
      </w:r>
    </w:p>
    <w:p w14:paraId="2E77C54F" w14:textId="65000F03" w:rsidR="00EB6166" w:rsidRPr="002A5389" w:rsidRDefault="00EB6166" w:rsidP="00EB6166">
      <w:pPr>
        <w:shd w:val="clear" w:color="auto" w:fill="FFFFFF" w:themeFill="background1"/>
        <w:rPr>
          <w:rFonts w:cs="Arial"/>
        </w:rPr>
      </w:pPr>
      <w:r w:rsidRPr="002A5389">
        <w:rPr>
          <w:rFonts w:cs="Arial"/>
        </w:rPr>
        <w:t xml:space="preserve">A </w:t>
      </w:r>
      <w:r w:rsidR="008E2E04">
        <w:t xml:space="preserve">work health and safety </w:t>
      </w:r>
      <w:r w:rsidRPr="002A5389">
        <w:rPr>
          <w:rFonts w:cs="Arial"/>
        </w:rPr>
        <w:t>inspector may ask to see a copy of records relating to the risk management processes if they visit your workplace. If you do not have a written record, you will need to demonstrate by other means how you have met your duties.</w:t>
      </w:r>
    </w:p>
    <w:p w14:paraId="33CF2859" w14:textId="53B40C8A" w:rsidR="00EA4BD1" w:rsidRPr="002A5389" w:rsidRDefault="00EA4BD1" w:rsidP="00EA4BD1">
      <w:pPr>
        <w:pStyle w:val="Heading1"/>
        <w:ind w:left="851" w:hanging="851"/>
      </w:pPr>
      <w:bookmarkStart w:id="195" w:name="_Toc109741613"/>
      <w:r w:rsidRPr="002A5389">
        <w:lastRenderedPageBreak/>
        <w:t xml:space="preserve">Conducting </w:t>
      </w:r>
      <w:r w:rsidR="008E2E04">
        <w:t>work health and safety</w:t>
      </w:r>
      <w:r w:rsidR="00C647AB">
        <w:t xml:space="preserve"> </w:t>
      </w:r>
      <w:r w:rsidRPr="002A5389">
        <w:t>investigations</w:t>
      </w:r>
      <w:bookmarkEnd w:id="195"/>
    </w:p>
    <w:p w14:paraId="2BB6BE96" w14:textId="72FB6D27" w:rsidR="00537ADB" w:rsidRPr="002A5389" w:rsidRDefault="00B945FD" w:rsidP="00537ADB">
      <w:r w:rsidRPr="002A5389">
        <w:t xml:space="preserve">Any </w:t>
      </w:r>
      <w:r w:rsidR="008E2E04">
        <w:t xml:space="preserve">work health and safety </w:t>
      </w:r>
      <w:r w:rsidR="00537ADB" w:rsidRPr="002A5389">
        <w:t xml:space="preserve">investigations into reports of incidents involving psychosocial hazards should primarily aim to identify hazards or </w:t>
      </w:r>
      <w:r w:rsidR="00634A13">
        <w:t xml:space="preserve">new or </w:t>
      </w:r>
      <w:r w:rsidR="00537ADB" w:rsidRPr="002A5389">
        <w:t>improve</w:t>
      </w:r>
      <w:r w:rsidR="00634A13">
        <w:t>d</w:t>
      </w:r>
      <w:r w:rsidR="00137D93" w:rsidRPr="002A5389">
        <w:t xml:space="preserve"> </w:t>
      </w:r>
      <w:r w:rsidR="00537ADB" w:rsidRPr="002A5389">
        <w:t>control measures.</w:t>
      </w:r>
    </w:p>
    <w:p w14:paraId="5A7F0786" w14:textId="7EB45BC6" w:rsidR="00BC0808" w:rsidRPr="002A5389" w:rsidRDefault="00587616" w:rsidP="00466CD0">
      <w:r w:rsidRPr="002A5389">
        <w:t>Investigations must maintain appropriate privacy and confidentiality of all workers involved</w:t>
      </w:r>
      <w:r>
        <w:t xml:space="preserve"> </w:t>
      </w:r>
      <w:r w:rsidRPr="002A5389">
        <w:t xml:space="preserve">to the extent permitted by law. </w:t>
      </w:r>
      <w:r w:rsidR="00BC0808" w:rsidRPr="002A5389">
        <w:t>For example</w:t>
      </w:r>
      <w:r w:rsidR="0014035A" w:rsidRPr="002A5389">
        <w:t xml:space="preserve">, do not discuss </w:t>
      </w:r>
      <w:r w:rsidR="002E70A0">
        <w:t xml:space="preserve">reports </w:t>
      </w:r>
      <w:r w:rsidR="00B276AA" w:rsidRPr="002A5389">
        <w:t xml:space="preserve">in public areas or </w:t>
      </w:r>
      <w:r w:rsidR="0014035A" w:rsidRPr="002A5389">
        <w:t xml:space="preserve">with anyone not involved </w:t>
      </w:r>
      <w:r w:rsidR="00B276AA" w:rsidRPr="002A5389">
        <w:t xml:space="preserve">in the investigation. </w:t>
      </w:r>
      <w:r w:rsidR="00BC0808" w:rsidRPr="002A5389">
        <w:t>Ensuring confidentiality should not prevent the parties involved from seeking support</w:t>
      </w:r>
      <w:r w:rsidR="00431EE1">
        <w:t>.</w:t>
      </w:r>
    </w:p>
    <w:p w14:paraId="6E815EB0" w14:textId="0035F199" w:rsidR="00F9019D" w:rsidRPr="002A5389" w:rsidRDefault="009B4496" w:rsidP="00815DC4">
      <w:pPr>
        <w:pStyle w:val="Heading3"/>
        <w:numPr>
          <w:ilvl w:val="0"/>
          <w:numId w:val="0"/>
        </w:numPr>
      </w:pPr>
      <w:r w:rsidRPr="002A5389">
        <w:t>Nature</w:t>
      </w:r>
      <w:r w:rsidR="00F9019D" w:rsidRPr="002A5389">
        <w:t xml:space="preserve"> of investigation</w:t>
      </w:r>
    </w:p>
    <w:p w14:paraId="43DC72F0" w14:textId="5C7A9572" w:rsidR="00F9019D" w:rsidRPr="002A5389" w:rsidRDefault="00F9019D" w:rsidP="00F9019D">
      <w:r w:rsidRPr="002A5389">
        <w:t xml:space="preserve">The </w:t>
      </w:r>
      <w:r w:rsidR="009B4496" w:rsidRPr="002A5389">
        <w:t>nature</w:t>
      </w:r>
      <w:r w:rsidRPr="002A5389">
        <w:t xml:space="preserve"> of </w:t>
      </w:r>
      <w:r w:rsidR="009B4496" w:rsidRPr="002A5389">
        <w:t xml:space="preserve">your </w:t>
      </w:r>
      <w:r w:rsidRPr="002A5389">
        <w:t>investigation should be proportional to the risk</w:t>
      </w:r>
      <w:r w:rsidR="00431EE1">
        <w:t>s</w:t>
      </w:r>
      <w:r w:rsidRPr="002A5389">
        <w:t xml:space="preserve"> and </w:t>
      </w:r>
      <w:r w:rsidR="00435EE3" w:rsidRPr="002A5389">
        <w:t>suit</w:t>
      </w:r>
      <w:r w:rsidRPr="002A5389">
        <w:t xml:space="preserve"> the circumstances.</w:t>
      </w:r>
      <w:r w:rsidR="00F8729A" w:rsidRPr="002A5389">
        <w:t xml:space="preserve"> </w:t>
      </w:r>
      <w:r w:rsidR="00435EE3" w:rsidRPr="002A5389">
        <w:t>When deciding the nature of an investigation c</w:t>
      </w:r>
      <w:r w:rsidRPr="002A5389">
        <w:t>onsider</w:t>
      </w:r>
      <w:r w:rsidR="00BF23E3" w:rsidRPr="002A5389">
        <w:t xml:space="preserve"> the</w:t>
      </w:r>
      <w:r w:rsidRPr="002A5389">
        <w:t>:</w:t>
      </w:r>
    </w:p>
    <w:p w14:paraId="17AB7212" w14:textId="392C97D2" w:rsidR="00F9019D" w:rsidRPr="002A5389" w:rsidRDefault="00A87043" w:rsidP="00FB6FE7">
      <w:pPr>
        <w:pStyle w:val="ListParagraph"/>
        <w:numPr>
          <w:ilvl w:val="0"/>
          <w:numId w:val="3"/>
        </w:numPr>
        <w:ind w:hanging="420"/>
      </w:pPr>
      <w:r w:rsidRPr="002A5389">
        <w:t>level of risk</w:t>
      </w:r>
      <w:r w:rsidR="0048746B">
        <w:t>s</w:t>
      </w:r>
      <w:r w:rsidRPr="002A5389">
        <w:t xml:space="preserve"> involved</w:t>
      </w:r>
    </w:p>
    <w:p w14:paraId="14F01CED" w14:textId="78A9D21A" w:rsidR="00F9019D" w:rsidRPr="002A5389" w:rsidRDefault="009B4496" w:rsidP="00FB6FE7">
      <w:pPr>
        <w:pStyle w:val="ListParagraph"/>
        <w:numPr>
          <w:ilvl w:val="0"/>
          <w:numId w:val="3"/>
        </w:numPr>
        <w:ind w:hanging="420"/>
      </w:pPr>
      <w:r w:rsidRPr="002A5389">
        <w:t>complexity of the situation</w:t>
      </w:r>
      <w:r w:rsidR="0048746B">
        <w:t>, and</w:t>
      </w:r>
    </w:p>
    <w:p w14:paraId="59C6576C" w14:textId="1D22181E" w:rsidR="009B4496" w:rsidRPr="002A5389" w:rsidRDefault="00B77E0B" w:rsidP="00FB6FE7">
      <w:pPr>
        <w:pStyle w:val="ListParagraph"/>
        <w:numPr>
          <w:ilvl w:val="0"/>
          <w:numId w:val="3"/>
        </w:numPr>
        <w:ind w:hanging="420"/>
      </w:pPr>
      <w:r w:rsidRPr="002A5389">
        <w:t>number of workers involved or affected</w:t>
      </w:r>
      <w:r w:rsidR="000F0748" w:rsidRPr="002A5389">
        <w:t>.</w:t>
      </w:r>
    </w:p>
    <w:p w14:paraId="79898B83" w14:textId="34FEBF20" w:rsidR="006409AB" w:rsidRPr="002A5389" w:rsidRDefault="00B77E0B" w:rsidP="00F9019D">
      <w:r w:rsidRPr="002A5389">
        <w:t xml:space="preserve">A formal investigation may not </w:t>
      </w:r>
      <w:r w:rsidR="00A27351" w:rsidRPr="002A5389">
        <w:t xml:space="preserve">always </w:t>
      </w:r>
      <w:r w:rsidRPr="002A5389">
        <w:t xml:space="preserve">be </w:t>
      </w:r>
      <w:r w:rsidR="00A77E3C" w:rsidRPr="002A5389">
        <w:t>the most effective option</w:t>
      </w:r>
      <w:r w:rsidR="00A87043" w:rsidRPr="002A5389">
        <w:t>.</w:t>
      </w:r>
      <w:r w:rsidR="00A27351" w:rsidRPr="002A5389">
        <w:t xml:space="preserve"> </w:t>
      </w:r>
      <w:r w:rsidR="00A87043" w:rsidRPr="002A5389">
        <w:t>F</w:t>
      </w:r>
      <w:r w:rsidR="00A27351" w:rsidRPr="002A5389">
        <w:t>or example</w:t>
      </w:r>
      <w:r w:rsidR="00A87043" w:rsidRPr="002A5389">
        <w:t>,</w:t>
      </w:r>
      <w:r w:rsidRPr="002A5389">
        <w:t xml:space="preserve"> </w:t>
      </w:r>
      <w:r w:rsidR="00186E2D" w:rsidRPr="002A5389">
        <w:t>the best response to</w:t>
      </w:r>
      <w:r w:rsidR="00A87043" w:rsidRPr="002A5389">
        <w:t xml:space="preserve"> </w:t>
      </w:r>
      <w:r w:rsidR="00186E2D" w:rsidRPr="002A5389">
        <w:t xml:space="preserve">a </w:t>
      </w:r>
      <w:r w:rsidR="00A87043" w:rsidRPr="002A5389">
        <w:t>single</w:t>
      </w:r>
      <w:r w:rsidR="00186E2D" w:rsidRPr="002A5389">
        <w:t xml:space="preserve"> low-level</w:t>
      </w:r>
      <w:r w:rsidR="00A87043" w:rsidRPr="002A5389">
        <w:t xml:space="preserve"> incident may </w:t>
      </w:r>
      <w:r w:rsidR="00186E2D" w:rsidRPr="002A5389">
        <w:t>be</w:t>
      </w:r>
      <w:r w:rsidR="00A87043" w:rsidRPr="002A5389">
        <w:t xml:space="preserve"> </w:t>
      </w:r>
      <w:r w:rsidR="00186E2D" w:rsidRPr="002A5389">
        <w:t xml:space="preserve">immediate </w:t>
      </w:r>
      <w:r w:rsidRPr="002A5389">
        <w:t xml:space="preserve">informal discussions with </w:t>
      </w:r>
      <w:r w:rsidR="00A87043" w:rsidRPr="002A5389">
        <w:t xml:space="preserve">the </w:t>
      </w:r>
      <w:r w:rsidRPr="002A5389">
        <w:t>workers</w:t>
      </w:r>
      <w:r w:rsidR="00A87043" w:rsidRPr="002A5389">
        <w:t xml:space="preserve"> involved</w:t>
      </w:r>
      <w:r w:rsidR="00BC7180">
        <w:t xml:space="preserve"> and </w:t>
      </w:r>
      <w:r w:rsidR="00A428A1">
        <w:t>changes</w:t>
      </w:r>
      <w:r w:rsidR="00BC7180">
        <w:t xml:space="preserve"> to the relevant control measures</w:t>
      </w:r>
      <w:r w:rsidRPr="002A5389">
        <w:t>.</w:t>
      </w:r>
      <w:r w:rsidR="00A87043" w:rsidRPr="002A5389">
        <w:t xml:space="preserve"> </w:t>
      </w:r>
      <w:r w:rsidR="006409AB" w:rsidRPr="002A5389">
        <w:t>The earlier problem</w:t>
      </w:r>
      <w:r w:rsidR="00F06303" w:rsidRPr="002A5389">
        <w:t>s</w:t>
      </w:r>
      <w:r w:rsidR="006409AB" w:rsidRPr="002A5389">
        <w:t xml:space="preserve"> can be identified and addressed</w:t>
      </w:r>
      <w:r w:rsidR="00AD726B">
        <w:t>,</w:t>
      </w:r>
      <w:r w:rsidR="006409AB" w:rsidRPr="002A5389">
        <w:t xml:space="preserve"> the less likely a formal and complex investigation will be required. </w:t>
      </w:r>
    </w:p>
    <w:p w14:paraId="6C153920" w14:textId="70A98C91" w:rsidR="00AE5019" w:rsidRPr="002A5389" w:rsidRDefault="00AE5019" w:rsidP="00F9019D">
      <w:r w:rsidRPr="002A5389">
        <w:t xml:space="preserve">Small businesses may </w:t>
      </w:r>
      <w:r w:rsidR="00F142CA" w:rsidRPr="002A5389">
        <w:t xml:space="preserve">require assistance if a matter is complex or high risk. You can seek </w:t>
      </w:r>
      <w:r w:rsidR="007C321F" w:rsidRPr="002A5389">
        <w:t xml:space="preserve">advice </w:t>
      </w:r>
      <w:r w:rsidR="00F142CA" w:rsidRPr="002A5389">
        <w:t xml:space="preserve">from the </w:t>
      </w:r>
      <w:r w:rsidR="008E2E04">
        <w:t xml:space="preserve">work health and safety </w:t>
      </w:r>
      <w:r w:rsidR="00F142CA" w:rsidRPr="002A5389">
        <w:t xml:space="preserve">regulator, your industry body or </w:t>
      </w:r>
      <w:r w:rsidR="00C529E9" w:rsidRPr="002A5389">
        <w:t xml:space="preserve">a </w:t>
      </w:r>
      <w:r w:rsidR="008E2E04">
        <w:t xml:space="preserve">work health and safety </w:t>
      </w:r>
      <w:r w:rsidR="00C529E9" w:rsidRPr="002A5389">
        <w:t xml:space="preserve">expert. </w:t>
      </w:r>
    </w:p>
    <w:p w14:paraId="0E70E71B" w14:textId="4ED049DA" w:rsidR="00481359" w:rsidRPr="002A5389" w:rsidRDefault="00481359" w:rsidP="004D126F">
      <w:pPr>
        <w:pStyle w:val="Heading3"/>
        <w:numPr>
          <w:ilvl w:val="0"/>
          <w:numId w:val="0"/>
        </w:numPr>
        <w:tabs>
          <w:tab w:val="left" w:pos="3969"/>
        </w:tabs>
      </w:pPr>
      <w:r w:rsidRPr="002A5389">
        <w:t>Selecting an investigator</w:t>
      </w:r>
    </w:p>
    <w:p w14:paraId="461E0D4F" w14:textId="65C426F4" w:rsidR="00186E2D" w:rsidRPr="002A5389" w:rsidRDefault="00E9272D" w:rsidP="00481359">
      <w:r w:rsidRPr="002A5389">
        <w:t xml:space="preserve">It is important </w:t>
      </w:r>
      <w:r w:rsidR="00771FD9" w:rsidRPr="002A5389">
        <w:t xml:space="preserve">to find an </w:t>
      </w:r>
      <w:r w:rsidRPr="002A5389">
        <w:t>investigat</w:t>
      </w:r>
      <w:r w:rsidR="00186E2D" w:rsidRPr="002A5389">
        <w:t>or</w:t>
      </w:r>
      <w:r w:rsidRPr="002A5389">
        <w:t xml:space="preserve"> </w:t>
      </w:r>
      <w:r w:rsidR="00771FD9" w:rsidRPr="002A5389">
        <w:t xml:space="preserve">who </w:t>
      </w:r>
      <w:r w:rsidR="00067524">
        <w:t xml:space="preserve">has </w:t>
      </w:r>
      <w:r w:rsidRPr="002A5389">
        <w:t>the confidence of all parties involved</w:t>
      </w:r>
      <w:r w:rsidR="00771FD9" w:rsidRPr="002A5389">
        <w:t xml:space="preserve"> where possi</w:t>
      </w:r>
      <w:r w:rsidR="005C6D81" w:rsidRPr="002A5389">
        <w:t>ble</w:t>
      </w:r>
      <w:r w:rsidRPr="002A5389">
        <w:t>. They should be impartial</w:t>
      </w:r>
      <w:r w:rsidR="00EF46D3" w:rsidRPr="002A5389">
        <w:t xml:space="preserve"> </w:t>
      </w:r>
      <w:r w:rsidR="00186E2D" w:rsidRPr="002A5389">
        <w:t>and have the skills and knowledge to identify psychosocial hazards, assess the risks and recommend appropriate controls</w:t>
      </w:r>
      <w:r w:rsidRPr="002A5389">
        <w:t>.</w:t>
      </w:r>
      <w:r w:rsidR="008C08AA" w:rsidRPr="002A5389">
        <w:t xml:space="preserve"> </w:t>
      </w:r>
    </w:p>
    <w:p w14:paraId="3C5F13AC" w14:textId="65F6CDE4" w:rsidR="00E9272D" w:rsidRPr="002A5389" w:rsidRDefault="00E9272D" w:rsidP="00481359">
      <w:r w:rsidRPr="002A5389">
        <w:t>An external investigator may be required if an impartial internal investigator is not available</w:t>
      </w:r>
      <w:r w:rsidR="00D94BCA" w:rsidRPr="002A5389">
        <w:t>, for example where a matter involves a senior manager</w:t>
      </w:r>
      <w:r w:rsidRPr="002A5389">
        <w:t>.</w:t>
      </w:r>
    </w:p>
    <w:p w14:paraId="0DDAEA82" w14:textId="30821D20" w:rsidR="00481359" w:rsidRPr="002A5389" w:rsidRDefault="00B76DA2" w:rsidP="00815DC4">
      <w:pPr>
        <w:pStyle w:val="Heading3"/>
        <w:numPr>
          <w:ilvl w:val="0"/>
          <w:numId w:val="0"/>
        </w:numPr>
      </w:pPr>
      <w:r w:rsidRPr="002A5389">
        <w:t>Balancing a f</w:t>
      </w:r>
      <w:r w:rsidR="00481359" w:rsidRPr="002A5389">
        <w:t>air and transparent process</w:t>
      </w:r>
    </w:p>
    <w:p w14:paraId="21C716BA" w14:textId="77337D60" w:rsidR="005B11CB" w:rsidRPr="002A5389" w:rsidRDefault="004176F4" w:rsidP="00A30D47">
      <w:r w:rsidRPr="002A5389">
        <w:t xml:space="preserve">The investigation should be fair, </w:t>
      </w:r>
      <w:proofErr w:type="gramStart"/>
      <w:r w:rsidR="00A87043" w:rsidRPr="002A5389">
        <w:t>transparent</w:t>
      </w:r>
      <w:proofErr w:type="gramEnd"/>
      <w:r w:rsidR="00A87043" w:rsidRPr="002A5389">
        <w:t xml:space="preserve"> a</w:t>
      </w:r>
      <w:r w:rsidRPr="002A5389">
        <w:t xml:space="preserve">nd timely to ensure due process for both those who raised the issue and </w:t>
      </w:r>
      <w:r w:rsidR="00CF7209">
        <w:t xml:space="preserve">any </w:t>
      </w:r>
      <w:r w:rsidRPr="002A5389">
        <w:t>workers who have had allegations made about them</w:t>
      </w:r>
      <w:r w:rsidR="005315AB" w:rsidRPr="002A5389">
        <w:t>.</w:t>
      </w:r>
      <w:r w:rsidR="00BF23E3" w:rsidRPr="002A5389">
        <w:t xml:space="preserve"> </w:t>
      </w:r>
      <w:r w:rsidR="005B11CB" w:rsidRPr="002A5389">
        <w:t xml:space="preserve">Throughout the investigation </w:t>
      </w:r>
      <w:r w:rsidR="00481359" w:rsidRPr="002A5389">
        <w:t xml:space="preserve">affected workers </w:t>
      </w:r>
      <w:r w:rsidR="005B11CB" w:rsidRPr="002A5389">
        <w:t>should be</w:t>
      </w:r>
      <w:r w:rsidR="00481359" w:rsidRPr="002A5389">
        <w:t xml:space="preserve">: </w:t>
      </w:r>
    </w:p>
    <w:p w14:paraId="0AEA886C" w14:textId="37C5958B" w:rsidR="00481359" w:rsidRPr="002A5389" w:rsidRDefault="00481359" w:rsidP="00FB6FE7">
      <w:pPr>
        <w:pStyle w:val="ListParagraph"/>
        <w:numPr>
          <w:ilvl w:val="0"/>
          <w:numId w:val="3"/>
        </w:numPr>
        <w:ind w:hanging="420"/>
      </w:pPr>
      <w:r w:rsidRPr="002A5389">
        <w:t xml:space="preserve">informed of their rights and obligations </w:t>
      </w:r>
      <w:r w:rsidR="004F29A4">
        <w:t>during the process</w:t>
      </w:r>
    </w:p>
    <w:p w14:paraId="6E049F51" w14:textId="5C52BCB8" w:rsidR="00D1685B" w:rsidRPr="002A5389" w:rsidRDefault="00D1685B" w:rsidP="00FB6FE7">
      <w:pPr>
        <w:pStyle w:val="ListParagraph"/>
        <w:numPr>
          <w:ilvl w:val="0"/>
          <w:numId w:val="3"/>
        </w:numPr>
        <w:ind w:hanging="420"/>
      </w:pPr>
      <w:r w:rsidRPr="002A5389">
        <w:t xml:space="preserve">provided </w:t>
      </w:r>
      <w:r w:rsidR="00211616" w:rsidRPr="002A5389">
        <w:t>with the opportunity to respond to any allegations made against them</w:t>
      </w:r>
    </w:p>
    <w:p w14:paraId="62804F34" w14:textId="77777777" w:rsidR="00481359" w:rsidRPr="002A5389" w:rsidRDefault="00481359" w:rsidP="00FB6FE7">
      <w:pPr>
        <w:pStyle w:val="ListParagraph"/>
        <w:numPr>
          <w:ilvl w:val="0"/>
          <w:numId w:val="3"/>
        </w:numPr>
        <w:ind w:hanging="420"/>
      </w:pPr>
      <w:r w:rsidRPr="002A5389">
        <w:t xml:space="preserve">provided with a copy of relevant policies and procedures </w:t>
      </w:r>
    </w:p>
    <w:p w14:paraId="6F6B7207" w14:textId="77777777" w:rsidR="00481359" w:rsidRPr="002A5389" w:rsidRDefault="00481359" w:rsidP="00FB6FE7">
      <w:pPr>
        <w:pStyle w:val="ListParagraph"/>
        <w:numPr>
          <w:ilvl w:val="0"/>
          <w:numId w:val="3"/>
        </w:numPr>
        <w:ind w:hanging="420"/>
      </w:pPr>
      <w:r w:rsidRPr="002A5389">
        <w:t xml:space="preserve">kept informed about possible outcomes, timeframes, rights of appeal and reviews, and </w:t>
      </w:r>
    </w:p>
    <w:p w14:paraId="08026537" w14:textId="77777777" w:rsidR="00481359" w:rsidRPr="002A5389" w:rsidRDefault="00481359" w:rsidP="00FB6FE7">
      <w:pPr>
        <w:pStyle w:val="ListParagraph"/>
        <w:numPr>
          <w:ilvl w:val="0"/>
          <w:numId w:val="3"/>
        </w:numPr>
        <w:ind w:hanging="420"/>
      </w:pPr>
      <w:r w:rsidRPr="002A5389">
        <w:t xml:space="preserve">provided with adequate and fair support. </w:t>
      </w:r>
    </w:p>
    <w:p w14:paraId="4399C9D8" w14:textId="0AA4245B" w:rsidR="005B6602" w:rsidRPr="002A5389" w:rsidRDefault="00481359" w:rsidP="00815DC4">
      <w:pPr>
        <w:pStyle w:val="Heading3"/>
        <w:numPr>
          <w:ilvl w:val="0"/>
          <w:numId w:val="0"/>
        </w:numPr>
      </w:pPr>
      <w:r w:rsidRPr="002A5389">
        <w:t>Concurrent investigations</w:t>
      </w:r>
    </w:p>
    <w:p w14:paraId="122FE2EA" w14:textId="32EEB28E" w:rsidR="00186E2D" w:rsidRPr="002A5389" w:rsidRDefault="008A1CF9" w:rsidP="009B7DCD">
      <w:pPr>
        <w:keepNext/>
        <w:rPr>
          <w:rFonts w:cs="Arial"/>
        </w:rPr>
      </w:pPr>
      <w:r w:rsidRPr="002A5389">
        <w:t>Harmful</w:t>
      </w:r>
      <w:r w:rsidR="00186E2D" w:rsidRPr="002A5389">
        <w:t xml:space="preserve"> behaviours, such as bullying and harassment can </w:t>
      </w:r>
      <w:r w:rsidR="00186E2D" w:rsidRPr="002A5389">
        <w:rPr>
          <w:rFonts w:cs="Arial"/>
        </w:rPr>
        <w:t xml:space="preserve">be inappropriate responses from workers exposed to other hazards, for example high job demands </w:t>
      </w:r>
      <w:r w:rsidR="00803E6E" w:rsidRPr="002A5389">
        <w:rPr>
          <w:rFonts w:cs="Arial"/>
        </w:rPr>
        <w:t xml:space="preserve">and </w:t>
      </w:r>
      <w:r w:rsidR="003A6B55" w:rsidRPr="002A5389">
        <w:rPr>
          <w:rFonts w:cs="Arial"/>
        </w:rPr>
        <w:t xml:space="preserve">poor </w:t>
      </w:r>
      <w:r w:rsidR="00186E2D" w:rsidRPr="002A5389">
        <w:rPr>
          <w:rFonts w:cs="Arial"/>
        </w:rPr>
        <w:t xml:space="preserve">support. </w:t>
      </w:r>
      <w:r w:rsidR="00186E2D" w:rsidRPr="002A5389">
        <w:t>Where the</w:t>
      </w:r>
      <w:r w:rsidR="001820BC" w:rsidRPr="002A5389">
        <w:t>se behaviours</w:t>
      </w:r>
      <w:r w:rsidR="00186E2D" w:rsidRPr="002A5389">
        <w:t xml:space="preserve"> breach</w:t>
      </w:r>
      <w:r w:rsidR="009A116A" w:rsidRPr="002A5389">
        <w:t xml:space="preserve"> </w:t>
      </w:r>
      <w:r w:rsidR="00073441">
        <w:t xml:space="preserve">employment </w:t>
      </w:r>
      <w:r w:rsidR="009A116A" w:rsidRPr="002A5389">
        <w:t xml:space="preserve">codes of conduct or </w:t>
      </w:r>
      <w:r w:rsidR="00E774AB" w:rsidRPr="002A5389">
        <w:t>professional standards you may require a separate investigation into these breaches as a disciplinary matter</w:t>
      </w:r>
      <w:r w:rsidR="00725CF4">
        <w:t>,</w:t>
      </w:r>
      <w:r w:rsidR="00E774AB" w:rsidRPr="002A5389">
        <w:t xml:space="preserve"> as well as a </w:t>
      </w:r>
      <w:r w:rsidR="00E774AB" w:rsidRPr="002A5389">
        <w:lastRenderedPageBreak/>
        <w:t xml:space="preserve">systematic </w:t>
      </w:r>
      <w:r w:rsidR="008E2E04">
        <w:t xml:space="preserve">work health and safety </w:t>
      </w:r>
      <w:r w:rsidR="00E774AB" w:rsidRPr="002A5389">
        <w:t>investigation looking at any hazards present and ensuring they are controlled.</w:t>
      </w:r>
    </w:p>
    <w:p w14:paraId="521C7F6F" w14:textId="0943288B" w:rsidR="009D1DB0" w:rsidRPr="002A5389" w:rsidRDefault="009D1DB0" w:rsidP="003E456A">
      <w:pPr>
        <w:keepNext/>
      </w:pPr>
      <w:r w:rsidRPr="002A5389">
        <w:t>Where</w:t>
      </w:r>
      <w:r w:rsidR="00C43AEB" w:rsidRPr="002A5389">
        <w:t xml:space="preserve"> breaches of a code of conduct or professional standard are not proven there may still be an underlying</w:t>
      </w:r>
      <w:r w:rsidR="00186E2D" w:rsidRPr="002A5389">
        <w:t xml:space="preserve"> </w:t>
      </w:r>
      <w:r w:rsidR="008E2E04">
        <w:t xml:space="preserve">work health and safety </w:t>
      </w:r>
      <w:r w:rsidR="00CF22CE" w:rsidRPr="002A5389">
        <w:t xml:space="preserve">risk </w:t>
      </w:r>
      <w:r w:rsidR="00C43AEB" w:rsidRPr="002A5389">
        <w:t xml:space="preserve">which </w:t>
      </w:r>
      <w:r w:rsidR="00186E2D" w:rsidRPr="002A5389">
        <w:t>needs</w:t>
      </w:r>
      <w:r w:rsidR="00C43AEB" w:rsidRPr="002A5389">
        <w:t xml:space="preserve"> be </w:t>
      </w:r>
      <w:r w:rsidR="00186E2D" w:rsidRPr="002A5389">
        <w:t>controlled</w:t>
      </w:r>
      <w:r w:rsidR="00C43AEB" w:rsidRPr="002A5389">
        <w:t>.</w:t>
      </w:r>
    </w:p>
    <w:p w14:paraId="33F6B370" w14:textId="56135CBF" w:rsidR="00FB0B05" w:rsidRPr="002A5389" w:rsidRDefault="00FB0B05" w:rsidP="00FB0B05">
      <w:pPr>
        <w:pStyle w:val="Heading1"/>
        <w:numPr>
          <w:ilvl w:val="0"/>
          <w:numId w:val="0"/>
        </w:numPr>
      </w:pPr>
      <w:bookmarkStart w:id="196" w:name="_Appendix_A_–"/>
      <w:bookmarkStart w:id="197" w:name="_Toc109741614"/>
      <w:bookmarkEnd w:id="193"/>
      <w:bookmarkEnd w:id="194"/>
      <w:bookmarkEnd w:id="196"/>
      <w:r w:rsidRPr="002A5389">
        <w:lastRenderedPageBreak/>
        <w:t xml:space="preserve">Appendix A – </w:t>
      </w:r>
      <w:r w:rsidR="00A8188D" w:rsidRPr="002A5389">
        <w:t xml:space="preserve">Job </w:t>
      </w:r>
      <w:r w:rsidR="00D06CAF" w:rsidRPr="002A5389">
        <w:t xml:space="preserve">characteristics, </w:t>
      </w:r>
      <w:proofErr w:type="gramStart"/>
      <w:r w:rsidR="00A8188D" w:rsidRPr="002A5389">
        <w:t>design</w:t>
      </w:r>
      <w:proofErr w:type="gramEnd"/>
      <w:r w:rsidR="00A8188D" w:rsidRPr="002A5389">
        <w:t xml:space="preserve"> and management</w:t>
      </w:r>
      <w:bookmarkEnd w:id="197"/>
    </w:p>
    <w:p w14:paraId="7BCD5498" w14:textId="76098C11" w:rsidR="00A2233C" w:rsidRPr="002A5389" w:rsidRDefault="005D0E84" w:rsidP="00FB0B05">
      <w:r w:rsidRPr="002A5389">
        <w:t xml:space="preserve">This appendix </w:t>
      </w:r>
      <w:r w:rsidR="00982F98" w:rsidRPr="002A5389">
        <w:t xml:space="preserve">provides </w:t>
      </w:r>
      <w:r w:rsidR="00A8188D" w:rsidRPr="002A5389">
        <w:t>examples of control measures for</w:t>
      </w:r>
      <w:r w:rsidRPr="002A5389">
        <w:t xml:space="preserve"> psychosocial hazards</w:t>
      </w:r>
      <w:r w:rsidR="00A2233C" w:rsidRPr="002A5389">
        <w:t xml:space="preserve"> related to job </w:t>
      </w:r>
      <w:r w:rsidR="00D06CAF" w:rsidRPr="002A5389">
        <w:t xml:space="preserve">characteristics, </w:t>
      </w:r>
      <w:r w:rsidR="00A2233C" w:rsidRPr="002A5389">
        <w:t>design and manage</w:t>
      </w:r>
      <w:r w:rsidR="00B11B9B" w:rsidRPr="002A5389">
        <w:t>ment</w:t>
      </w:r>
      <w:r w:rsidR="00982F98" w:rsidRPr="002A5389">
        <w:t>,</w:t>
      </w:r>
      <w:r w:rsidR="00A2233C" w:rsidRPr="002A5389">
        <w:t xml:space="preserve"> </w:t>
      </w:r>
      <w:r w:rsidR="00753B21" w:rsidRPr="002A5389">
        <w:t>and the wor</w:t>
      </w:r>
      <w:r w:rsidR="00D8019F" w:rsidRPr="002A5389">
        <w:t>king environment</w:t>
      </w:r>
      <w:r w:rsidR="007107D6" w:rsidRPr="002A5389">
        <w:t xml:space="preserve"> and equipment </w:t>
      </w:r>
      <w:r w:rsidR="00A2233C" w:rsidRPr="002A5389">
        <w:t xml:space="preserve">including: </w:t>
      </w:r>
    </w:p>
    <w:p w14:paraId="38023C73" w14:textId="0555A709" w:rsidR="00A2233C" w:rsidRPr="002A5389" w:rsidRDefault="00A2233C" w:rsidP="00FB6FE7">
      <w:pPr>
        <w:pStyle w:val="ListParagraph"/>
        <w:numPr>
          <w:ilvl w:val="0"/>
          <w:numId w:val="3"/>
        </w:numPr>
        <w:ind w:hanging="420"/>
      </w:pPr>
      <w:r w:rsidRPr="002A5389">
        <w:t>high or low job demands</w:t>
      </w:r>
    </w:p>
    <w:p w14:paraId="42C37C7B" w14:textId="18221F68" w:rsidR="00A2233C" w:rsidRPr="002A5389" w:rsidRDefault="00A2233C" w:rsidP="00FB6FE7">
      <w:pPr>
        <w:pStyle w:val="ListParagraph"/>
        <w:numPr>
          <w:ilvl w:val="0"/>
          <w:numId w:val="3"/>
        </w:numPr>
        <w:ind w:hanging="420"/>
      </w:pPr>
      <w:r w:rsidRPr="002A5389">
        <w:t xml:space="preserve">low job control </w:t>
      </w:r>
    </w:p>
    <w:p w14:paraId="22A36635" w14:textId="590A5816" w:rsidR="00A2233C" w:rsidRPr="002A5389" w:rsidRDefault="00A2233C" w:rsidP="00FB6FE7">
      <w:pPr>
        <w:pStyle w:val="ListParagraph"/>
        <w:numPr>
          <w:ilvl w:val="0"/>
          <w:numId w:val="3"/>
        </w:numPr>
        <w:ind w:hanging="420"/>
      </w:pPr>
      <w:r w:rsidRPr="002A5389">
        <w:t>poor support</w:t>
      </w:r>
    </w:p>
    <w:p w14:paraId="4A30A18C" w14:textId="3488AE04" w:rsidR="00A2233C" w:rsidRPr="002A5389" w:rsidRDefault="00A2233C" w:rsidP="00FB6FE7">
      <w:pPr>
        <w:pStyle w:val="ListParagraph"/>
        <w:numPr>
          <w:ilvl w:val="0"/>
          <w:numId w:val="3"/>
        </w:numPr>
        <w:ind w:hanging="420"/>
      </w:pPr>
      <w:r w:rsidRPr="002A5389">
        <w:t>traumatic events</w:t>
      </w:r>
      <w:r w:rsidR="00F43910">
        <w:t xml:space="preserve"> or material </w:t>
      </w:r>
    </w:p>
    <w:p w14:paraId="6A1BE743" w14:textId="7CE22F5C" w:rsidR="00A2233C" w:rsidRPr="002A5389" w:rsidRDefault="00A2233C" w:rsidP="00FB6FE7">
      <w:pPr>
        <w:pStyle w:val="ListParagraph"/>
        <w:numPr>
          <w:ilvl w:val="0"/>
          <w:numId w:val="3"/>
        </w:numPr>
        <w:ind w:hanging="420"/>
      </w:pPr>
      <w:r w:rsidRPr="002A5389">
        <w:t xml:space="preserve">remote </w:t>
      </w:r>
      <w:r w:rsidR="00F95069">
        <w:t>or</w:t>
      </w:r>
      <w:r w:rsidR="00F95069" w:rsidRPr="002A5389">
        <w:t xml:space="preserve"> </w:t>
      </w:r>
      <w:r w:rsidRPr="002A5389">
        <w:t>isolated work</w:t>
      </w:r>
    </w:p>
    <w:p w14:paraId="1853F6A2" w14:textId="6B692E1E" w:rsidR="00A2233C" w:rsidRPr="002A5389" w:rsidRDefault="00A66CBC" w:rsidP="00FB6FE7">
      <w:pPr>
        <w:pStyle w:val="ListParagraph"/>
        <w:numPr>
          <w:ilvl w:val="0"/>
          <w:numId w:val="3"/>
        </w:numPr>
        <w:ind w:hanging="420"/>
      </w:pPr>
      <w:r w:rsidRPr="002A5389">
        <w:t>lack of role clarity</w:t>
      </w:r>
    </w:p>
    <w:p w14:paraId="2A0FAD4E" w14:textId="77777777" w:rsidR="00A8188D" w:rsidRPr="002A5389" w:rsidRDefault="00A2233C" w:rsidP="00FB6FE7">
      <w:pPr>
        <w:pStyle w:val="ListParagraph"/>
        <w:numPr>
          <w:ilvl w:val="0"/>
          <w:numId w:val="3"/>
        </w:numPr>
        <w:ind w:hanging="420"/>
      </w:pPr>
      <w:r w:rsidRPr="002A5389">
        <w:t xml:space="preserve">poor organisational </w:t>
      </w:r>
      <w:r w:rsidR="00A8188D" w:rsidRPr="002A5389">
        <w:t>change management</w:t>
      </w:r>
    </w:p>
    <w:p w14:paraId="3D24EB95" w14:textId="1A4B5F6B" w:rsidR="00A8188D" w:rsidRPr="002A5389" w:rsidRDefault="000A4CB0" w:rsidP="00FB6FE7">
      <w:pPr>
        <w:pStyle w:val="ListParagraph"/>
        <w:numPr>
          <w:ilvl w:val="0"/>
          <w:numId w:val="3"/>
        </w:numPr>
        <w:ind w:hanging="420"/>
      </w:pPr>
      <w:r w:rsidRPr="002A5389">
        <w:t xml:space="preserve">inadequate </w:t>
      </w:r>
      <w:r w:rsidR="00A8188D" w:rsidRPr="002A5389">
        <w:t>recognition</w:t>
      </w:r>
    </w:p>
    <w:p w14:paraId="472E166D" w14:textId="0740A97C" w:rsidR="00A2233C" w:rsidRPr="002A5389" w:rsidRDefault="00A8188D" w:rsidP="00FB6FE7">
      <w:pPr>
        <w:pStyle w:val="ListParagraph"/>
        <w:numPr>
          <w:ilvl w:val="0"/>
          <w:numId w:val="3"/>
        </w:numPr>
        <w:ind w:hanging="420"/>
      </w:pPr>
      <w:r w:rsidRPr="002A5389">
        <w:t xml:space="preserve">poor </w:t>
      </w:r>
      <w:r w:rsidR="00E610EC" w:rsidRPr="002A5389">
        <w:t xml:space="preserve">organisational </w:t>
      </w:r>
      <w:r w:rsidRPr="002A5389">
        <w:t>justice, and</w:t>
      </w:r>
    </w:p>
    <w:p w14:paraId="1DE00467" w14:textId="2415BCE9" w:rsidR="00A8188D" w:rsidRPr="002A5389" w:rsidRDefault="00A8188D" w:rsidP="00FB6FE7">
      <w:pPr>
        <w:pStyle w:val="ListParagraph"/>
        <w:numPr>
          <w:ilvl w:val="0"/>
          <w:numId w:val="3"/>
        </w:numPr>
        <w:ind w:hanging="420"/>
      </w:pPr>
      <w:r w:rsidRPr="002A5389">
        <w:t xml:space="preserve">poor environmental conditions. </w:t>
      </w:r>
    </w:p>
    <w:p w14:paraId="1A4EA555" w14:textId="09ECF863" w:rsidR="00FB0B05" w:rsidRPr="002A5389" w:rsidRDefault="00FB0B05" w:rsidP="00FB0B05">
      <w:r w:rsidRPr="002A5389">
        <w:t>However, it is not a</w:t>
      </w:r>
      <w:r w:rsidR="000E1703" w:rsidRPr="002A5389">
        <w:t>n exhaustive</w:t>
      </w:r>
      <w:r w:rsidRPr="002A5389">
        <w:t xml:space="preserve"> </w:t>
      </w:r>
      <w:proofErr w:type="gramStart"/>
      <w:r w:rsidRPr="002A5389">
        <w:t>list</w:t>
      </w:r>
      <w:proofErr w:type="gramEnd"/>
      <w:r w:rsidRPr="002A5389">
        <w:t xml:space="preserve"> and you should use the process outlined in this Code to ensure you identify all hazards in your workplace and assess and control the associated risks.</w:t>
      </w:r>
    </w:p>
    <w:p w14:paraId="562978F5" w14:textId="0D5DBF7E" w:rsidR="00FB0B05" w:rsidRPr="002A5389" w:rsidRDefault="00FB0B05" w:rsidP="00FB0B05">
      <w:r w:rsidRPr="002A5389">
        <w:t>A single or irregular exposure to these hazards may not create psychosocial risk</w:t>
      </w:r>
      <w:r w:rsidR="006645EE">
        <w:t>s</w:t>
      </w:r>
      <w:r w:rsidR="00725CF4">
        <w:t>,</w:t>
      </w:r>
      <w:r w:rsidRPr="002A5389">
        <w:t xml:space="preserve"> or the risk</w:t>
      </w:r>
      <w:r w:rsidR="006645EE">
        <w:t>s</w:t>
      </w:r>
      <w:r w:rsidRPr="002A5389">
        <w:t xml:space="preserve"> may be very low. However, if workers</w:t>
      </w:r>
      <w:r w:rsidR="009C58E7">
        <w:t>’</w:t>
      </w:r>
      <w:r w:rsidRPr="002A5389">
        <w:t xml:space="preserve"> expos</w:t>
      </w:r>
      <w:r w:rsidR="009C58E7">
        <w:t>ure</w:t>
      </w:r>
      <w:r w:rsidRPr="002A5389">
        <w:t xml:space="preserve"> to a hazard (or a combination of these hazards)</w:t>
      </w:r>
      <w:r w:rsidR="00AB6C8F" w:rsidRPr="002A5389">
        <w:t xml:space="preserve"> is frequent, </w:t>
      </w:r>
      <w:proofErr w:type="gramStart"/>
      <w:r w:rsidRPr="002A5389">
        <w:t>prolonged</w:t>
      </w:r>
      <w:proofErr w:type="gramEnd"/>
      <w:r w:rsidRPr="002A5389">
        <w:t xml:space="preserve"> or severe </w:t>
      </w:r>
      <w:r w:rsidR="00AB6C8F" w:rsidRPr="002A5389">
        <w:t>it</w:t>
      </w:r>
      <w:r w:rsidRPr="002A5389">
        <w:t xml:space="preserve"> can cause psychological and physical harm.  </w:t>
      </w:r>
    </w:p>
    <w:p w14:paraId="101228FF" w14:textId="0AAC0488" w:rsidR="00FB0B05" w:rsidRPr="002A5389" w:rsidRDefault="00FB0B05" w:rsidP="00FB0B05">
      <w:r>
        <w:t>The controls provided are examples</w:t>
      </w:r>
      <w:r w:rsidR="590FC8D3">
        <w:t xml:space="preserve">. </w:t>
      </w:r>
      <w:r w:rsidR="00C63CBD">
        <w:t>Y</w:t>
      </w:r>
      <w:r>
        <w:t>ou must consider what is reasonably practicable to eliminate or minimise the risks in your workplace.</w:t>
      </w:r>
    </w:p>
    <w:p w14:paraId="23BB77E2" w14:textId="77777777" w:rsidR="00FB0B05" w:rsidRPr="002A5389" w:rsidRDefault="00FB0B05" w:rsidP="00815DC4">
      <w:pPr>
        <w:pStyle w:val="Heading2"/>
        <w:numPr>
          <w:ilvl w:val="0"/>
          <w:numId w:val="0"/>
        </w:numPr>
        <w:ind w:left="576" w:hanging="576"/>
      </w:pPr>
      <w:bookmarkStart w:id="198" w:name="_Toc109741615"/>
      <w:bookmarkStart w:id="199" w:name="_Hlk66192366"/>
      <w:bookmarkStart w:id="200" w:name="_Toc65829697"/>
      <w:bookmarkStart w:id="201" w:name="_Hlk67046354"/>
      <w:r w:rsidRPr="002A5389">
        <w:t>Job demands</w:t>
      </w:r>
      <w:bookmarkEnd w:id="198"/>
    </w:p>
    <w:p w14:paraId="189ACC4E" w14:textId="274B9BA2" w:rsidR="004204FE" w:rsidRPr="00804973" w:rsidRDefault="004204FE" w:rsidP="009B7DCD">
      <w:pPr>
        <w:pStyle w:val="Boxed"/>
        <w:shd w:val="clear" w:color="auto" w:fill="D9E2F3" w:themeFill="accent1" w:themeFillTint="33"/>
      </w:pPr>
      <w:bookmarkStart w:id="202" w:name="_Hlk63432729"/>
      <w:r w:rsidRPr="009B7DCD">
        <w:t xml:space="preserve">Sustained or intense high levels of physical, </w:t>
      </w:r>
      <w:proofErr w:type="gramStart"/>
      <w:r w:rsidRPr="009B7DCD">
        <w:t>mental</w:t>
      </w:r>
      <w:proofErr w:type="gramEnd"/>
      <w:r w:rsidRPr="009B7DCD">
        <w:t xml:space="preserve"> or emotional effort which are unreasonable or chronically exceed workers’ skills, or sustained low levels of physical, mental or emotional effort. A job can include periods of high and low job demands. A job </w:t>
      </w:r>
      <w:r w:rsidR="00EB4800" w:rsidRPr="009B7DCD">
        <w:t xml:space="preserve">can </w:t>
      </w:r>
      <w:r w:rsidRPr="009B7DCD">
        <w:t xml:space="preserve">also involve a combination of </w:t>
      </w:r>
      <w:r w:rsidR="009B0F77">
        <w:t xml:space="preserve">low or high </w:t>
      </w:r>
      <w:r w:rsidRPr="009B7DCD">
        <w:t>mental</w:t>
      </w:r>
      <w:r w:rsidR="007E7AB5">
        <w:t>,</w:t>
      </w:r>
      <w:r w:rsidRPr="009B7DCD">
        <w:t xml:space="preserve"> </w:t>
      </w:r>
      <w:proofErr w:type="gramStart"/>
      <w:r w:rsidRPr="009B7DCD">
        <w:t>emotional</w:t>
      </w:r>
      <w:proofErr w:type="gramEnd"/>
      <w:r w:rsidR="008B58DB" w:rsidRPr="009B7DCD">
        <w:t xml:space="preserve"> and physical</w:t>
      </w:r>
      <w:r w:rsidRPr="009B7DCD">
        <w:t xml:space="preserve"> demands.</w:t>
      </w:r>
    </w:p>
    <w:p w14:paraId="2711683A" w14:textId="6BD9EEF3" w:rsidR="00FB0B05" w:rsidRPr="000D4E01" w:rsidRDefault="00FB0B05" w:rsidP="009B7DCD">
      <w:pPr>
        <w:rPr>
          <w:rStyle w:val="Emphasised"/>
          <w:b w:val="0"/>
          <w:bCs/>
          <w:i/>
          <w:iCs/>
          <w:color w:val="auto"/>
        </w:rPr>
      </w:pPr>
      <w:r w:rsidRPr="000D4E01">
        <w:rPr>
          <w:rStyle w:val="Emphasised"/>
          <w:b w:val="0"/>
          <w:bCs/>
          <w:i/>
          <w:iCs/>
          <w:color w:val="auto"/>
        </w:rPr>
        <w:t xml:space="preserve">Note: </w:t>
      </w:r>
      <w:r w:rsidR="00E1203A" w:rsidRPr="000D4E01">
        <w:rPr>
          <w:rStyle w:val="Emphasised"/>
          <w:b w:val="0"/>
          <w:bCs/>
          <w:i/>
          <w:iCs/>
          <w:color w:val="auto"/>
        </w:rPr>
        <w:t xml:space="preserve">Some </w:t>
      </w:r>
      <w:r w:rsidRPr="000D4E01">
        <w:rPr>
          <w:rStyle w:val="Emphasised"/>
          <w:b w:val="0"/>
          <w:bCs/>
          <w:i/>
          <w:iCs/>
          <w:color w:val="auto"/>
        </w:rPr>
        <w:t xml:space="preserve">of these examples </w:t>
      </w:r>
      <w:r w:rsidR="0050498B" w:rsidRPr="000D4E01">
        <w:rPr>
          <w:rStyle w:val="Emphasised"/>
          <w:b w:val="0"/>
          <w:bCs/>
          <w:i/>
          <w:iCs/>
          <w:color w:val="auto"/>
        </w:rPr>
        <w:t xml:space="preserve">of </w:t>
      </w:r>
      <w:r w:rsidRPr="000D4E01">
        <w:rPr>
          <w:rStyle w:val="Emphasised"/>
          <w:b w:val="0"/>
          <w:bCs/>
          <w:i/>
          <w:iCs/>
          <w:color w:val="auto"/>
        </w:rPr>
        <w:t>hazards may not create psychosocial risk</w:t>
      </w:r>
      <w:r w:rsidR="00E75C80" w:rsidRPr="00FD4762">
        <w:rPr>
          <w:rStyle w:val="Emphasised"/>
          <w:b w:val="0"/>
          <w:bCs/>
          <w:i/>
          <w:iCs/>
          <w:color w:val="auto"/>
        </w:rPr>
        <w:t>s</w:t>
      </w:r>
      <w:r w:rsidRPr="000D4E01">
        <w:rPr>
          <w:rStyle w:val="Emphasised"/>
          <w:b w:val="0"/>
          <w:bCs/>
          <w:i/>
          <w:iCs/>
          <w:color w:val="auto"/>
        </w:rPr>
        <w:t xml:space="preserve"> on their </w:t>
      </w:r>
      <w:proofErr w:type="gramStart"/>
      <w:r w:rsidRPr="000D4E01">
        <w:rPr>
          <w:rStyle w:val="Emphasised"/>
          <w:b w:val="0"/>
          <w:bCs/>
          <w:i/>
          <w:iCs/>
          <w:color w:val="auto"/>
        </w:rPr>
        <w:t>own</w:t>
      </w:r>
      <w:r w:rsidR="00725CF4" w:rsidRPr="000D4E01">
        <w:rPr>
          <w:rStyle w:val="Emphasised"/>
          <w:b w:val="0"/>
          <w:bCs/>
          <w:i/>
          <w:iCs/>
          <w:color w:val="auto"/>
        </w:rPr>
        <w:t>,</w:t>
      </w:r>
      <w:r w:rsidRPr="000D4E01">
        <w:rPr>
          <w:rStyle w:val="Emphasised"/>
          <w:b w:val="0"/>
          <w:bCs/>
          <w:i/>
          <w:iCs/>
          <w:color w:val="auto"/>
        </w:rPr>
        <w:t xml:space="preserve"> but</w:t>
      </w:r>
      <w:proofErr w:type="gramEnd"/>
      <w:r w:rsidRPr="000D4E01">
        <w:rPr>
          <w:rStyle w:val="Emphasised"/>
          <w:b w:val="0"/>
          <w:bCs/>
          <w:i/>
          <w:iCs/>
          <w:color w:val="auto"/>
        </w:rPr>
        <w:t xml:space="preserve"> may do so if combined with other hazards. </w:t>
      </w:r>
      <w:r w:rsidR="00E1203A" w:rsidRPr="000D4E01">
        <w:rPr>
          <w:rStyle w:val="Emphasised"/>
          <w:b w:val="0"/>
          <w:bCs/>
          <w:i/>
          <w:iCs/>
          <w:color w:val="auto"/>
        </w:rPr>
        <w:t>Some hazards may only create risk</w:t>
      </w:r>
      <w:r w:rsidR="00E75C80" w:rsidRPr="00FD4762">
        <w:rPr>
          <w:rStyle w:val="Emphasised"/>
          <w:b w:val="0"/>
          <w:bCs/>
          <w:i/>
          <w:iCs/>
          <w:color w:val="auto"/>
        </w:rPr>
        <w:t>s</w:t>
      </w:r>
      <w:r w:rsidR="00E1203A" w:rsidRPr="000D4E01">
        <w:rPr>
          <w:rStyle w:val="Emphasised"/>
          <w:b w:val="0"/>
          <w:bCs/>
          <w:i/>
          <w:iCs/>
          <w:color w:val="auto"/>
        </w:rPr>
        <w:t xml:space="preserve"> on their own when severe. </w:t>
      </w:r>
      <w:r w:rsidR="0050498B" w:rsidRPr="000D4E01">
        <w:rPr>
          <w:rStyle w:val="Emphasised"/>
          <w:b w:val="0"/>
          <w:bCs/>
          <w:i/>
          <w:iCs/>
          <w:color w:val="auto"/>
        </w:rPr>
        <w:t>Consider all hazards present and the circumstances to determine what is reasonably practicable to manage the risk</w:t>
      </w:r>
      <w:r w:rsidR="00E75C80" w:rsidRPr="00FD4762">
        <w:rPr>
          <w:rStyle w:val="Emphasised"/>
          <w:b w:val="0"/>
          <w:bCs/>
          <w:i/>
          <w:iCs/>
          <w:color w:val="auto"/>
        </w:rPr>
        <w:t>s</w:t>
      </w:r>
      <w:r w:rsidR="0050498B" w:rsidRPr="000D4E01">
        <w:rPr>
          <w:rStyle w:val="Emphasised"/>
          <w:b w:val="0"/>
          <w:bCs/>
          <w:i/>
          <w:iCs/>
          <w:color w:val="auto"/>
        </w:rPr>
        <w:t>.</w:t>
      </w:r>
    </w:p>
    <w:p w14:paraId="61D83DC7" w14:textId="77777777" w:rsidR="00FB0B05" w:rsidRPr="002A5389" w:rsidRDefault="00FB0B05" w:rsidP="00FB0B05">
      <w:r w:rsidRPr="002A5389">
        <w:t>High physical demands may include:</w:t>
      </w:r>
    </w:p>
    <w:p w14:paraId="3FC6EAC9" w14:textId="77777777" w:rsidR="00FB0B05" w:rsidRPr="002A5389" w:rsidRDefault="00FB0B05" w:rsidP="00FB6FE7">
      <w:pPr>
        <w:pStyle w:val="ListParagraph"/>
        <w:numPr>
          <w:ilvl w:val="0"/>
          <w:numId w:val="3"/>
        </w:numPr>
        <w:ind w:hanging="420"/>
      </w:pPr>
      <w:r w:rsidRPr="002A5389">
        <w:t xml:space="preserve">long, irregular or unpredictable </w:t>
      </w:r>
      <w:proofErr w:type="gramStart"/>
      <w:r w:rsidRPr="002A5389">
        <w:t>work-hours</w:t>
      </w:r>
      <w:proofErr w:type="gramEnd"/>
      <w:r w:rsidRPr="002A5389">
        <w:t xml:space="preserve"> (e.g. doing shift work or being on call)</w:t>
      </w:r>
    </w:p>
    <w:p w14:paraId="4D2A05A6" w14:textId="77777777" w:rsidR="00FB0B05" w:rsidRPr="002A5389" w:rsidRDefault="00FB0B05" w:rsidP="00FB6FE7">
      <w:pPr>
        <w:pStyle w:val="ListParagraph"/>
        <w:numPr>
          <w:ilvl w:val="0"/>
          <w:numId w:val="3"/>
        </w:numPr>
        <w:ind w:hanging="420"/>
      </w:pPr>
      <w:r w:rsidRPr="002A5389">
        <w:t>insufficient breaks (</w:t>
      </w:r>
      <w:proofErr w:type="gramStart"/>
      <w:r w:rsidRPr="002A5389">
        <w:t>e.g.</w:t>
      </w:r>
      <w:proofErr w:type="gramEnd"/>
      <w:r w:rsidRPr="002A5389">
        <w:t xml:space="preserve"> breaks are infrequent, too short, strictly scheduled or regularly interrupted)</w:t>
      </w:r>
    </w:p>
    <w:p w14:paraId="602788F8" w14:textId="756D668D" w:rsidR="00FB0B05" w:rsidRDefault="00FB0B05" w:rsidP="00FB6FE7">
      <w:pPr>
        <w:pStyle w:val="ListParagraph"/>
        <w:numPr>
          <w:ilvl w:val="0"/>
          <w:numId w:val="3"/>
        </w:numPr>
        <w:ind w:hanging="420"/>
      </w:pPr>
      <w:r w:rsidRPr="002A5389">
        <w:t>not being able to recover between periods of work (</w:t>
      </w:r>
      <w:proofErr w:type="gramStart"/>
      <w:r w:rsidRPr="002A5389">
        <w:t>e.g.</w:t>
      </w:r>
      <w:proofErr w:type="gramEnd"/>
      <w:r w:rsidRPr="002A5389">
        <w:t xml:space="preserve"> being expected to work afterhours, be on call</w:t>
      </w:r>
      <w:r w:rsidR="000A5F98">
        <w:t>,</w:t>
      </w:r>
      <w:r w:rsidRPr="002A5389">
        <w:t xml:space="preserve"> or return to work with insufficient rest and sleep)</w:t>
      </w:r>
    </w:p>
    <w:p w14:paraId="1E91DC14" w14:textId="5C9B9674" w:rsidR="00090C63" w:rsidRPr="002A5389" w:rsidRDefault="00090C63" w:rsidP="00FB6FE7">
      <w:pPr>
        <w:pStyle w:val="ListParagraph"/>
        <w:numPr>
          <w:ilvl w:val="0"/>
          <w:numId w:val="3"/>
        </w:numPr>
        <w:ind w:hanging="420"/>
      </w:pPr>
      <w:r>
        <w:t xml:space="preserve">not having opportunities to </w:t>
      </w:r>
      <w:r w:rsidR="0035438B">
        <w:t>use</w:t>
      </w:r>
      <w:r>
        <w:t xml:space="preserve"> leave </w:t>
      </w:r>
      <w:r w:rsidR="0035438B">
        <w:t>entitlements</w:t>
      </w:r>
    </w:p>
    <w:p w14:paraId="67BE7FDD" w14:textId="77777777" w:rsidR="00FB0B05" w:rsidRPr="002A5389" w:rsidRDefault="00FB0B05" w:rsidP="00FB6FE7">
      <w:pPr>
        <w:pStyle w:val="ListParagraph"/>
        <w:numPr>
          <w:ilvl w:val="0"/>
          <w:numId w:val="3"/>
        </w:numPr>
        <w:ind w:hanging="420"/>
      </w:pPr>
      <w:r w:rsidRPr="002A5389">
        <w:t>high workloads (</w:t>
      </w:r>
      <w:proofErr w:type="gramStart"/>
      <w:r w:rsidRPr="002A5389">
        <w:t>e.g.</w:t>
      </w:r>
      <w:proofErr w:type="gramEnd"/>
      <w:r w:rsidRPr="002A5389">
        <w:t xml:space="preserve"> having too much to do)</w:t>
      </w:r>
    </w:p>
    <w:p w14:paraId="123C1F19" w14:textId="77777777" w:rsidR="00FB0B05" w:rsidRPr="002A5389" w:rsidRDefault="00FB0B05" w:rsidP="00FB6FE7">
      <w:pPr>
        <w:pStyle w:val="ListParagraph"/>
        <w:numPr>
          <w:ilvl w:val="0"/>
          <w:numId w:val="3"/>
        </w:numPr>
        <w:ind w:hanging="420"/>
      </w:pPr>
      <w:r w:rsidRPr="002A5389">
        <w:t>physically demanding, challenging or tiring work (</w:t>
      </w:r>
      <w:proofErr w:type="gramStart"/>
      <w:r w:rsidRPr="002A5389">
        <w:t>e.g.</w:t>
      </w:r>
      <w:proofErr w:type="gramEnd"/>
      <w:r w:rsidRPr="002A5389">
        <w:t xml:space="preserve"> undertaking hazardous manual tasks or strenuous physical tasks), and</w:t>
      </w:r>
    </w:p>
    <w:p w14:paraId="2781C572" w14:textId="070E3E9F" w:rsidR="00FB0B05" w:rsidRPr="002A5389" w:rsidRDefault="00FB0B05" w:rsidP="00FB6FE7">
      <w:pPr>
        <w:pStyle w:val="ListParagraph"/>
        <w:numPr>
          <w:ilvl w:val="0"/>
          <w:numId w:val="3"/>
        </w:numPr>
        <w:ind w:hanging="420"/>
      </w:pPr>
      <w:r w:rsidRPr="002A5389">
        <w:lastRenderedPageBreak/>
        <w:t>time pressures or fast paced work (</w:t>
      </w:r>
      <w:proofErr w:type="gramStart"/>
      <w:r w:rsidRPr="002A5389">
        <w:t>e.g.</w:t>
      </w:r>
      <w:proofErr w:type="gramEnd"/>
      <w:r w:rsidRPr="002A5389">
        <w:t xml:space="preserve"> unreasonable deadlines or computer</w:t>
      </w:r>
      <w:r w:rsidR="00074F6C">
        <w:t>/machine</w:t>
      </w:r>
      <w:r w:rsidRPr="002A5389">
        <w:t xml:space="preserve"> paced work).</w:t>
      </w:r>
    </w:p>
    <w:p w14:paraId="38806534" w14:textId="257585B2" w:rsidR="00FB0B05" w:rsidRPr="002A5389" w:rsidRDefault="00FB0B05" w:rsidP="00FB0B05">
      <w:r w:rsidRPr="002A5389">
        <w:t>High mental or cognitive demands</w:t>
      </w:r>
      <w:r w:rsidR="001726CC" w:rsidRPr="002A5389">
        <w:t xml:space="preserve"> may</w:t>
      </w:r>
      <w:r w:rsidRPr="002A5389">
        <w:t xml:space="preserve"> include:</w:t>
      </w:r>
    </w:p>
    <w:p w14:paraId="30B75DF9" w14:textId="394A30AD" w:rsidR="00FB0B05" w:rsidRPr="002A5389" w:rsidRDefault="00B844F2" w:rsidP="00FB6FE7">
      <w:pPr>
        <w:pStyle w:val="ListParagraph"/>
        <w:numPr>
          <w:ilvl w:val="0"/>
          <w:numId w:val="3"/>
        </w:numPr>
        <w:ind w:hanging="420"/>
      </w:pPr>
      <w:r>
        <w:t xml:space="preserve">complex tasks </w:t>
      </w:r>
      <w:r w:rsidR="00FB0B05" w:rsidRPr="002A5389">
        <w:t>frequently or severely exceeding a worker’s capacity or competency (</w:t>
      </w:r>
      <w:proofErr w:type="gramStart"/>
      <w:r w:rsidR="00FB0B05" w:rsidRPr="002A5389">
        <w:t>e.g.</w:t>
      </w:r>
      <w:proofErr w:type="gramEnd"/>
      <w:r w:rsidR="00FB0B05" w:rsidRPr="002A5389">
        <w:t xml:space="preserve"> workers</w:t>
      </w:r>
      <w:r w:rsidR="001823BC">
        <w:t>’</w:t>
      </w:r>
      <w:r w:rsidR="00FB0B05" w:rsidRPr="002A5389">
        <w:t xml:space="preserve"> lack the training, resources, skills, authority or experience to reasonably or successfully do tasks)</w:t>
      </w:r>
    </w:p>
    <w:p w14:paraId="059CEA62" w14:textId="22B0D970" w:rsidR="00FB0B05" w:rsidRPr="002A5389" w:rsidRDefault="00FB0B05" w:rsidP="00FB6FE7">
      <w:pPr>
        <w:pStyle w:val="ListParagraph"/>
        <w:numPr>
          <w:ilvl w:val="0"/>
          <w:numId w:val="3"/>
        </w:numPr>
        <w:ind w:hanging="420"/>
      </w:pPr>
      <w:r w:rsidRPr="002A5389">
        <w:t xml:space="preserve">sustained levels of concentration or vigilance particularly when accuracy is </w:t>
      </w:r>
      <w:proofErr w:type="gramStart"/>
      <w:r w:rsidRPr="002A5389">
        <w:t>required</w:t>
      </w:r>
      <w:proofErr w:type="gramEnd"/>
      <w:r w:rsidRPr="002A5389">
        <w:t xml:space="preserve"> or workers are looking for infrequent events (e.g. long-distance driving or security monitoring)</w:t>
      </w:r>
    </w:p>
    <w:p w14:paraId="6FD86BAB" w14:textId="29F8FEF2" w:rsidR="00FB0B05" w:rsidRPr="002A5389" w:rsidRDefault="00FB0B05" w:rsidP="00FB6FE7">
      <w:pPr>
        <w:pStyle w:val="ListParagraph"/>
        <w:numPr>
          <w:ilvl w:val="0"/>
          <w:numId w:val="3"/>
        </w:numPr>
        <w:ind w:hanging="420"/>
      </w:pPr>
      <w:r w:rsidRPr="002A5389">
        <w:t xml:space="preserve">work where errors may have high reputational, legal, career, safety or </w:t>
      </w:r>
      <w:r w:rsidR="004F3744">
        <w:t>financial</w:t>
      </w:r>
      <w:r w:rsidRPr="002A5389">
        <w:t xml:space="preserve"> risks (</w:t>
      </w:r>
      <w:proofErr w:type="gramStart"/>
      <w:r w:rsidRPr="002A5389">
        <w:t>e.g.</w:t>
      </w:r>
      <w:proofErr w:type="gramEnd"/>
      <w:r w:rsidRPr="002A5389">
        <w:t xml:space="preserve"> air traffic control, medical care or decisions affecting a large number of people)</w:t>
      </w:r>
    </w:p>
    <w:p w14:paraId="5CA7768E" w14:textId="77777777" w:rsidR="00FB0B05" w:rsidRPr="002A5389" w:rsidRDefault="00FB0B05" w:rsidP="00FB6FE7">
      <w:pPr>
        <w:pStyle w:val="ListParagraph"/>
        <w:numPr>
          <w:ilvl w:val="0"/>
          <w:numId w:val="3"/>
        </w:numPr>
        <w:ind w:hanging="420"/>
      </w:pPr>
      <w:r w:rsidRPr="002A5389">
        <w:t>absence of systems to prevent individual errors (</w:t>
      </w:r>
      <w:proofErr w:type="gramStart"/>
      <w:r w:rsidRPr="002A5389">
        <w:t>e.g.</w:t>
      </w:r>
      <w:proofErr w:type="gramEnd"/>
      <w:r w:rsidRPr="002A5389">
        <w:t xml:space="preserve"> relying on workers to memorise information or perform manual calculations without checks), and</w:t>
      </w:r>
    </w:p>
    <w:p w14:paraId="1F7C141C" w14:textId="37FF9AF7" w:rsidR="00FB0B05" w:rsidRPr="002A5389" w:rsidRDefault="00FB0B05" w:rsidP="00FB6FE7">
      <w:pPr>
        <w:pStyle w:val="ListParagraph"/>
        <w:numPr>
          <w:ilvl w:val="0"/>
          <w:numId w:val="3"/>
        </w:numPr>
        <w:ind w:hanging="420"/>
      </w:pPr>
      <w:r w:rsidRPr="002A5389">
        <w:t>repeatedly or rapidly switching tasks so it is difficult to concentrate and complete tasks (</w:t>
      </w:r>
      <w:proofErr w:type="gramStart"/>
      <w:r w:rsidRPr="002A5389">
        <w:t>e.g.</w:t>
      </w:r>
      <w:proofErr w:type="gramEnd"/>
      <w:r w:rsidRPr="002A5389">
        <w:t xml:space="preserve"> being frequently interrupted or having to do numerous things at once).</w:t>
      </w:r>
    </w:p>
    <w:p w14:paraId="761C2693" w14:textId="37A1E70F" w:rsidR="00FB0B05" w:rsidRPr="002A5389" w:rsidRDefault="00FB0B05" w:rsidP="00FB0B05">
      <w:bookmarkStart w:id="203" w:name="_Hlk63432688"/>
      <w:r w:rsidRPr="002A5389">
        <w:t xml:space="preserve">High emotional demands </w:t>
      </w:r>
      <w:r w:rsidR="001726CC" w:rsidRPr="002A5389">
        <w:t xml:space="preserve">may </w:t>
      </w:r>
      <w:r w:rsidRPr="002A5389">
        <w:t>include:</w:t>
      </w:r>
    </w:p>
    <w:p w14:paraId="3100BC48" w14:textId="6E09DBF1" w:rsidR="00FB0B05" w:rsidRPr="002A5389" w:rsidRDefault="00FB0B05" w:rsidP="00FB6FE7">
      <w:pPr>
        <w:pStyle w:val="ListParagraph"/>
        <w:numPr>
          <w:ilvl w:val="0"/>
          <w:numId w:val="3"/>
        </w:numPr>
        <w:ind w:hanging="420"/>
      </w:pPr>
      <w:bookmarkStart w:id="204" w:name="_Hlk63684628"/>
      <w:r w:rsidRPr="002A5389">
        <w:t>responding to distressing or emotional situations (</w:t>
      </w:r>
      <w:proofErr w:type="gramStart"/>
      <w:r w:rsidRPr="002A5389">
        <w:t>e.g.</w:t>
      </w:r>
      <w:proofErr w:type="gramEnd"/>
      <w:r w:rsidRPr="002A5389">
        <w:t xml:space="preserve"> dealing with confrontation)</w:t>
      </w:r>
    </w:p>
    <w:p w14:paraId="0443D8C5" w14:textId="77777777" w:rsidR="00FB0B05" w:rsidRPr="002A5389" w:rsidRDefault="00FB0B05" w:rsidP="00FB6FE7">
      <w:pPr>
        <w:pStyle w:val="ListParagraph"/>
        <w:numPr>
          <w:ilvl w:val="0"/>
          <w:numId w:val="3"/>
        </w:numPr>
        <w:ind w:hanging="420"/>
      </w:pPr>
      <w:r w:rsidRPr="002A5389">
        <w:t>managing other people’s emotions (</w:t>
      </w:r>
      <w:proofErr w:type="gramStart"/>
      <w:r w:rsidRPr="002A5389">
        <w:t>e.g.</w:t>
      </w:r>
      <w:proofErr w:type="gramEnd"/>
      <w:r w:rsidRPr="002A5389">
        <w:t xml:space="preserve"> de</w:t>
      </w:r>
      <w:r w:rsidRPr="002A5389">
        <w:noBreakHyphen/>
        <w:t>escalating an aggressive situation, undertaking disciplinary processes or assisting people who are distressed)</w:t>
      </w:r>
    </w:p>
    <w:p w14:paraId="39DFC366" w14:textId="77777777" w:rsidR="00FB0B05" w:rsidRPr="002A5389" w:rsidRDefault="00FB0B05" w:rsidP="00FB6FE7">
      <w:pPr>
        <w:pStyle w:val="ListParagraph"/>
        <w:numPr>
          <w:ilvl w:val="0"/>
          <w:numId w:val="3"/>
        </w:numPr>
        <w:ind w:hanging="420"/>
      </w:pPr>
      <w:r w:rsidRPr="002A5389">
        <w:t>providing support or empathy (</w:t>
      </w:r>
      <w:proofErr w:type="gramStart"/>
      <w:r w:rsidRPr="002A5389">
        <w:t>e.g.</w:t>
      </w:r>
      <w:proofErr w:type="gramEnd"/>
      <w:r w:rsidRPr="002A5389">
        <w:t xml:space="preserve"> conveying bad news, providing advocacy or counselling), and</w:t>
      </w:r>
    </w:p>
    <w:p w14:paraId="585804FB" w14:textId="4229771F" w:rsidR="00FB0B05" w:rsidRPr="002A5389" w:rsidRDefault="00FB0B05" w:rsidP="00FB6FE7">
      <w:pPr>
        <w:pStyle w:val="ListParagraph"/>
        <w:numPr>
          <w:ilvl w:val="0"/>
          <w:numId w:val="3"/>
        </w:numPr>
        <w:ind w:hanging="420"/>
      </w:pPr>
      <w:r w:rsidRPr="002A5389">
        <w:t>suppressing emotions or displaying false emotions (</w:t>
      </w:r>
      <w:proofErr w:type="gramStart"/>
      <w:r w:rsidRPr="002A5389">
        <w:t>e.g.</w:t>
      </w:r>
      <w:proofErr w:type="gramEnd"/>
      <w:r w:rsidRPr="002A5389">
        <w:t xml:space="preserve"> nursing staff hiding distress for patients or retail workers pretending friendliness with difficult customers).</w:t>
      </w:r>
    </w:p>
    <w:bookmarkEnd w:id="202"/>
    <w:bookmarkEnd w:id="203"/>
    <w:bookmarkEnd w:id="204"/>
    <w:p w14:paraId="43C404B9" w14:textId="43B6FD3C" w:rsidR="00FB0B05" w:rsidRPr="002A5389" w:rsidRDefault="00FB0B05" w:rsidP="00FB0B05">
      <w:r w:rsidRPr="002A5389">
        <w:t>Low job demands</w:t>
      </w:r>
      <w:r w:rsidR="001726CC" w:rsidRPr="002A5389">
        <w:t xml:space="preserve"> may</w:t>
      </w:r>
      <w:r w:rsidRPr="002A5389">
        <w:t xml:space="preserve"> include:</w:t>
      </w:r>
    </w:p>
    <w:p w14:paraId="51F60A7E" w14:textId="31237661" w:rsidR="00FB0B05" w:rsidRPr="002A5389" w:rsidRDefault="00FB0B05" w:rsidP="00FB6FE7">
      <w:pPr>
        <w:pStyle w:val="ListParagraph"/>
        <w:numPr>
          <w:ilvl w:val="0"/>
          <w:numId w:val="3"/>
        </w:numPr>
        <w:ind w:hanging="420"/>
      </w:pPr>
      <w:r w:rsidRPr="002A5389">
        <w:t>having too little to do (</w:t>
      </w:r>
      <w:proofErr w:type="gramStart"/>
      <w:r w:rsidRPr="002A5389">
        <w:t>e.g.</w:t>
      </w:r>
      <w:proofErr w:type="gramEnd"/>
      <w:r w:rsidRPr="002A5389">
        <w:t xml:space="preserve"> running out of work) or long idle periods where workers cannot perform other tasks (e.g. </w:t>
      </w:r>
      <w:r w:rsidR="00447F72">
        <w:t>where a worker must monitor</w:t>
      </w:r>
      <w:r w:rsidR="00447F72" w:rsidRPr="002A5389">
        <w:t xml:space="preserve"> </w:t>
      </w:r>
      <w:r w:rsidR="00447F72">
        <w:t xml:space="preserve">a process and cannot </w:t>
      </w:r>
      <w:r w:rsidR="00447F72" w:rsidRPr="002A5389">
        <w:t>perform other tasks</w:t>
      </w:r>
      <w:r w:rsidR="00447F72">
        <w:t xml:space="preserve"> until it is complete</w:t>
      </w:r>
      <w:r w:rsidRPr="002A5389">
        <w:t xml:space="preserve">) </w:t>
      </w:r>
    </w:p>
    <w:p w14:paraId="66FD6315" w14:textId="77777777" w:rsidR="00FB0B05" w:rsidRPr="002A5389" w:rsidRDefault="00FB0B05" w:rsidP="00FB6FE7">
      <w:pPr>
        <w:pStyle w:val="ListParagraph"/>
        <w:numPr>
          <w:ilvl w:val="0"/>
          <w:numId w:val="3"/>
        </w:numPr>
        <w:ind w:hanging="420"/>
      </w:pPr>
      <w:r w:rsidRPr="002A5389">
        <w:t>highly monotonous or repetitive tasks which require low levels of thought processing and little variety (</w:t>
      </w:r>
      <w:proofErr w:type="gramStart"/>
      <w:r w:rsidRPr="002A5389">
        <w:t>e.g.</w:t>
      </w:r>
      <w:proofErr w:type="gramEnd"/>
      <w:r w:rsidRPr="002A5389">
        <w:t xml:space="preserve"> packing products or monitoring production lines)</w:t>
      </w:r>
    </w:p>
    <w:p w14:paraId="21CEF845" w14:textId="17022373" w:rsidR="00FB0B05" w:rsidRPr="002A5389" w:rsidRDefault="00FB0B05" w:rsidP="00FB6FE7">
      <w:pPr>
        <w:pStyle w:val="ListParagraph"/>
        <w:numPr>
          <w:ilvl w:val="0"/>
          <w:numId w:val="3"/>
        </w:numPr>
        <w:ind w:hanging="420"/>
      </w:pPr>
      <w:r w:rsidRPr="002A5389">
        <w:t>work that is too easy (</w:t>
      </w:r>
      <w:proofErr w:type="gramStart"/>
      <w:r w:rsidRPr="002A5389">
        <w:t>e.g.</w:t>
      </w:r>
      <w:proofErr w:type="gramEnd"/>
      <w:r w:rsidRPr="002A5389">
        <w:t xml:space="preserve"> significantly below a worker’s skills or abilities)</w:t>
      </w:r>
      <w:r w:rsidR="00560F57" w:rsidRPr="002A5389">
        <w:t>, and</w:t>
      </w:r>
    </w:p>
    <w:p w14:paraId="1C17282A" w14:textId="633C4ACA" w:rsidR="00FB0B05" w:rsidRPr="002A5389" w:rsidRDefault="00FB0B05" w:rsidP="00FB6FE7">
      <w:pPr>
        <w:pStyle w:val="ListParagraph"/>
        <w:numPr>
          <w:ilvl w:val="0"/>
          <w:numId w:val="3"/>
        </w:numPr>
        <w:ind w:hanging="420"/>
      </w:pPr>
      <w:r w:rsidRPr="002A5389">
        <w:t>idle periods when high workloads are present (</w:t>
      </w:r>
      <w:proofErr w:type="gramStart"/>
      <w:r w:rsidRPr="002A5389">
        <w:t>e.g.</w:t>
      </w:r>
      <w:proofErr w:type="gramEnd"/>
      <w:r w:rsidRPr="002A5389">
        <w:t xml:space="preserve"> having urgent work but being unable to proceed until equipment, resources or support become available)</w:t>
      </w:r>
      <w:r w:rsidR="00560F57" w:rsidRPr="002A5389">
        <w:t>.</w:t>
      </w:r>
    </w:p>
    <w:p w14:paraId="43D550CF" w14:textId="77777777" w:rsidR="00FB0B05" w:rsidRPr="002A5389" w:rsidRDefault="00FB0B05" w:rsidP="00815DC4">
      <w:pPr>
        <w:pStyle w:val="Heading3"/>
        <w:numPr>
          <w:ilvl w:val="0"/>
          <w:numId w:val="0"/>
        </w:numPr>
        <w:ind w:left="720" w:hanging="720"/>
      </w:pPr>
      <w:r w:rsidRPr="002A5389">
        <w:t>Controlling job demands</w:t>
      </w:r>
    </w:p>
    <w:p w14:paraId="401F7ED8" w14:textId="77777777" w:rsidR="005D0E84" w:rsidRPr="000D4E01" w:rsidRDefault="005D0E84" w:rsidP="009B7DCD">
      <w:pPr>
        <w:rPr>
          <w:rStyle w:val="Emphasised"/>
          <w:b w:val="0"/>
          <w:bCs/>
          <w:i/>
          <w:iCs/>
          <w:color w:val="auto"/>
        </w:rPr>
      </w:pPr>
      <w:r w:rsidRPr="000D4E01">
        <w:rPr>
          <w:rStyle w:val="Emphasised"/>
          <w:b w:val="0"/>
          <w:bCs/>
          <w:i/>
          <w:iCs/>
          <w:color w:val="auto"/>
        </w:rPr>
        <w:t>Note: These are examples only. You must identify and implement control measures that eliminate or minimise the risks in your workplace, so far as is reasonably practicable. </w:t>
      </w:r>
    </w:p>
    <w:p w14:paraId="6989FF85" w14:textId="62058205"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Job/work design</w:t>
      </w:r>
    </w:p>
    <w:p w14:paraId="6E1C87DA" w14:textId="55E0B11F" w:rsidR="00FB0B05" w:rsidRPr="002A5389" w:rsidRDefault="00FB0B05" w:rsidP="00FB6FE7">
      <w:pPr>
        <w:pStyle w:val="ListParagraph"/>
        <w:numPr>
          <w:ilvl w:val="0"/>
          <w:numId w:val="3"/>
        </w:numPr>
        <w:ind w:hanging="420"/>
      </w:pPr>
      <w:r w:rsidRPr="002A5389">
        <w:t>Schedule tasks to avoid intense or sustained low or high job demands (</w:t>
      </w:r>
      <w:proofErr w:type="gramStart"/>
      <w:r w:rsidRPr="002A5389">
        <w:t>e.g.</w:t>
      </w:r>
      <w:proofErr w:type="gramEnd"/>
      <w:r w:rsidRPr="002A5389">
        <w:t xml:space="preserve"> schedule non-urgent work for quieter periods).</w:t>
      </w:r>
    </w:p>
    <w:p w14:paraId="57949DAC" w14:textId="77777777" w:rsidR="00FB0B05" w:rsidRPr="002A5389" w:rsidRDefault="00FB0B05" w:rsidP="00FB6FE7">
      <w:pPr>
        <w:pStyle w:val="ListParagraph"/>
        <w:numPr>
          <w:ilvl w:val="0"/>
          <w:numId w:val="3"/>
        </w:numPr>
        <w:ind w:hanging="420"/>
      </w:pPr>
      <w:r w:rsidRPr="002A5389">
        <w:t>Manage supply chains to avoid large fluctuations in demand (</w:t>
      </w:r>
      <w:proofErr w:type="gramStart"/>
      <w:r w:rsidRPr="002A5389">
        <w:t>e.g.</w:t>
      </w:r>
      <w:proofErr w:type="gramEnd"/>
      <w:r w:rsidRPr="002A5389">
        <w:t xml:space="preserve"> delays in supplies causing backlogs of orders).</w:t>
      </w:r>
    </w:p>
    <w:p w14:paraId="7B71A37A" w14:textId="77777777" w:rsidR="00FB0B05" w:rsidRPr="002A5389" w:rsidRDefault="00FB0B05" w:rsidP="00FB6FE7">
      <w:pPr>
        <w:pStyle w:val="ListParagraph"/>
        <w:numPr>
          <w:ilvl w:val="0"/>
          <w:numId w:val="3"/>
        </w:numPr>
        <w:ind w:hanging="420"/>
      </w:pPr>
      <w:r w:rsidRPr="002A5389">
        <w:t>Plan shifts to allow adequate rest and recovery, particularly between periods of high demand.</w:t>
      </w:r>
    </w:p>
    <w:p w14:paraId="519970E9" w14:textId="05B2DE5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Physical work environment</w:t>
      </w:r>
    </w:p>
    <w:p w14:paraId="068D8293" w14:textId="3147530B" w:rsidR="00FB0B05" w:rsidRPr="002A5389" w:rsidRDefault="00FB0B05" w:rsidP="00FB6FE7">
      <w:pPr>
        <w:pStyle w:val="ListParagraph"/>
        <w:numPr>
          <w:ilvl w:val="0"/>
          <w:numId w:val="3"/>
        </w:numPr>
        <w:ind w:hanging="420"/>
      </w:pPr>
      <w:r w:rsidRPr="002A5389">
        <w:t>Design the workplace to eliminate demanding tasks or jobs (</w:t>
      </w:r>
      <w:proofErr w:type="gramStart"/>
      <w:r w:rsidRPr="002A5389">
        <w:t>e.g.</w:t>
      </w:r>
      <w:proofErr w:type="gramEnd"/>
      <w:r w:rsidRPr="002A5389">
        <w:t xml:space="preserve"> locate the storeroom next to the loading dock so deliveries do not require double handling).</w:t>
      </w:r>
    </w:p>
    <w:p w14:paraId="262AB813" w14:textId="687FE061" w:rsidR="00072157" w:rsidRPr="002A5389" w:rsidRDefault="00FB0B05" w:rsidP="00FB6FE7">
      <w:pPr>
        <w:pStyle w:val="ListParagraph"/>
        <w:numPr>
          <w:ilvl w:val="0"/>
          <w:numId w:val="3"/>
        </w:numPr>
        <w:ind w:hanging="420"/>
      </w:pPr>
      <w:r w:rsidRPr="002A5389">
        <w:t>Provide quiet spaces for workers doing mentally demanding work.</w:t>
      </w:r>
    </w:p>
    <w:p w14:paraId="3A1E51AE" w14:textId="18499ED2" w:rsidR="00FB0B05" w:rsidRPr="002A5389" w:rsidRDefault="00FB0B05" w:rsidP="00FB6FE7">
      <w:pPr>
        <w:pStyle w:val="ListParagraph"/>
        <w:numPr>
          <w:ilvl w:val="0"/>
          <w:numId w:val="3"/>
        </w:numPr>
        <w:ind w:hanging="420"/>
      </w:pPr>
      <w:r w:rsidRPr="002A5389">
        <w:t>Implement systems to reduce human error (</w:t>
      </w:r>
      <w:proofErr w:type="gramStart"/>
      <w:r w:rsidRPr="002A5389">
        <w:t>e.g.</w:t>
      </w:r>
      <w:proofErr w:type="gramEnd"/>
      <w:r w:rsidRPr="002A5389">
        <w:t xml:space="preserve"> use IT systems to capture important information and generate reminders). </w:t>
      </w:r>
    </w:p>
    <w:p w14:paraId="38304838" w14:textId="77777777" w:rsidR="00FB0B05" w:rsidRPr="002A5389" w:rsidRDefault="00FB0B05" w:rsidP="00FB6FE7">
      <w:pPr>
        <w:pStyle w:val="ListParagraph"/>
        <w:numPr>
          <w:ilvl w:val="0"/>
          <w:numId w:val="3"/>
        </w:numPr>
        <w:ind w:hanging="420"/>
      </w:pPr>
      <w:r w:rsidRPr="002A5389">
        <w:lastRenderedPageBreak/>
        <w:t>Provide appropriate break areas (</w:t>
      </w:r>
      <w:proofErr w:type="gramStart"/>
      <w:r w:rsidRPr="002A5389">
        <w:t>e.g.</w:t>
      </w:r>
      <w:proofErr w:type="gramEnd"/>
      <w:r w:rsidRPr="002A5389">
        <w:t xml:space="preserve"> air-conditioned or shady areas for physically demanding work or staff-only areas for workers dealing with difficult customers).</w:t>
      </w:r>
    </w:p>
    <w:p w14:paraId="2F4F552D" w14:textId="41B72A8D" w:rsidR="00FB0B05" w:rsidRPr="002A5389" w:rsidRDefault="00FB0B05" w:rsidP="00FB0B05">
      <w:pPr>
        <w:pStyle w:val="ListBullet"/>
        <w:rPr>
          <w:rFonts w:cs="Arial"/>
        </w:rPr>
      </w:pPr>
      <w:r w:rsidRPr="002A5389">
        <w:rPr>
          <w:rFonts w:cs="Arial"/>
        </w:rPr>
        <w:t xml:space="preserve">For information on safe physical work environments see the </w:t>
      </w:r>
      <w:r w:rsidR="0046335A" w:rsidRPr="00F751E6">
        <w:rPr>
          <w:rFonts w:cs="Arial"/>
        </w:rPr>
        <w:t>Code of Practice:</w:t>
      </w:r>
      <w:r w:rsidR="0046335A" w:rsidRPr="00F751E6">
        <w:rPr>
          <w:rFonts w:cs="Arial"/>
          <w:i/>
          <w:iCs/>
        </w:rPr>
        <w:t xml:space="preserve"> </w:t>
      </w:r>
      <w:hyperlink r:id="rId43" w:history="1">
        <w:r w:rsidR="0046335A" w:rsidRPr="00F751E6">
          <w:rPr>
            <w:rStyle w:val="Hyperlink"/>
            <w:rFonts w:cs="Arial"/>
            <w:i/>
            <w:iCs/>
          </w:rPr>
          <w:t>M</w:t>
        </w:r>
        <w:r w:rsidRPr="00F751E6">
          <w:rPr>
            <w:rStyle w:val="Hyperlink"/>
            <w:rFonts w:cs="Arial"/>
            <w:i/>
            <w:iCs/>
          </w:rPr>
          <w:t>anaging the work environment and facilities</w:t>
        </w:r>
      </w:hyperlink>
      <w:r w:rsidRPr="002A5389">
        <w:rPr>
          <w:rFonts w:cs="Arial"/>
          <w:i/>
          <w:iCs/>
        </w:rPr>
        <w:t xml:space="preserve">. </w:t>
      </w:r>
      <w:r w:rsidRPr="002A5389">
        <w:rPr>
          <w:rFonts w:cs="Arial"/>
        </w:rPr>
        <w:t xml:space="preserve">For information on designing structures which will, or could reasonably be, used as a workplace see the </w:t>
      </w:r>
      <w:r w:rsidR="0046335A" w:rsidRPr="00F751E6">
        <w:t xml:space="preserve">Code of Practice: </w:t>
      </w:r>
      <w:hyperlink r:id="rId44" w:history="1">
        <w:r w:rsidR="0046335A" w:rsidRPr="00F751E6">
          <w:rPr>
            <w:rStyle w:val="Hyperlink"/>
          </w:rPr>
          <w:t>S</w:t>
        </w:r>
        <w:r w:rsidRPr="00F751E6">
          <w:rPr>
            <w:rStyle w:val="Hyperlink"/>
          </w:rPr>
          <w:t>afe</w:t>
        </w:r>
        <w:r w:rsidRPr="00F751E6">
          <w:rPr>
            <w:rStyle w:val="Hyperlink"/>
            <w:i/>
            <w:iCs/>
          </w:rPr>
          <w:t xml:space="preserve"> design of structures</w:t>
        </w:r>
      </w:hyperlink>
      <w:r w:rsidRPr="002A5389">
        <w:rPr>
          <w:rFonts w:cs="Arial"/>
          <w:i/>
          <w:iCs/>
        </w:rPr>
        <w:t>.</w:t>
      </w:r>
    </w:p>
    <w:p w14:paraId="1183681B" w14:textId="7C4DD160" w:rsidR="00FB0B05" w:rsidRPr="002A5389" w:rsidRDefault="002B63FF" w:rsidP="00815DC4">
      <w:pPr>
        <w:pStyle w:val="Heading4"/>
        <w:numPr>
          <w:ilvl w:val="0"/>
          <w:numId w:val="0"/>
        </w:numPr>
        <w:spacing w:before="120" w:after="120"/>
        <w:rPr>
          <w:rFonts w:ascii="Arial" w:hAnsi="Arial" w:cs="Arial"/>
        </w:rPr>
      </w:pPr>
      <w:r w:rsidRPr="002A5389">
        <w:rPr>
          <w:rFonts w:ascii="Arial" w:hAnsi="Arial" w:cs="Arial"/>
        </w:rPr>
        <w:t xml:space="preserve">Modifying </w:t>
      </w:r>
      <w:r w:rsidR="00FB0B05" w:rsidRPr="002A5389">
        <w:rPr>
          <w:rFonts w:ascii="Arial" w:hAnsi="Arial" w:cs="Arial"/>
        </w:rPr>
        <w:t>job demands</w:t>
      </w:r>
    </w:p>
    <w:p w14:paraId="793D9598" w14:textId="4C2215DC" w:rsidR="00FB0B05" w:rsidRPr="002A5389" w:rsidRDefault="00FB0B05" w:rsidP="00FB6FE7">
      <w:pPr>
        <w:pStyle w:val="ListParagraph"/>
        <w:numPr>
          <w:ilvl w:val="0"/>
          <w:numId w:val="3"/>
        </w:numPr>
        <w:ind w:hanging="420"/>
      </w:pPr>
      <w:r w:rsidRPr="002A5389">
        <w:t>Plan your workforce so you have an adequate number of</w:t>
      </w:r>
      <w:r w:rsidR="00FE33DB" w:rsidRPr="002A5389">
        <w:t xml:space="preserve"> appropriately</w:t>
      </w:r>
      <w:r w:rsidRPr="002A5389">
        <w:t xml:space="preserve"> skilled staff to do the work and so that tasks utilise your workers’ skills.</w:t>
      </w:r>
    </w:p>
    <w:p w14:paraId="1704AB62" w14:textId="62CFA6F3" w:rsidR="00FB0B05" w:rsidRPr="002A5389" w:rsidRDefault="00FB0B05" w:rsidP="00FB6FE7">
      <w:pPr>
        <w:pStyle w:val="ListParagraph"/>
        <w:numPr>
          <w:ilvl w:val="0"/>
          <w:numId w:val="3"/>
        </w:numPr>
        <w:ind w:hanging="420"/>
      </w:pPr>
      <w:r w:rsidRPr="002A5389">
        <w:t>Roster enough workers to ensure they can take required breaks over long or busy shifts.</w:t>
      </w:r>
    </w:p>
    <w:p w14:paraId="292F9EA0" w14:textId="77777777" w:rsidR="00FB0B05" w:rsidRPr="002A5389" w:rsidRDefault="00FB0B05" w:rsidP="00FB6FE7">
      <w:pPr>
        <w:pStyle w:val="ListParagraph"/>
        <w:numPr>
          <w:ilvl w:val="0"/>
          <w:numId w:val="3"/>
        </w:numPr>
        <w:ind w:hanging="420"/>
      </w:pPr>
      <w:r w:rsidRPr="002A5389">
        <w:t>Rotate workers through demanding or repetitive tasks.</w:t>
      </w:r>
    </w:p>
    <w:p w14:paraId="22E539AB" w14:textId="77777777" w:rsidR="00FB0B05" w:rsidRPr="002A5389" w:rsidRDefault="00FB0B05" w:rsidP="00FB6FE7">
      <w:pPr>
        <w:pStyle w:val="ListParagraph"/>
        <w:numPr>
          <w:ilvl w:val="0"/>
          <w:numId w:val="3"/>
        </w:numPr>
        <w:ind w:hanging="420"/>
      </w:pPr>
      <w:r w:rsidRPr="002A5389">
        <w:t xml:space="preserve">Reschedule non-urgent tasks if demand is unexpectedly high or low. </w:t>
      </w:r>
    </w:p>
    <w:p w14:paraId="4EE20AEB" w14:textId="5344B555" w:rsidR="00FB0B05" w:rsidRPr="002A5389" w:rsidRDefault="00FB0B05" w:rsidP="00FB6FE7">
      <w:pPr>
        <w:pStyle w:val="ListParagraph"/>
        <w:numPr>
          <w:ilvl w:val="0"/>
          <w:numId w:val="3"/>
        </w:numPr>
        <w:ind w:hanging="420"/>
      </w:pPr>
      <w:r w:rsidRPr="002A5389">
        <w:t>Provide additional support during periods of high demand (</w:t>
      </w:r>
      <w:proofErr w:type="gramStart"/>
      <w:r w:rsidRPr="002A5389">
        <w:t>e.g.</w:t>
      </w:r>
      <w:proofErr w:type="gramEnd"/>
      <w:r w:rsidRPr="002A5389">
        <w:t xml:space="preserve"> provide more workers, better equipment or outsource tasks).</w:t>
      </w:r>
    </w:p>
    <w:p w14:paraId="50C9C33E" w14:textId="1A9E6427" w:rsidR="00FB0B05" w:rsidRPr="002A5389" w:rsidRDefault="00FB0B05" w:rsidP="00FB6FE7">
      <w:pPr>
        <w:pStyle w:val="ListParagraph"/>
        <w:numPr>
          <w:ilvl w:val="0"/>
          <w:numId w:val="3"/>
        </w:numPr>
        <w:ind w:hanging="420"/>
      </w:pPr>
      <w:r w:rsidRPr="002A5389">
        <w:t>Schedule enough time for difficult tasks to be completed safely. Inexperienced workers may require additional time</w:t>
      </w:r>
      <w:r w:rsidR="0066391A" w:rsidRPr="002A5389">
        <w:t xml:space="preserve">, </w:t>
      </w:r>
      <w:proofErr w:type="gramStart"/>
      <w:r w:rsidR="0066391A" w:rsidRPr="002A5389">
        <w:t>sup</w:t>
      </w:r>
      <w:r w:rsidR="00E9671A" w:rsidRPr="002A5389">
        <w:t>ervision</w:t>
      </w:r>
      <w:proofErr w:type="gramEnd"/>
      <w:r w:rsidR="00E9671A" w:rsidRPr="002A5389">
        <w:t xml:space="preserve"> or support</w:t>
      </w:r>
      <w:r w:rsidRPr="002A5389">
        <w:t>.</w:t>
      </w:r>
    </w:p>
    <w:p w14:paraId="6754149C" w14:textId="77777777" w:rsidR="00FB0B05" w:rsidRPr="002A5389" w:rsidRDefault="00FB0B05" w:rsidP="00FB6FE7">
      <w:pPr>
        <w:pStyle w:val="ListParagraph"/>
        <w:numPr>
          <w:ilvl w:val="0"/>
          <w:numId w:val="3"/>
        </w:numPr>
        <w:ind w:hanging="420"/>
      </w:pPr>
      <w:r w:rsidRPr="002A5389">
        <w:t>Outsource tasks to external companies with the capacity to deliver services safely (</w:t>
      </w:r>
      <w:proofErr w:type="gramStart"/>
      <w:r w:rsidRPr="002A5389">
        <w:t>e.g.</w:t>
      </w:r>
      <w:proofErr w:type="gramEnd"/>
      <w:r w:rsidRPr="002A5389">
        <w:t xml:space="preserve"> outsource tasks to companies that have appropriately skilled workers or specialised equipment).</w:t>
      </w:r>
    </w:p>
    <w:p w14:paraId="1FA7A4E0"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Safe work systems and procedures</w:t>
      </w:r>
    </w:p>
    <w:p w14:paraId="7D6CF70B" w14:textId="71B55E00" w:rsidR="00FB0B05" w:rsidRPr="002A5389" w:rsidRDefault="00FB0B05" w:rsidP="00FB6FE7">
      <w:pPr>
        <w:pStyle w:val="ListParagraph"/>
        <w:numPr>
          <w:ilvl w:val="0"/>
          <w:numId w:val="3"/>
        </w:numPr>
        <w:ind w:hanging="420"/>
      </w:pPr>
      <w:r w:rsidRPr="002A5389">
        <w:t>Empower workers in situations where they face high emotional demands (</w:t>
      </w:r>
      <w:proofErr w:type="gramStart"/>
      <w:r w:rsidRPr="002A5389">
        <w:t>e.g.</w:t>
      </w:r>
      <w:proofErr w:type="gramEnd"/>
      <w:r w:rsidRPr="002A5389">
        <w:t xml:space="preserve"> allow discretion in providing refunds where appropriate to avoid customer aggression or distress).</w:t>
      </w:r>
    </w:p>
    <w:p w14:paraId="584E60BF" w14:textId="4974FEE3" w:rsidR="00FB0B05" w:rsidRPr="002A5389" w:rsidRDefault="00FB0B05" w:rsidP="00FB6FE7">
      <w:pPr>
        <w:pStyle w:val="ListParagraph"/>
        <w:numPr>
          <w:ilvl w:val="0"/>
          <w:numId w:val="3"/>
        </w:numPr>
        <w:ind w:hanging="420"/>
      </w:pPr>
      <w:r w:rsidRPr="002A5389">
        <w:t xml:space="preserve">Have regular conversations about work expectations, workloads, </w:t>
      </w:r>
      <w:proofErr w:type="gramStart"/>
      <w:r w:rsidRPr="002A5389">
        <w:t>deadlines</w:t>
      </w:r>
      <w:proofErr w:type="gramEnd"/>
      <w:r w:rsidRPr="002A5389">
        <w:t xml:space="preserve"> and instructions to ensure job demands are understood and can be managed.</w:t>
      </w:r>
    </w:p>
    <w:p w14:paraId="51E2740D" w14:textId="77777777" w:rsidR="00FB0B05" w:rsidRPr="002A5389" w:rsidRDefault="00FB0B05" w:rsidP="00FB6FE7">
      <w:pPr>
        <w:pStyle w:val="ListParagraph"/>
        <w:numPr>
          <w:ilvl w:val="0"/>
          <w:numId w:val="3"/>
        </w:numPr>
        <w:ind w:hanging="420"/>
      </w:pPr>
      <w:r w:rsidRPr="002A5389">
        <w:t>Regularly review and update work policies and procedures to avoid unnecessary work (</w:t>
      </w:r>
      <w:proofErr w:type="gramStart"/>
      <w:r w:rsidRPr="002A5389">
        <w:t>e.g.</w:t>
      </w:r>
      <w:proofErr w:type="gramEnd"/>
      <w:r w:rsidRPr="002A5389">
        <w:t xml:space="preserve"> ensure reporting lines are suitable for current workloads).</w:t>
      </w:r>
    </w:p>
    <w:p w14:paraId="778AE971" w14:textId="77777777" w:rsidR="00FB0B05" w:rsidRPr="002A5389" w:rsidRDefault="00FB0B05" w:rsidP="00FB6FE7">
      <w:pPr>
        <w:pStyle w:val="ListParagraph"/>
        <w:numPr>
          <w:ilvl w:val="0"/>
          <w:numId w:val="3"/>
        </w:numPr>
        <w:ind w:hanging="420"/>
      </w:pPr>
      <w:r w:rsidRPr="002A5389">
        <w:t>Have systems for escalating problems and getting support from managers.</w:t>
      </w:r>
    </w:p>
    <w:p w14:paraId="272A8246"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The worker</w:t>
      </w:r>
    </w:p>
    <w:p w14:paraId="24D47266" w14:textId="32023196" w:rsidR="00FB0B05" w:rsidRPr="002A5389" w:rsidRDefault="00FB0B05" w:rsidP="00FB6FE7">
      <w:pPr>
        <w:pStyle w:val="ListParagraph"/>
        <w:numPr>
          <w:ilvl w:val="0"/>
          <w:numId w:val="3"/>
        </w:numPr>
        <w:ind w:hanging="420"/>
      </w:pPr>
      <w:r w:rsidRPr="002A5389">
        <w:t>Set achievable performance targets</w:t>
      </w:r>
      <w:r w:rsidR="007A3DA2" w:rsidRPr="002A5389">
        <w:t xml:space="preserve">, with consideration for </w:t>
      </w:r>
      <w:r w:rsidRPr="002A5389">
        <w:t>the worker’s experience and skills.</w:t>
      </w:r>
    </w:p>
    <w:p w14:paraId="05358B06" w14:textId="77777777" w:rsidR="00FB0B05" w:rsidRPr="002A5389" w:rsidRDefault="00FB0B05" w:rsidP="00FB6FE7">
      <w:pPr>
        <w:pStyle w:val="ListParagraph"/>
        <w:numPr>
          <w:ilvl w:val="0"/>
          <w:numId w:val="3"/>
        </w:numPr>
        <w:ind w:hanging="420"/>
      </w:pPr>
      <w:r w:rsidRPr="002A5389">
        <w:t xml:space="preserve">Provide training if required to ensure workers have the skills to meet work demands. </w:t>
      </w:r>
    </w:p>
    <w:p w14:paraId="72232218" w14:textId="19351F03" w:rsidR="00FB0B05" w:rsidRPr="002A5389" w:rsidRDefault="00FB0B05" w:rsidP="00FB6FE7">
      <w:pPr>
        <w:pStyle w:val="ListParagraph"/>
        <w:numPr>
          <w:ilvl w:val="0"/>
          <w:numId w:val="3"/>
        </w:numPr>
        <w:ind w:hanging="420"/>
      </w:pPr>
      <w:r w:rsidRPr="002A5389">
        <w:t>If emotional demands are an unavoidable part of a worker’s role, ensure these are captured in the position description and applicants are informed at the pre</w:t>
      </w:r>
      <w:r w:rsidRPr="002A5389">
        <w:noBreakHyphen/>
        <w:t>selection stage (</w:t>
      </w:r>
      <w:proofErr w:type="gramStart"/>
      <w:r w:rsidRPr="002A5389">
        <w:t>e.g.</w:t>
      </w:r>
      <w:proofErr w:type="gramEnd"/>
      <w:r w:rsidRPr="002A5389">
        <w:t xml:space="preserve"> at interview) of the demanding nature of the role.</w:t>
      </w:r>
    </w:p>
    <w:p w14:paraId="15E0DA04" w14:textId="77777777" w:rsidR="00FB0B05" w:rsidRPr="002A5389" w:rsidRDefault="00FB0B05" w:rsidP="00815DC4">
      <w:pPr>
        <w:pStyle w:val="Heading2"/>
        <w:numPr>
          <w:ilvl w:val="0"/>
          <w:numId w:val="0"/>
        </w:numPr>
        <w:ind w:left="576" w:hanging="576"/>
      </w:pPr>
      <w:bookmarkStart w:id="205" w:name="_Toc109741616"/>
      <w:bookmarkEnd w:id="199"/>
      <w:r w:rsidRPr="002A5389">
        <w:t>Low job control</w:t>
      </w:r>
      <w:bookmarkEnd w:id="205"/>
    </w:p>
    <w:p w14:paraId="6E188FB6" w14:textId="21BB01FD" w:rsidR="00FB0B05" w:rsidRPr="00DF51CA" w:rsidRDefault="00FB0B05" w:rsidP="007F322D">
      <w:pPr>
        <w:pStyle w:val="Boxed"/>
        <w:shd w:val="clear" w:color="auto" w:fill="D9E2F3" w:themeFill="accent1" w:themeFillTint="33"/>
      </w:pPr>
      <w:r w:rsidRPr="00DF51CA">
        <w:t xml:space="preserve">Having little control or say over </w:t>
      </w:r>
      <w:r w:rsidR="00AB6C8F" w:rsidRPr="00DF51CA">
        <w:t xml:space="preserve">the </w:t>
      </w:r>
      <w:r w:rsidRPr="00DF51CA">
        <w:t>work or aspects of the work including how or when the job is done.</w:t>
      </w:r>
    </w:p>
    <w:p w14:paraId="1F402C0C" w14:textId="018272D6"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3F4E252A" w14:textId="12197DC2" w:rsidR="00FB0B05" w:rsidRPr="002A5389" w:rsidRDefault="00FB0B05" w:rsidP="00FB0B05">
      <w:pPr>
        <w:rPr>
          <w:rFonts w:cs="Arial"/>
        </w:rPr>
      </w:pPr>
      <w:r w:rsidRPr="002A5389">
        <w:rPr>
          <w:rFonts w:cs="Arial"/>
        </w:rPr>
        <w:t xml:space="preserve">Low job control </w:t>
      </w:r>
      <w:r w:rsidRPr="002A5389">
        <w:t xml:space="preserve">may </w:t>
      </w:r>
      <w:r w:rsidRPr="002A5389">
        <w:rPr>
          <w:rFonts w:cs="Arial"/>
        </w:rPr>
        <w:t>include:</w:t>
      </w:r>
    </w:p>
    <w:p w14:paraId="33F49367" w14:textId="488AAD13" w:rsidR="00FB0B05" w:rsidRPr="002A5389" w:rsidRDefault="00FB0B05" w:rsidP="00FB6FE7">
      <w:pPr>
        <w:pStyle w:val="ListParagraph"/>
        <w:numPr>
          <w:ilvl w:val="0"/>
          <w:numId w:val="3"/>
        </w:numPr>
        <w:ind w:hanging="420"/>
      </w:pPr>
      <w:r w:rsidRPr="002A5389">
        <w:t>requiring permission or sign-off before progressing routine or low risk tasks (</w:t>
      </w:r>
      <w:proofErr w:type="gramStart"/>
      <w:r w:rsidRPr="002A5389">
        <w:t>e.g.</w:t>
      </w:r>
      <w:proofErr w:type="gramEnd"/>
      <w:r w:rsidRPr="002A5389">
        <w:t xml:space="preserve"> before ordering standard monthly supplies or sending </w:t>
      </w:r>
      <w:r w:rsidR="00A55823">
        <w:t>routine</w:t>
      </w:r>
      <w:r w:rsidR="00A55823" w:rsidRPr="002A5389">
        <w:t xml:space="preserve"> </w:t>
      </w:r>
      <w:r w:rsidRPr="002A5389">
        <w:t>internal emails)</w:t>
      </w:r>
    </w:p>
    <w:p w14:paraId="48C79369" w14:textId="77777777" w:rsidR="00FB0B05" w:rsidRPr="002A5389" w:rsidRDefault="00FB0B05" w:rsidP="00FB6FE7">
      <w:pPr>
        <w:pStyle w:val="ListParagraph"/>
        <w:numPr>
          <w:ilvl w:val="0"/>
          <w:numId w:val="3"/>
        </w:numPr>
        <w:ind w:hanging="420"/>
      </w:pPr>
      <w:r w:rsidRPr="002A5389">
        <w:lastRenderedPageBreak/>
        <w:t>workers’ level of autonomy not matching their abilities (</w:t>
      </w:r>
      <w:proofErr w:type="gramStart"/>
      <w:r w:rsidRPr="002A5389">
        <w:t>e.g.</w:t>
      </w:r>
      <w:proofErr w:type="gramEnd"/>
      <w:r w:rsidRPr="002A5389">
        <w:t xml:space="preserve"> inexperienced and highly skilled workers are given the same level of autonomy) </w:t>
      </w:r>
    </w:p>
    <w:p w14:paraId="2B6EF771" w14:textId="77777777" w:rsidR="00FB0B05" w:rsidRPr="002A5389" w:rsidRDefault="00FB0B05" w:rsidP="00FB6FE7">
      <w:pPr>
        <w:pStyle w:val="ListParagraph"/>
        <w:numPr>
          <w:ilvl w:val="0"/>
          <w:numId w:val="3"/>
        </w:numPr>
        <w:ind w:hanging="420"/>
      </w:pPr>
      <w:r w:rsidRPr="002A5389">
        <w:t>prescriptive processes and not allowing workers to apply their skills or judgment (</w:t>
      </w:r>
      <w:proofErr w:type="gramStart"/>
      <w:r w:rsidRPr="002A5389">
        <w:t>e.g.</w:t>
      </w:r>
      <w:proofErr w:type="gramEnd"/>
      <w:r w:rsidRPr="002A5389">
        <w:t xml:space="preserve"> work is tightly scripted and workers cannot adapt to the specific situation)</w:t>
      </w:r>
    </w:p>
    <w:p w14:paraId="5B176ACA" w14:textId="77777777" w:rsidR="00FB0B05" w:rsidRPr="002A5389" w:rsidRDefault="00FB0B05" w:rsidP="00FB6FE7">
      <w:pPr>
        <w:pStyle w:val="ListParagraph"/>
        <w:numPr>
          <w:ilvl w:val="0"/>
          <w:numId w:val="3"/>
        </w:numPr>
        <w:ind w:hanging="420"/>
      </w:pPr>
      <w:r w:rsidRPr="002A5389">
        <w:t>lack of consultation about changes impacting their work (</w:t>
      </w:r>
      <w:proofErr w:type="gramStart"/>
      <w:r w:rsidRPr="002A5389">
        <w:t>e.g.</w:t>
      </w:r>
      <w:proofErr w:type="gramEnd"/>
      <w:r w:rsidRPr="002A5389">
        <w:t xml:space="preserve"> changing processes for interacting with clients)</w:t>
      </w:r>
    </w:p>
    <w:p w14:paraId="2C689ED3" w14:textId="047C2661" w:rsidR="00FB0B05" w:rsidRPr="002A5389" w:rsidRDefault="00FB0B05" w:rsidP="00FB6FE7">
      <w:pPr>
        <w:pStyle w:val="ListParagraph"/>
        <w:numPr>
          <w:ilvl w:val="0"/>
          <w:numId w:val="3"/>
        </w:numPr>
        <w:ind w:hanging="420"/>
      </w:pPr>
      <w:r w:rsidRPr="002A5389">
        <w:t>limited scope for workers to adapt the way they work to changing situations or adopt efficiencies in their work (</w:t>
      </w:r>
      <w:proofErr w:type="gramStart"/>
      <w:r w:rsidRPr="002A5389">
        <w:t>e.g.</w:t>
      </w:r>
      <w:proofErr w:type="gramEnd"/>
      <w:r w:rsidRPr="002A5389">
        <w:t xml:space="preserve"> not allowing workers to adapt processes which do not suit the situation) </w:t>
      </w:r>
    </w:p>
    <w:p w14:paraId="44A1DD84" w14:textId="29D91847" w:rsidR="00FB0B05" w:rsidRPr="002A5389" w:rsidRDefault="00FB0B05" w:rsidP="00FB6FE7">
      <w:pPr>
        <w:pStyle w:val="ListParagraph"/>
        <w:numPr>
          <w:ilvl w:val="0"/>
          <w:numId w:val="3"/>
        </w:numPr>
        <w:ind w:hanging="420"/>
      </w:pPr>
      <w:r w:rsidRPr="002A5389">
        <w:t>workers have little influence on how they do their work, when they change tasks or take breaks (</w:t>
      </w:r>
      <w:proofErr w:type="gramStart"/>
      <w:r w:rsidRPr="002A5389">
        <w:t>e.g.</w:t>
      </w:r>
      <w:proofErr w:type="gramEnd"/>
      <w:r w:rsidRPr="002A5389">
        <w:t xml:space="preserve"> work is machine or computer paced)</w:t>
      </w:r>
    </w:p>
    <w:p w14:paraId="10BBFB21" w14:textId="596B3C37" w:rsidR="00FB0B05" w:rsidRPr="002A5389" w:rsidRDefault="00FB0B05" w:rsidP="00FB6FE7">
      <w:pPr>
        <w:pStyle w:val="ListParagraph"/>
        <w:numPr>
          <w:ilvl w:val="0"/>
          <w:numId w:val="3"/>
        </w:numPr>
        <w:ind w:hanging="420"/>
      </w:pPr>
      <w:r w:rsidRPr="002A5389">
        <w:t>workers are unable to avoid dealing with aggressi</w:t>
      </w:r>
      <w:r w:rsidR="00C22707" w:rsidRPr="002A5389">
        <w:t>on or abuse</w:t>
      </w:r>
      <w:r w:rsidR="00434602" w:rsidRPr="002A5389">
        <w:t xml:space="preserve"> </w:t>
      </w:r>
      <w:r w:rsidRPr="002A5389">
        <w:t>(</w:t>
      </w:r>
      <w:proofErr w:type="gramStart"/>
      <w:r w:rsidRPr="002A5389">
        <w:t>e.g.</w:t>
      </w:r>
      <w:proofErr w:type="gramEnd"/>
      <w:r w:rsidRPr="002A5389">
        <w:t xml:space="preserve"> police or healthcare services), and</w:t>
      </w:r>
    </w:p>
    <w:p w14:paraId="169DE33A" w14:textId="39B4CA54" w:rsidR="00FB0B05" w:rsidRPr="002A5389" w:rsidRDefault="00FB0B05" w:rsidP="00FB6FE7">
      <w:pPr>
        <w:pStyle w:val="ListParagraph"/>
        <w:numPr>
          <w:ilvl w:val="0"/>
          <w:numId w:val="3"/>
        </w:numPr>
        <w:ind w:hanging="420"/>
      </w:pPr>
      <w:r w:rsidRPr="002A5389">
        <w:t>workers do not have control over their physical environment (</w:t>
      </w:r>
      <w:proofErr w:type="gramStart"/>
      <w:r w:rsidRPr="002A5389">
        <w:t>e.g.</w:t>
      </w:r>
      <w:proofErr w:type="gramEnd"/>
      <w:r w:rsidRPr="002A5389">
        <w:t xml:space="preserve"> working in uncomfortable temperatures). </w:t>
      </w:r>
    </w:p>
    <w:p w14:paraId="4222F16D" w14:textId="77777777" w:rsidR="00FB0B05" w:rsidRPr="002A5389" w:rsidRDefault="00FB0B05" w:rsidP="00815DC4">
      <w:pPr>
        <w:pStyle w:val="Heading3"/>
        <w:numPr>
          <w:ilvl w:val="0"/>
          <w:numId w:val="0"/>
        </w:numPr>
        <w:ind w:left="720" w:hanging="720"/>
      </w:pPr>
      <w:bookmarkStart w:id="206" w:name="_Toc65829709"/>
      <w:r w:rsidRPr="002A5389">
        <w:t>Controlling low job control</w:t>
      </w:r>
      <w:bookmarkEnd w:id="206"/>
    </w:p>
    <w:p w14:paraId="004CEA52"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5194B5C4"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Job/work design</w:t>
      </w:r>
    </w:p>
    <w:p w14:paraId="510E11DE" w14:textId="77777777" w:rsidR="00FB0B05" w:rsidRPr="002A5389" w:rsidRDefault="00FB0B05" w:rsidP="00FB6FE7">
      <w:pPr>
        <w:pStyle w:val="ListParagraph"/>
        <w:numPr>
          <w:ilvl w:val="0"/>
          <w:numId w:val="3"/>
        </w:numPr>
        <w:ind w:hanging="420"/>
      </w:pPr>
      <w:r w:rsidRPr="002A5389">
        <w:t xml:space="preserve">Match workers’ level of autonomy to their skills and experience. </w:t>
      </w:r>
    </w:p>
    <w:p w14:paraId="23D0608B" w14:textId="77777777" w:rsidR="00FB0B05" w:rsidRPr="002A5389" w:rsidRDefault="00FB0B05" w:rsidP="00FB6FE7">
      <w:pPr>
        <w:pStyle w:val="ListParagraph"/>
        <w:numPr>
          <w:ilvl w:val="0"/>
          <w:numId w:val="3"/>
        </w:numPr>
        <w:ind w:hanging="420"/>
      </w:pPr>
      <w:r w:rsidRPr="002A5389">
        <w:t>Implement consultation arrangements to regularly discuss the work, how it is done and any changes impacting workers.</w:t>
      </w:r>
    </w:p>
    <w:p w14:paraId="0C1487BF" w14:textId="0162B64B" w:rsidR="00FB0B05" w:rsidRPr="002A5389" w:rsidRDefault="00FB0B05" w:rsidP="00FB6FE7">
      <w:pPr>
        <w:pStyle w:val="ListParagraph"/>
        <w:numPr>
          <w:ilvl w:val="0"/>
          <w:numId w:val="3"/>
        </w:numPr>
        <w:ind w:hanging="420"/>
      </w:pPr>
      <w:r w:rsidRPr="002A5389">
        <w:t>Develop governance arrangements and approval processes that balance risks and efficiency to streamline lower risk tasks.</w:t>
      </w:r>
    </w:p>
    <w:p w14:paraId="0AA8564C" w14:textId="77777777" w:rsidR="00FB0B05" w:rsidRPr="002A5389" w:rsidRDefault="00FB0B05" w:rsidP="00FB6FE7">
      <w:pPr>
        <w:pStyle w:val="ListParagraph"/>
        <w:numPr>
          <w:ilvl w:val="0"/>
          <w:numId w:val="3"/>
        </w:numPr>
        <w:ind w:hanging="420"/>
      </w:pPr>
      <w:r w:rsidRPr="002A5389">
        <w:t xml:space="preserve">Design processes and systems to deal with new situations and provide autonomy for workers to apply their judgement when processes are not fit for purpose. </w:t>
      </w:r>
    </w:p>
    <w:p w14:paraId="77036604" w14:textId="068A1F98"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Physical work environment</w:t>
      </w:r>
    </w:p>
    <w:p w14:paraId="586DA16F" w14:textId="77777777" w:rsidR="00FB0B05" w:rsidRPr="002A5389" w:rsidRDefault="00FB0B05" w:rsidP="00FB6FE7">
      <w:pPr>
        <w:pStyle w:val="ListParagraph"/>
        <w:numPr>
          <w:ilvl w:val="0"/>
          <w:numId w:val="3"/>
        </w:numPr>
        <w:ind w:hanging="420"/>
      </w:pPr>
      <w:r w:rsidRPr="002A5389">
        <w:t>Design processes and systems so workers control their workflow (</w:t>
      </w:r>
      <w:proofErr w:type="gramStart"/>
      <w:r w:rsidRPr="002A5389">
        <w:t>e.g.</w:t>
      </w:r>
      <w:proofErr w:type="gramEnd"/>
      <w:r w:rsidRPr="002A5389">
        <w:t xml:space="preserve"> use electronic systems to filter client queues and give workers control over when the next client is called). </w:t>
      </w:r>
    </w:p>
    <w:p w14:paraId="00D71471" w14:textId="77777777" w:rsidR="00FB0B05" w:rsidRPr="002A5389" w:rsidRDefault="00FB0B05" w:rsidP="00FB6FE7">
      <w:pPr>
        <w:pStyle w:val="ListParagraph"/>
        <w:numPr>
          <w:ilvl w:val="0"/>
          <w:numId w:val="3"/>
        </w:numPr>
        <w:ind w:hanging="420"/>
      </w:pPr>
      <w:r w:rsidRPr="002A5389">
        <w:t xml:space="preserve">If work is machine or computer paced, design processes so workers can alter the pace of work, change tasks, or pause the workflow to take breaks. </w:t>
      </w:r>
    </w:p>
    <w:p w14:paraId="5637E2DB" w14:textId="77777777" w:rsidR="00FB0B05" w:rsidRPr="002A5389" w:rsidRDefault="00FB0B05" w:rsidP="00FB6FE7">
      <w:pPr>
        <w:pStyle w:val="ListParagraph"/>
        <w:numPr>
          <w:ilvl w:val="0"/>
          <w:numId w:val="3"/>
        </w:numPr>
        <w:ind w:hanging="420"/>
      </w:pPr>
      <w:r w:rsidRPr="002A5389">
        <w:t>Provide workers with reasonable control over their physical environment (</w:t>
      </w:r>
      <w:proofErr w:type="gramStart"/>
      <w:r w:rsidRPr="002A5389">
        <w:t>e.g.</w:t>
      </w:r>
      <w:proofErr w:type="gramEnd"/>
      <w:r w:rsidRPr="002A5389">
        <w:t xml:space="preserve"> workers can adjust their workstation). </w:t>
      </w:r>
    </w:p>
    <w:p w14:paraId="3906C10E" w14:textId="71EFBAF1" w:rsidR="00FB0B05" w:rsidRPr="002A5389" w:rsidRDefault="00D9059B" w:rsidP="00815DC4">
      <w:pPr>
        <w:pStyle w:val="Heading4"/>
        <w:numPr>
          <w:ilvl w:val="0"/>
          <w:numId w:val="0"/>
        </w:numPr>
        <w:spacing w:before="120" w:after="120"/>
        <w:rPr>
          <w:rFonts w:ascii="Arial" w:hAnsi="Arial" w:cs="Arial"/>
        </w:rPr>
      </w:pPr>
      <w:r w:rsidRPr="002A5389">
        <w:rPr>
          <w:rFonts w:ascii="Arial" w:hAnsi="Arial" w:cs="Arial"/>
        </w:rPr>
        <w:t>Improving</w:t>
      </w:r>
      <w:r w:rsidR="00FB0B05" w:rsidRPr="002A5389">
        <w:rPr>
          <w:rFonts w:ascii="Arial" w:hAnsi="Arial" w:cs="Arial"/>
        </w:rPr>
        <w:t xml:space="preserve"> job control</w:t>
      </w:r>
    </w:p>
    <w:p w14:paraId="5328FEB1" w14:textId="38812AC0" w:rsidR="00FB0B05" w:rsidRPr="002A5389" w:rsidRDefault="00FB0B05" w:rsidP="00FB6FE7">
      <w:pPr>
        <w:pStyle w:val="ListParagraph"/>
        <w:numPr>
          <w:ilvl w:val="0"/>
          <w:numId w:val="3"/>
        </w:numPr>
        <w:ind w:hanging="420"/>
      </w:pPr>
      <w:r w:rsidRPr="002A5389">
        <w:t>Plan any regular additional work hours or changes to work in advance with workers (</w:t>
      </w:r>
      <w:proofErr w:type="gramStart"/>
      <w:r w:rsidRPr="002A5389">
        <w:t>e.g.</w:t>
      </w:r>
      <w:proofErr w:type="gramEnd"/>
      <w:r w:rsidR="00655924">
        <w:t> </w:t>
      </w:r>
      <w:r w:rsidRPr="002A5389">
        <w:t xml:space="preserve">if additional hours are usually required during peak season, plan this in advance with workers). </w:t>
      </w:r>
    </w:p>
    <w:p w14:paraId="66BFA683" w14:textId="77777777" w:rsidR="00FB0B05" w:rsidRPr="002A5389" w:rsidRDefault="00FB0B05" w:rsidP="00FB6FE7">
      <w:pPr>
        <w:pStyle w:val="ListParagraph"/>
        <w:numPr>
          <w:ilvl w:val="0"/>
          <w:numId w:val="3"/>
        </w:numPr>
        <w:ind w:hanging="420"/>
      </w:pPr>
      <w:r w:rsidRPr="002A5389">
        <w:t>Involve workers in organisational decision-making processes and encourage suggestions for continuously improving work practices.</w:t>
      </w:r>
    </w:p>
    <w:p w14:paraId="6163E41A" w14:textId="42F806A1" w:rsidR="00FB0B05" w:rsidRPr="002A5389" w:rsidRDefault="00FB0B05" w:rsidP="00FB6FE7">
      <w:pPr>
        <w:pStyle w:val="ListParagraph"/>
        <w:numPr>
          <w:ilvl w:val="0"/>
          <w:numId w:val="3"/>
        </w:numPr>
        <w:ind w:hanging="420"/>
      </w:pPr>
      <w:r w:rsidRPr="002A5389">
        <w:t xml:space="preserve">Plan deadlines, performance targets, work allocations and work </w:t>
      </w:r>
      <w:proofErr w:type="gramStart"/>
      <w:r w:rsidRPr="002A5389">
        <w:t>plans</w:t>
      </w:r>
      <w:proofErr w:type="gramEnd"/>
      <w:r w:rsidRPr="002A5389">
        <w:t xml:space="preserve"> in consultation with workers.</w:t>
      </w:r>
    </w:p>
    <w:p w14:paraId="5032A498" w14:textId="77777777" w:rsidR="00FB0B05" w:rsidRPr="002A5389" w:rsidRDefault="00FB0B05" w:rsidP="00FB6FE7">
      <w:pPr>
        <w:pStyle w:val="ListParagraph"/>
        <w:numPr>
          <w:ilvl w:val="0"/>
          <w:numId w:val="3"/>
        </w:numPr>
        <w:ind w:hanging="420"/>
      </w:pPr>
      <w:r w:rsidRPr="002A5389">
        <w:t>Hold regular team meetings and discuss any work challenges with workers and discuss how problems could be solved.</w:t>
      </w:r>
    </w:p>
    <w:p w14:paraId="41E12B51" w14:textId="77777777" w:rsidR="00FB0B05" w:rsidRPr="002A5389" w:rsidRDefault="00FB0B05" w:rsidP="00FB6FE7">
      <w:pPr>
        <w:pStyle w:val="ListParagraph"/>
        <w:numPr>
          <w:ilvl w:val="0"/>
          <w:numId w:val="3"/>
        </w:numPr>
        <w:ind w:hanging="420"/>
      </w:pPr>
      <w:r w:rsidRPr="002A5389">
        <w:t xml:space="preserve">Monitor staff in way that is not excessive or punitive. </w:t>
      </w:r>
    </w:p>
    <w:p w14:paraId="7647A2EE" w14:textId="77777777" w:rsidR="00FB0B05" w:rsidRPr="002A5389" w:rsidRDefault="00FB0B05" w:rsidP="00815DC4">
      <w:pPr>
        <w:pStyle w:val="Heading4"/>
        <w:numPr>
          <w:ilvl w:val="0"/>
          <w:numId w:val="0"/>
        </w:numPr>
        <w:spacing w:before="120" w:after="120"/>
        <w:rPr>
          <w:rFonts w:ascii="Arial" w:hAnsi="Arial" w:cs="Arial"/>
        </w:rPr>
      </w:pPr>
      <w:r w:rsidRPr="002A5389">
        <w:rPr>
          <w:rFonts w:ascii="Arial" w:hAnsi="Arial" w:cs="Arial"/>
        </w:rPr>
        <w:t>Safe work systems and procedures</w:t>
      </w:r>
    </w:p>
    <w:p w14:paraId="354282DE" w14:textId="77777777" w:rsidR="00FB0B05" w:rsidRPr="002A5389" w:rsidRDefault="00FB0B05" w:rsidP="00FB6FE7">
      <w:pPr>
        <w:pStyle w:val="ListParagraph"/>
        <w:numPr>
          <w:ilvl w:val="0"/>
          <w:numId w:val="3"/>
        </w:numPr>
        <w:ind w:hanging="420"/>
      </w:pPr>
      <w:r w:rsidRPr="002A5389">
        <w:t>Create an environment where workers feel empowered to raise safety concerns about work requirements.</w:t>
      </w:r>
    </w:p>
    <w:p w14:paraId="53A3429C" w14:textId="77777777" w:rsidR="00FB0B05" w:rsidRPr="002A5389" w:rsidRDefault="00FB0B05" w:rsidP="00FB6FE7">
      <w:pPr>
        <w:pStyle w:val="ListParagraph"/>
        <w:numPr>
          <w:ilvl w:val="0"/>
          <w:numId w:val="3"/>
        </w:numPr>
        <w:ind w:hanging="420"/>
      </w:pPr>
      <w:r w:rsidRPr="002A5389">
        <w:t>Encourage workers to suggest changes or adopt efficiencies in their work.</w:t>
      </w:r>
    </w:p>
    <w:p w14:paraId="393F2AD9" w14:textId="77777777" w:rsidR="00FB0B05" w:rsidRPr="002A5389" w:rsidRDefault="00FB0B05" w:rsidP="00FB6FE7">
      <w:pPr>
        <w:pStyle w:val="ListParagraph"/>
        <w:numPr>
          <w:ilvl w:val="0"/>
          <w:numId w:val="3"/>
        </w:numPr>
        <w:ind w:hanging="420"/>
      </w:pPr>
      <w:r w:rsidRPr="002A5389">
        <w:lastRenderedPageBreak/>
        <w:t>Provide leadership and supervision that supports workers to take reasonable control over their work.</w:t>
      </w:r>
    </w:p>
    <w:p w14:paraId="475B87F2" w14:textId="77777777" w:rsidR="00FB0B05" w:rsidRPr="002A5389" w:rsidRDefault="00FB0B05" w:rsidP="00030719">
      <w:pPr>
        <w:pStyle w:val="Heading4"/>
        <w:numPr>
          <w:ilvl w:val="0"/>
          <w:numId w:val="0"/>
        </w:numPr>
        <w:spacing w:before="120" w:after="120"/>
        <w:rPr>
          <w:rFonts w:ascii="Arial" w:hAnsi="Arial" w:cs="Arial"/>
        </w:rPr>
      </w:pPr>
      <w:r w:rsidRPr="002A5389">
        <w:rPr>
          <w:rFonts w:ascii="Arial" w:hAnsi="Arial" w:cs="Arial"/>
        </w:rPr>
        <w:t>The worker</w:t>
      </w:r>
    </w:p>
    <w:p w14:paraId="1D7B22D6" w14:textId="7DF8E707" w:rsidR="00FB0B05" w:rsidRPr="002A5389" w:rsidRDefault="00FB0B05" w:rsidP="00FB6FE7">
      <w:pPr>
        <w:pStyle w:val="ListParagraph"/>
        <w:numPr>
          <w:ilvl w:val="0"/>
          <w:numId w:val="3"/>
        </w:numPr>
        <w:ind w:hanging="420"/>
      </w:pPr>
      <w:r w:rsidRPr="002A5389">
        <w:t xml:space="preserve">Develop a performance </w:t>
      </w:r>
      <w:r w:rsidR="00927513" w:rsidRPr="002A5389">
        <w:t xml:space="preserve">management </w:t>
      </w:r>
      <w:r w:rsidRPr="002A5389">
        <w:t>system that ensures workers have input into the way they do their work rather than focusing only on output.</w:t>
      </w:r>
    </w:p>
    <w:p w14:paraId="17F43001" w14:textId="44D25E40" w:rsidR="00FB0B05" w:rsidRPr="002A5389" w:rsidRDefault="00FB0B05" w:rsidP="00FB6FE7">
      <w:pPr>
        <w:pStyle w:val="ListParagraph"/>
        <w:numPr>
          <w:ilvl w:val="0"/>
          <w:numId w:val="3"/>
        </w:numPr>
        <w:ind w:hanging="420"/>
      </w:pPr>
      <w:r w:rsidRPr="002A5389">
        <w:t>Hire workers with the right mix of skills and experience for the position including the level of autonomy the job will have.</w:t>
      </w:r>
    </w:p>
    <w:p w14:paraId="0DE25C0D" w14:textId="77777777" w:rsidR="00FB0B05" w:rsidRPr="002A5389" w:rsidRDefault="00FB0B05" w:rsidP="00815DC4">
      <w:pPr>
        <w:pStyle w:val="Heading2"/>
        <w:numPr>
          <w:ilvl w:val="0"/>
          <w:numId w:val="0"/>
        </w:numPr>
        <w:ind w:left="576" w:hanging="576"/>
      </w:pPr>
      <w:bookmarkStart w:id="207" w:name="_Toc109741617"/>
      <w:r w:rsidRPr="002A5389">
        <w:t>Poor support</w:t>
      </w:r>
      <w:bookmarkEnd w:id="207"/>
    </w:p>
    <w:p w14:paraId="427679C1" w14:textId="77777777" w:rsidR="00AB6C8F" w:rsidRPr="00A46577" w:rsidRDefault="00AB6C8F" w:rsidP="009B7DCD">
      <w:pPr>
        <w:pStyle w:val="Boxed"/>
        <w:shd w:val="clear" w:color="auto" w:fill="D9E2F3" w:themeFill="accent1" w:themeFillTint="33"/>
      </w:pPr>
      <w:r w:rsidRPr="00A46577">
        <w:t>Inadequate support, including insufficient support from supervisors or other workers.</w:t>
      </w:r>
    </w:p>
    <w:p w14:paraId="5629C8E3" w14:textId="34E470DD" w:rsidR="00AB6C8F" w:rsidRPr="00A46577" w:rsidRDefault="00AB6C8F" w:rsidP="009B7DCD">
      <w:pPr>
        <w:pStyle w:val="Boxed"/>
        <w:shd w:val="clear" w:color="auto" w:fill="D9E2F3" w:themeFill="accent1" w:themeFillTint="33"/>
      </w:pPr>
      <w:r w:rsidRPr="00A46577">
        <w:t xml:space="preserve">Not having the </w:t>
      </w:r>
      <w:proofErr w:type="gramStart"/>
      <w:r w:rsidR="008E7041" w:rsidRPr="00A46577">
        <w:t>resources</w:t>
      </w:r>
      <w:proofErr w:type="gramEnd"/>
      <w:r w:rsidR="008E7041" w:rsidRPr="00A46577">
        <w:t xml:space="preserve"> </w:t>
      </w:r>
      <w:r w:rsidRPr="00A46577">
        <w:t xml:space="preserve">they need to do the job or support work performance.  </w:t>
      </w:r>
    </w:p>
    <w:p w14:paraId="63CB6681"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4443C51D" w14:textId="4C2E3F66" w:rsidR="00FB0B05" w:rsidRPr="002A5389" w:rsidRDefault="00FB0B05" w:rsidP="00FB0B05">
      <w:pPr>
        <w:rPr>
          <w:rFonts w:cs="Arial"/>
        </w:rPr>
      </w:pPr>
      <w:r w:rsidRPr="002A5389">
        <w:rPr>
          <w:rFonts w:cs="Arial"/>
        </w:rPr>
        <w:t xml:space="preserve">Poor support </w:t>
      </w:r>
      <w:r w:rsidRPr="002A5389">
        <w:t xml:space="preserve">may </w:t>
      </w:r>
      <w:r w:rsidRPr="002A5389">
        <w:rPr>
          <w:rFonts w:cs="Arial"/>
        </w:rPr>
        <w:t>include:</w:t>
      </w:r>
    </w:p>
    <w:p w14:paraId="76EDC612" w14:textId="44505596" w:rsidR="00FB0B05" w:rsidRPr="002A5389" w:rsidRDefault="00FB0B05" w:rsidP="00FB6FE7">
      <w:pPr>
        <w:pStyle w:val="ListParagraph"/>
        <w:numPr>
          <w:ilvl w:val="0"/>
          <w:numId w:val="3"/>
        </w:numPr>
        <w:ind w:hanging="420"/>
      </w:pPr>
      <w:r w:rsidRPr="002A5389">
        <w:t>insufficient, unclear or contradictory information (</w:t>
      </w:r>
      <w:proofErr w:type="gramStart"/>
      <w:r w:rsidRPr="002A5389">
        <w:t>e.g.</w:t>
      </w:r>
      <w:proofErr w:type="gramEnd"/>
      <w:r w:rsidRPr="002A5389">
        <w:t xml:space="preserve"> necessary information is not passed on or is communicated </w:t>
      </w:r>
      <w:r w:rsidR="00E1203A" w:rsidRPr="002A5389">
        <w:t>poorly</w:t>
      </w:r>
      <w:r w:rsidRPr="002A5389">
        <w:t>)</w:t>
      </w:r>
    </w:p>
    <w:p w14:paraId="1AD486E5" w14:textId="77777777" w:rsidR="00FB0B05" w:rsidRPr="002A5389" w:rsidRDefault="00FB0B05" w:rsidP="00FB6FE7">
      <w:pPr>
        <w:pStyle w:val="ListParagraph"/>
        <w:numPr>
          <w:ilvl w:val="0"/>
          <w:numId w:val="3"/>
        </w:numPr>
        <w:ind w:hanging="420"/>
      </w:pPr>
      <w:r w:rsidRPr="002A5389">
        <w:t>not having the things to do their job properly or on time (</w:t>
      </w:r>
      <w:proofErr w:type="gramStart"/>
      <w:r w:rsidRPr="002A5389">
        <w:t>e.g.</w:t>
      </w:r>
      <w:proofErr w:type="gramEnd"/>
      <w:r w:rsidRPr="002A5389">
        <w:t xml:space="preserve"> not having the necessary tools, systems, equipment or resources)</w:t>
      </w:r>
    </w:p>
    <w:p w14:paraId="6647B776" w14:textId="3EA29D74" w:rsidR="00FB0B05" w:rsidRPr="002A5389" w:rsidRDefault="00FB0B05" w:rsidP="00FB6FE7">
      <w:pPr>
        <w:pStyle w:val="ListParagraph"/>
        <w:numPr>
          <w:ilvl w:val="0"/>
          <w:numId w:val="3"/>
        </w:numPr>
        <w:ind w:hanging="420"/>
      </w:pPr>
      <w:r w:rsidRPr="002A5389">
        <w:t>frequently needing to compete for the things needed to</w:t>
      </w:r>
      <w:r w:rsidR="00E120A1">
        <w:t xml:space="preserve"> do</w:t>
      </w:r>
      <w:r w:rsidRPr="002A5389">
        <w:t xml:space="preserve"> the job (</w:t>
      </w:r>
      <w:proofErr w:type="gramStart"/>
      <w:r w:rsidRPr="002A5389">
        <w:t>e.g.</w:t>
      </w:r>
      <w:proofErr w:type="gramEnd"/>
      <w:r w:rsidRPr="002A5389">
        <w:t xml:space="preserve"> where multiple workers need to use equipment at the same time) </w:t>
      </w:r>
    </w:p>
    <w:p w14:paraId="68561384" w14:textId="77777777" w:rsidR="00FB0B05" w:rsidRPr="002A5389" w:rsidRDefault="00FB0B05" w:rsidP="00FB6FE7">
      <w:pPr>
        <w:pStyle w:val="ListParagraph"/>
        <w:numPr>
          <w:ilvl w:val="0"/>
          <w:numId w:val="3"/>
        </w:numPr>
        <w:ind w:hanging="420"/>
      </w:pPr>
      <w:r w:rsidRPr="002A5389">
        <w:t>poorly maintained or inadequate tools, systems and equipment (</w:t>
      </w:r>
      <w:proofErr w:type="gramStart"/>
      <w:r w:rsidRPr="002A5389">
        <w:t>e.g.</w:t>
      </w:r>
      <w:proofErr w:type="gramEnd"/>
      <w:r w:rsidRPr="002A5389">
        <w:t xml:space="preserve"> tools are broken or IT systems do not work as intended)  </w:t>
      </w:r>
    </w:p>
    <w:p w14:paraId="49378D23" w14:textId="77777777" w:rsidR="00FB0B05" w:rsidRPr="002A5389" w:rsidRDefault="00FB0B05" w:rsidP="00FB6FE7">
      <w:pPr>
        <w:pStyle w:val="ListParagraph"/>
        <w:numPr>
          <w:ilvl w:val="0"/>
          <w:numId w:val="3"/>
        </w:numPr>
        <w:ind w:hanging="420"/>
      </w:pPr>
      <w:r w:rsidRPr="002A5389">
        <w:t>inadequate training for the task (</w:t>
      </w:r>
      <w:proofErr w:type="gramStart"/>
      <w:r w:rsidRPr="002A5389">
        <w:t>e.g.</w:t>
      </w:r>
      <w:proofErr w:type="gramEnd"/>
      <w:r w:rsidRPr="002A5389">
        <w:t xml:space="preserve"> new workers are asked to do complex tasks or workers are expected to use new tools without training)</w:t>
      </w:r>
    </w:p>
    <w:p w14:paraId="732E5DEA" w14:textId="77777777" w:rsidR="00FB0B05" w:rsidRPr="002A5389" w:rsidRDefault="00FB0B05" w:rsidP="00FB6FE7">
      <w:pPr>
        <w:pStyle w:val="ListParagraph"/>
        <w:numPr>
          <w:ilvl w:val="0"/>
          <w:numId w:val="3"/>
        </w:numPr>
        <w:ind w:hanging="420"/>
      </w:pPr>
      <w:r w:rsidRPr="002A5389">
        <w:t>jobs where supervisors are unavailable to make decisions or provide support (</w:t>
      </w:r>
      <w:proofErr w:type="gramStart"/>
      <w:r w:rsidRPr="002A5389">
        <w:t>e.g.</w:t>
      </w:r>
      <w:proofErr w:type="gramEnd"/>
      <w:r w:rsidRPr="002A5389">
        <w:t xml:space="preserve"> they work from a different location or are frequently in meetings)</w:t>
      </w:r>
    </w:p>
    <w:p w14:paraId="54D5D0EB" w14:textId="33749548" w:rsidR="00FB0B05" w:rsidRPr="002A5389" w:rsidRDefault="00FB0B05" w:rsidP="00FB6FE7">
      <w:pPr>
        <w:pStyle w:val="ListParagraph"/>
        <w:numPr>
          <w:ilvl w:val="0"/>
          <w:numId w:val="3"/>
        </w:numPr>
        <w:ind w:hanging="420"/>
      </w:pPr>
      <w:r w:rsidRPr="002A5389">
        <w:t>inadequate guidance from supervisors or assistance from other workers (</w:t>
      </w:r>
      <w:proofErr w:type="gramStart"/>
      <w:r w:rsidRPr="002A5389">
        <w:t>e.g.</w:t>
      </w:r>
      <w:proofErr w:type="gramEnd"/>
      <w:r w:rsidRPr="002A5389">
        <w:t xml:space="preserve"> other workers are not available to help safely complete tasks)</w:t>
      </w:r>
    </w:p>
    <w:p w14:paraId="29BCAB67" w14:textId="1A8FB99C" w:rsidR="00FB0B05" w:rsidRPr="002A5389" w:rsidRDefault="00FB0B05" w:rsidP="00FB6FE7">
      <w:pPr>
        <w:pStyle w:val="ListParagraph"/>
        <w:numPr>
          <w:ilvl w:val="0"/>
          <w:numId w:val="3"/>
        </w:numPr>
        <w:ind w:hanging="420"/>
      </w:pPr>
      <w:r w:rsidRPr="002A5389">
        <w:t>workers cannot ask for help when needed (</w:t>
      </w:r>
      <w:proofErr w:type="gramStart"/>
      <w:r w:rsidRPr="002A5389">
        <w:t>e.g.</w:t>
      </w:r>
      <w:proofErr w:type="gramEnd"/>
      <w:r w:rsidRPr="002A5389">
        <w:t xml:space="preserve"> workers are not able to pause work, leave their workstations or are working remotely without means to contact supervisors)</w:t>
      </w:r>
    </w:p>
    <w:p w14:paraId="460854B3" w14:textId="77777777" w:rsidR="00FB0B05" w:rsidRPr="002A5389" w:rsidRDefault="00FB0B05" w:rsidP="00FB6FE7">
      <w:pPr>
        <w:pStyle w:val="ListParagraph"/>
        <w:numPr>
          <w:ilvl w:val="0"/>
          <w:numId w:val="3"/>
        </w:numPr>
        <w:ind w:hanging="420"/>
      </w:pPr>
      <w:r w:rsidRPr="002A5389">
        <w:t>workplace cultures that discourage supervisors or co-workers supporting each other (</w:t>
      </w:r>
      <w:proofErr w:type="gramStart"/>
      <w:r w:rsidRPr="002A5389">
        <w:t>e.g.</w:t>
      </w:r>
      <w:proofErr w:type="gramEnd"/>
      <w:r w:rsidRPr="002A5389">
        <w:t xml:space="preserve"> highly competitive, insecure, critical, uncooperative or uncollaborative workplaces)</w:t>
      </w:r>
    </w:p>
    <w:p w14:paraId="48A63F67" w14:textId="77777777" w:rsidR="00FB0B05" w:rsidRPr="002A5389" w:rsidRDefault="00FB0B05" w:rsidP="00FB6FE7">
      <w:pPr>
        <w:pStyle w:val="ListParagraph"/>
        <w:numPr>
          <w:ilvl w:val="0"/>
          <w:numId w:val="3"/>
        </w:numPr>
        <w:ind w:hanging="420"/>
      </w:pPr>
      <w:r w:rsidRPr="002A5389">
        <w:t>working environments that discourage discussion (</w:t>
      </w:r>
      <w:proofErr w:type="gramStart"/>
      <w:r w:rsidRPr="002A5389">
        <w:t>e.g.</w:t>
      </w:r>
      <w:proofErr w:type="gramEnd"/>
      <w:r w:rsidRPr="002A5389">
        <w:t xml:space="preserve"> lack of suitable spaces to discuss sensitive issues or where workers are physically separated)</w:t>
      </w:r>
    </w:p>
    <w:p w14:paraId="2CDB2D3C" w14:textId="77777777" w:rsidR="00FB0B05" w:rsidRPr="002A5389" w:rsidRDefault="00FB0B05" w:rsidP="00FB6FE7">
      <w:pPr>
        <w:pStyle w:val="ListParagraph"/>
        <w:numPr>
          <w:ilvl w:val="0"/>
          <w:numId w:val="3"/>
        </w:numPr>
        <w:ind w:hanging="420"/>
      </w:pPr>
      <w:r w:rsidRPr="002A5389">
        <w:t>limited emotional support or unempathetic leadership (</w:t>
      </w:r>
      <w:proofErr w:type="gramStart"/>
      <w:r w:rsidRPr="002A5389">
        <w:t>e.g.</w:t>
      </w:r>
      <w:proofErr w:type="gramEnd"/>
      <w:r w:rsidRPr="002A5389">
        <w:t xml:space="preserve"> supervisors do not notice when workers are struggling, do not take issues seriously or provide a safe space to raise issues), and </w:t>
      </w:r>
    </w:p>
    <w:p w14:paraId="6F630FF7" w14:textId="77777777" w:rsidR="00FB0B05" w:rsidRPr="002A5389" w:rsidRDefault="00FB0B05" w:rsidP="00FB6FE7">
      <w:pPr>
        <w:pStyle w:val="ListParagraph"/>
        <w:numPr>
          <w:ilvl w:val="0"/>
          <w:numId w:val="3"/>
        </w:numPr>
        <w:ind w:hanging="420"/>
      </w:pPr>
      <w:r w:rsidRPr="002A5389">
        <w:t>infrequent or poor performance feedback and discussions (</w:t>
      </w:r>
      <w:proofErr w:type="gramStart"/>
      <w:r w:rsidRPr="002A5389">
        <w:t>e.g.</w:t>
      </w:r>
      <w:proofErr w:type="gramEnd"/>
      <w:r w:rsidRPr="002A5389">
        <w:t xml:space="preserve"> feedback is unclear, unhelpful or not provided).</w:t>
      </w:r>
    </w:p>
    <w:p w14:paraId="46686746" w14:textId="77777777" w:rsidR="00FB0B05" w:rsidRPr="002A5389" w:rsidRDefault="00FB0B05" w:rsidP="009B7DCD">
      <w:pPr>
        <w:pStyle w:val="Heading3"/>
        <w:numPr>
          <w:ilvl w:val="0"/>
          <w:numId w:val="0"/>
        </w:numPr>
        <w:ind w:left="720" w:hanging="720"/>
      </w:pPr>
      <w:bookmarkStart w:id="208" w:name="_Toc65829710"/>
      <w:r w:rsidRPr="002A5389">
        <w:lastRenderedPageBreak/>
        <w:t>Controlling poor support</w:t>
      </w:r>
      <w:bookmarkEnd w:id="208"/>
    </w:p>
    <w:p w14:paraId="1E741346" w14:textId="77777777" w:rsidR="00DD3042" w:rsidRPr="00A52068" w:rsidRDefault="00DD3042" w:rsidP="009B7DCD">
      <w:pPr>
        <w:keepNext/>
        <w:rPr>
          <w:rStyle w:val="Emphasised"/>
          <w:rFonts w:eastAsiaTheme="majorEastAsia" w:cstheme="majorBidi"/>
          <w:b w:val="0"/>
          <w:bCs/>
          <w:i/>
          <w:iCs/>
          <w:color w:val="auto"/>
          <w:sz w:val="32"/>
          <w:szCs w:val="22"/>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2E4EBBAD" w14:textId="77777777" w:rsidR="00FB0B05" w:rsidRPr="00F751E6" w:rsidRDefault="00FB0B05" w:rsidP="00030719">
      <w:pPr>
        <w:pStyle w:val="Heading4"/>
        <w:numPr>
          <w:ilvl w:val="0"/>
          <w:numId w:val="0"/>
        </w:numPr>
        <w:spacing w:before="120" w:after="120"/>
      </w:pPr>
      <w:r w:rsidRPr="00030719">
        <w:rPr>
          <w:rFonts w:ascii="Arial" w:hAnsi="Arial" w:cs="Arial"/>
        </w:rPr>
        <w:t>Job/work design</w:t>
      </w:r>
    </w:p>
    <w:p w14:paraId="1D82AE1F" w14:textId="77777777" w:rsidR="00FB0B05" w:rsidRPr="002A5389" w:rsidRDefault="00FB0B05" w:rsidP="00FB6FE7">
      <w:pPr>
        <w:pStyle w:val="ListParagraph"/>
        <w:numPr>
          <w:ilvl w:val="0"/>
          <w:numId w:val="3"/>
        </w:numPr>
        <w:ind w:hanging="420"/>
      </w:pPr>
      <w:r w:rsidRPr="002A5389">
        <w:t>Implement good information sharing systems so workers have quick access to the information they need to do their jobs (</w:t>
      </w:r>
      <w:proofErr w:type="gramStart"/>
      <w:r w:rsidRPr="002A5389">
        <w:t>e.g.</w:t>
      </w:r>
      <w:proofErr w:type="gramEnd"/>
      <w:r w:rsidRPr="002A5389">
        <w:t xml:space="preserve"> ensure databases are kept up to date and are user friendly).</w:t>
      </w:r>
    </w:p>
    <w:p w14:paraId="395E9FAC" w14:textId="77777777" w:rsidR="00FB0B05" w:rsidRPr="002A5389" w:rsidRDefault="00FB0B05" w:rsidP="00FB6FE7">
      <w:pPr>
        <w:pStyle w:val="ListParagraph"/>
        <w:numPr>
          <w:ilvl w:val="0"/>
          <w:numId w:val="3"/>
        </w:numPr>
        <w:ind w:hanging="420"/>
      </w:pPr>
      <w:r w:rsidRPr="002A5389">
        <w:t>Design work so supervisors have manageable workloads, sufficient resources and their span of control allows effective supervision (</w:t>
      </w:r>
      <w:proofErr w:type="gramStart"/>
      <w:r w:rsidRPr="002A5389">
        <w:t>e.g.</w:t>
      </w:r>
      <w:proofErr w:type="gramEnd"/>
      <w:r w:rsidRPr="002A5389">
        <w:t xml:space="preserve"> supervisors have time to answer questions or assist with challenging tasks).</w:t>
      </w:r>
    </w:p>
    <w:p w14:paraId="7E205D1A" w14:textId="77777777" w:rsidR="00FB0B05" w:rsidRPr="002A5389" w:rsidRDefault="00FB0B05" w:rsidP="00FB6FE7">
      <w:pPr>
        <w:pStyle w:val="ListParagraph"/>
        <w:numPr>
          <w:ilvl w:val="0"/>
          <w:numId w:val="3"/>
        </w:numPr>
        <w:ind w:hanging="420"/>
      </w:pPr>
      <w:r w:rsidRPr="002A5389">
        <w:t>Establish systems to ensure regular, fair, goal-focused and constructive feedback discussions occur between workers and supervisors to discuss work tasks, and any support or development needs (</w:t>
      </w:r>
      <w:proofErr w:type="gramStart"/>
      <w:r w:rsidRPr="002A5389">
        <w:t>e.g.</w:t>
      </w:r>
      <w:proofErr w:type="gramEnd"/>
      <w:r w:rsidRPr="002A5389">
        <w:t xml:space="preserve"> implement end of shift debriefs or require supervisors to do quarterly check ins).</w:t>
      </w:r>
    </w:p>
    <w:p w14:paraId="3AA0A38F" w14:textId="58F02EE3" w:rsidR="00FB0B05" w:rsidRPr="002A5389" w:rsidRDefault="00FB0B05" w:rsidP="00FB6FE7">
      <w:pPr>
        <w:pStyle w:val="ListParagraph"/>
        <w:numPr>
          <w:ilvl w:val="0"/>
          <w:numId w:val="3"/>
        </w:numPr>
        <w:ind w:hanging="420"/>
      </w:pPr>
      <w:r w:rsidRPr="002A5389">
        <w:t>Provide clear management structures and reporting lines (</w:t>
      </w:r>
      <w:proofErr w:type="gramStart"/>
      <w:r w:rsidRPr="002A5389">
        <w:t>e.g.</w:t>
      </w:r>
      <w:proofErr w:type="gramEnd"/>
      <w:r w:rsidRPr="002A5389">
        <w:t xml:space="preserve"> </w:t>
      </w:r>
      <w:r w:rsidR="00D12E15" w:rsidRPr="002A5389">
        <w:t xml:space="preserve">provide </w:t>
      </w:r>
      <w:r w:rsidRPr="002A5389">
        <w:t>organisational charts or ensure workers understand who to go to for help).</w:t>
      </w:r>
    </w:p>
    <w:p w14:paraId="3FAF7B31"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4A15E343" w14:textId="77777777" w:rsidR="00FB0B05" w:rsidRPr="002A5389" w:rsidRDefault="00FB0B05" w:rsidP="00FB6FE7">
      <w:pPr>
        <w:pStyle w:val="ListParagraph"/>
        <w:numPr>
          <w:ilvl w:val="0"/>
          <w:numId w:val="3"/>
        </w:numPr>
        <w:ind w:hanging="420"/>
      </w:pPr>
      <w:r w:rsidRPr="002A5389">
        <w:t>Provide workers with the things they need to do their jobs properly and safely (</w:t>
      </w:r>
      <w:proofErr w:type="gramStart"/>
      <w:r w:rsidRPr="002A5389">
        <w:t>e.g.</w:t>
      </w:r>
      <w:proofErr w:type="gramEnd"/>
      <w:r w:rsidRPr="002A5389">
        <w:t xml:space="preserve"> the right tools, equipment, systems and resources) and ensure workers have sufficient access to them (e.g. they are conveniently located and workers do not need to compete for access).</w:t>
      </w:r>
    </w:p>
    <w:p w14:paraId="44BC60B9" w14:textId="77777777" w:rsidR="00FB0B05" w:rsidRPr="002A5389" w:rsidRDefault="00FB0B05" w:rsidP="00FB6FE7">
      <w:pPr>
        <w:pStyle w:val="ListParagraph"/>
        <w:numPr>
          <w:ilvl w:val="0"/>
          <w:numId w:val="3"/>
        </w:numPr>
        <w:ind w:hanging="420"/>
      </w:pPr>
      <w:r w:rsidRPr="002A5389">
        <w:t>Provide workers with access to supervisors (</w:t>
      </w:r>
      <w:proofErr w:type="gramStart"/>
      <w:r w:rsidRPr="002A5389">
        <w:t>e.g.</w:t>
      </w:r>
      <w:proofErr w:type="gramEnd"/>
      <w:r w:rsidRPr="002A5389">
        <w:t xml:space="preserve"> locate workers close to their supervisor or if working remotely provide tools like videoconferencing).</w:t>
      </w:r>
    </w:p>
    <w:p w14:paraId="09D77BD1" w14:textId="77777777" w:rsidR="00FB0B05" w:rsidRPr="002A5389" w:rsidRDefault="00FB0B05" w:rsidP="00FB6FE7">
      <w:pPr>
        <w:pStyle w:val="ListParagraph"/>
        <w:numPr>
          <w:ilvl w:val="0"/>
          <w:numId w:val="3"/>
        </w:numPr>
        <w:ind w:hanging="420"/>
      </w:pPr>
      <w:r w:rsidRPr="002A5389">
        <w:t>Design the work environment to facilitate cooperation and ensure people can ask for help (</w:t>
      </w:r>
      <w:proofErr w:type="gramStart"/>
      <w:r w:rsidRPr="002A5389">
        <w:t>e.g.</w:t>
      </w:r>
      <w:proofErr w:type="gramEnd"/>
      <w:r w:rsidRPr="002A5389">
        <w:t xml:space="preserve"> workers can easily have discussions with others and there are suitable meeting spaces).</w:t>
      </w:r>
    </w:p>
    <w:p w14:paraId="2AB5B5E7" w14:textId="7ADAD350" w:rsidR="00FB0B05" w:rsidRPr="00030719" w:rsidRDefault="00D9059B" w:rsidP="00030719">
      <w:pPr>
        <w:pStyle w:val="Heading4"/>
        <w:numPr>
          <w:ilvl w:val="0"/>
          <w:numId w:val="0"/>
        </w:numPr>
        <w:spacing w:before="120" w:after="120"/>
        <w:rPr>
          <w:rFonts w:ascii="Arial" w:hAnsi="Arial" w:cs="Arial"/>
        </w:rPr>
      </w:pPr>
      <w:r w:rsidRPr="00030719">
        <w:rPr>
          <w:rFonts w:ascii="Arial" w:hAnsi="Arial" w:cs="Arial"/>
        </w:rPr>
        <w:t>Increasing</w:t>
      </w:r>
      <w:r w:rsidR="002B63FF" w:rsidRPr="00030719">
        <w:rPr>
          <w:rFonts w:ascii="Arial" w:hAnsi="Arial" w:cs="Arial"/>
        </w:rPr>
        <w:t xml:space="preserve"> </w:t>
      </w:r>
      <w:r w:rsidR="00FB0B05" w:rsidRPr="00030719">
        <w:rPr>
          <w:rFonts w:ascii="Arial" w:hAnsi="Arial" w:cs="Arial"/>
        </w:rPr>
        <w:t>support</w:t>
      </w:r>
    </w:p>
    <w:p w14:paraId="18102282" w14:textId="77777777" w:rsidR="00FB0B05" w:rsidRPr="002A5389" w:rsidRDefault="00FB0B05" w:rsidP="00FB6FE7">
      <w:pPr>
        <w:pStyle w:val="ListParagraph"/>
        <w:numPr>
          <w:ilvl w:val="0"/>
          <w:numId w:val="3"/>
        </w:numPr>
        <w:ind w:hanging="420"/>
      </w:pPr>
      <w:r w:rsidRPr="002A5389">
        <w:t>Hold regular team meetings, and discuss any challenges, issues and support needs (</w:t>
      </w:r>
      <w:proofErr w:type="gramStart"/>
      <w:r w:rsidRPr="002A5389">
        <w:t>e.g.</w:t>
      </w:r>
      <w:proofErr w:type="gramEnd"/>
      <w:r w:rsidRPr="002A5389">
        <w:t xml:space="preserve"> ask workers about any new challenges or training they may need). </w:t>
      </w:r>
    </w:p>
    <w:p w14:paraId="3E08828F" w14:textId="77777777" w:rsidR="00FB0B05" w:rsidRPr="002A5389" w:rsidRDefault="00FB0B05" w:rsidP="00FB6FE7">
      <w:pPr>
        <w:pStyle w:val="ListParagraph"/>
        <w:numPr>
          <w:ilvl w:val="0"/>
          <w:numId w:val="3"/>
        </w:numPr>
        <w:ind w:hanging="420"/>
      </w:pPr>
      <w:r w:rsidRPr="002A5389">
        <w:t>Build a workplace culture that values collaboration and cooperation instead of competition (</w:t>
      </w:r>
      <w:proofErr w:type="gramStart"/>
      <w:r w:rsidRPr="002A5389">
        <w:t>e.g.</w:t>
      </w:r>
      <w:proofErr w:type="gramEnd"/>
      <w:r w:rsidRPr="002A5389">
        <w:t xml:space="preserve"> establish team rather than individual goals or praise cooperation).</w:t>
      </w:r>
    </w:p>
    <w:p w14:paraId="67857DAA" w14:textId="77777777" w:rsidR="00FB0B05" w:rsidRPr="002A5389" w:rsidRDefault="00FB0B05" w:rsidP="00FB6FE7">
      <w:pPr>
        <w:pStyle w:val="ListParagraph"/>
        <w:numPr>
          <w:ilvl w:val="0"/>
          <w:numId w:val="3"/>
        </w:numPr>
        <w:ind w:hanging="420"/>
      </w:pPr>
      <w:r w:rsidRPr="002A5389">
        <w:t>Maintain tools, systems and equipment, and review whether they are suitable for the work (</w:t>
      </w:r>
      <w:proofErr w:type="gramStart"/>
      <w:r w:rsidRPr="002A5389">
        <w:t>e.g.</w:t>
      </w:r>
      <w:proofErr w:type="gramEnd"/>
      <w:r w:rsidRPr="002A5389">
        <w:t xml:space="preserve"> ensure equipment works and consider whether other equipment might work better or more efficiently). </w:t>
      </w:r>
    </w:p>
    <w:p w14:paraId="0732DB2C" w14:textId="69919B03" w:rsidR="00FB0B05" w:rsidRPr="002A5389" w:rsidRDefault="00FB0B05" w:rsidP="00FB6FE7">
      <w:pPr>
        <w:pStyle w:val="ListParagraph"/>
        <w:numPr>
          <w:ilvl w:val="0"/>
          <w:numId w:val="3"/>
        </w:numPr>
        <w:ind w:hanging="420"/>
      </w:pPr>
      <w:r w:rsidRPr="002A5389">
        <w:t xml:space="preserve">Schedule meetings to ensure supervisors have availability during workers’ usual hours to meet with them so workers can raise issues or ask questions. </w:t>
      </w:r>
    </w:p>
    <w:p w14:paraId="450ED67D" w14:textId="77777777" w:rsidR="00FB0B05" w:rsidRPr="002A5389" w:rsidRDefault="00FB0B05" w:rsidP="00FB6FE7">
      <w:pPr>
        <w:pStyle w:val="ListParagraph"/>
        <w:numPr>
          <w:ilvl w:val="0"/>
          <w:numId w:val="3"/>
        </w:numPr>
        <w:ind w:hanging="420"/>
      </w:pPr>
      <w:r w:rsidRPr="002A5389">
        <w:t>Increase the level of support during peak periods or challenging tasks (</w:t>
      </w:r>
      <w:proofErr w:type="gramStart"/>
      <w:r w:rsidRPr="002A5389">
        <w:t>e.g.</w:t>
      </w:r>
      <w:proofErr w:type="gramEnd"/>
      <w:r w:rsidRPr="002A5389">
        <w:t xml:space="preserve"> roster more workers on during peak season or check in more often for challenging tasks). </w:t>
      </w:r>
    </w:p>
    <w:p w14:paraId="65475964" w14:textId="77777777" w:rsidR="00FB0B05" w:rsidRPr="002A5389" w:rsidRDefault="00FB0B05" w:rsidP="00FB6FE7">
      <w:pPr>
        <w:pStyle w:val="ListParagraph"/>
        <w:numPr>
          <w:ilvl w:val="0"/>
          <w:numId w:val="3"/>
        </w:numPr>
        <w:ind w:hanging="420"/>
      </w:pPr>
      <w:r w:rsidRPr="002A5389">
        <w:t>Backfill roles or redistribute work when workers are out of the office or on leave.</w:t>
      </w:r>
    </w:p>
    <w:p w14:paraId="7D3D4550" w14:textId="0C155DAD" w:rsidR="00FB0B05" w:rsidRPr="002A5389" w:rsidRDefault="00FB0B05" w:rsidP="00FB6FE7">
      <w:pPr>
        <w:pStyle w:val="ListParagraph"/>
        <w:numPr>
          <w:ilvl w:val="0"/>
          <w:numId w:val="3"/>
        </w:numPr>
        <w:ind w:hanging="420"/>
      </w:pPr>
      <w:r w:rsidRPr="002A5389">
        <w:t>Design rosters so supervisors are available to help during difficult or busy times.</w:t>
      </w:r>
    </w:p>
    <w:p w14:paraId="32991529" w14:textId="77777777" w:rsidR="00FB0B05" w:rsidRPr="002A5389" w:rsidRDefault="00FB0B05" w:rsidP="00FB6FE7">
      <w:pPr>
        <w:pStyle w:val="ListParagraph"/>
        <w:numPr>
          <w:ilvl w:val="0"/>
          <w:numId w:val="3"/>
        </w:numPr>
        <w:ind w:hanging="420"/>
      </w:pPr>
      <w:r w:rsidRPr="002A5389">
        <w:t>Set clear work goals and clearly explain tasks.</w:t>
      </w:r>
    </w:p>
    <w:p w14:paraId="35CD8C8E"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2995E214" w14:textId="5FC6B77B" w:rsidR="00FB0B05" w:rsidRPr="002A5389" w:rsidRDefault="00FB0B05" w:rsidP="00FB6FE7">
      <w:pPr>
        <w:pStyle w:val="ListParagraph"/>
        <w:numPr>
          <w:ilvl w:val="0"/>
          <w:numId w:val="3"/>
        </w:numPr>
        <w:ind w:hanging="420"/>
      </w:pPr>
      <w:r w:rsidRPr="002A5389">
        <w:t>Train workers on how to do their jobs and use relevant tools, equipment, systems, policies</w:t>
      </w:r>
      <w:r w:rsidR="00EB7272">
        <w:t>,</w:t>
      </w:r>
      <w:r w:rsidRPr="002A5389">
        <w:t xml:space="preserve"> or processes. </w:t>
      </w:r>
    </w:p>
    <w:p w14:paraId="760EDF78" w14:textId="11F4BCD3" w:rsidR="00FB0B05" w:rsidRPr="002A5389" w:rsidRDefault="00FB0B05" w:rsidP="00FB6FE7">
      <w:pPr>
        <w:pStyle w:val="ListParagraph"/>
        <w:numPr>
          <w:ilvl w:val="0"/>
          <w:numId w:val="3"/>
        </w:numPr>
        <w:ind w:hanging="420"/>
      </w:pPr>
      <w:r w:rsidRPr="002A5389">
        <w:t>Establish open communication (</w:t>
      </w:r>
      <w:proofErr w:type="gramStart"/>
      <w:r w:rsidRPr="002A5389">
        <w:t>e.g.</w:t>
      </w:r>
      <w:proofErr w:type="gramEnd"/>
      <w:r w:rsidRPr="002A5389">
        <w:t xml:space="preserve"> have an open-door policy) and encourage workers to share concerns early (e.g.</w:t>
      </w:r>
      <w:r w:rsidR="00D12E15" w:rsidRPr="002A5389">
        <w:t xml:space="preserve"> by</w:t>
      </w:r>
      <w:r w:rsidRPr="002A5389">
        <w:t xml:space="preserve"> </w:t>
      </w:r>
      <w:r w:rsidR="00D12E15" w:rsidRPr="002A5389">
        <w:t xml:space="preserve">taking </w:t>
      </w:r>
      <w:r w:rsidRPr="002A5389">
        <w:t xml:space="preserve">their concerns seriously and ensure they have safe spaces to raise them). </w:t>
      </w:r>
    </w:p>
    <w:p w14:paraId="33A0065D" w14:textId="77777777" w:rsidR="00FB0B05" w:rsidRPr="002A5389" w:rsidRDefault="00FB0B05" w:rsidP="00FB6FE7">
      <w:pPr>
        <w:pStyle w:val="ListParagraph"/>
        <w:numPr>
          <w:ilvl w:val="0"/>
          <w:numId w:val="3"/>
        </w:numPr>
        <w:ind w:hanging="420"/>
      </w:pPr>
      <w:r w:rsidRPr="002A5389">
        <w:t>Encourage and reward workers supporting each other.</w:t>
      </w:r>
    </w:p>
    <w:p w14:paraId="1D20FCB9" w14:textId="77777777" w:rsidR="00FB0B05" w:rsidRPr="002A5389" w:rsidRDefault="00FB0B05" w:rsidP="00FB6FE7">
      <w:pPr>
        <w:pStyle w:val="ListParagraph"/>
        <w:numPr>
          <w:ilvl w:val="0"/>
          <w:numId w:val="3"/>
        </w:numPr>
        <w:ind w:hanging="420"/>
      </w:pPr>
      <w:r w:rsidRPr="002A5389">
        <w:t>Encourage the development of positive working relationships (</w:t>
      </w:r>
      <w:proofErr w:type="gramStart"/>
      <w:r w:rsidRPr="002A5389">
        <w:t>e.g.</w:t>
      </w:r>
      <w:proofErr w:type="gramEnd"/>
      <w:r w:rsidRPr="002A5389">
        <w:t xml:space="preserve"> invest in team planning and building activities and encourage team discussions). </w:t>
      </w:r>
    </w:p>
    <w:p w14:paraId="158BFE01" w14:textId="77777777" w:rsidR="00FB0B05" w:rsidRPr="002A5389" w:rsidRDefault="00FB0B05" w:rsidP="00FB6FE7">
      <w:pPr>
        <w:pStyle w:val="ListParagraph"/>
        <w:numPr>
          <w:ilvl w:val="0"/>
          <w:numId w:val="3"/>
        </w:numPr>
        <w:ind w:hanging="420"/>
      </w:pPr>
      <w:r w:rsidRPr="002A5389">
        <w:lastRenderedPageBreak/>
        <w:t>Build interpersonal capabilities across the team (</w:t>
      </w:r>
      <w:proofErr w:type="gramStart"/>
      <w:r w:rsidRPr="002A5389">
        <w:t>e.g.</w:t>
      </w:r>
      <w:proofErr w:type="gramEnd"/>
      <w:r w:rsidRPr="002A5389">
        <w:t xml:space="preserve"> emotional intelligence, conflict resolution, or communication and feedback skills).</w:t>
      </w:r>
    </w:p>
    <w:p w14:paraId="369C3A11" w14:textId="25685264" w:rsidR="00FB0B05" w:rsidRPr="002A5389" w:rsidRDefault="00FB0B05" w:rsidP="00FB6FE7">
      <w:pPr>
        <w:pStyle w:val="ListParagraph"/>
        <w:numPr>
          <w:ilvl w:val="0"/>
          <w:numId w:val="3"/>
        </w:numPr>
        <w:ind w:hanging="420"/>
      </w:pPr>
      <w:r w:rsidRPr="002A5389">
        <w:t>Encourage supervisors to be empathetic in their leadership</w:t>
      </w:r>
      <w:r w:rsidR="00C47AA1">
        <w:t>,</w:t>
      </w:r>
      <w:r w:rsidRPr="002A5389">
        <w:t xml:space="preserve"> including taking workers</w:t>
      </w:r>
      <w:r w:rsidR="004153F1">
        <w:t>’</w:t>
      </w:r>
      <w:r w:rsidRPr="002A5389">
        <w:t xml:space="preserve"> concerns seriously, sensitively managing problems and helping when workers are struggling.</w:t>
      </w:r>
    </w:p>
    <w:p w14:paraId="226C5F84" w14:textId="77777777" w:rsidR="00FB0B05" w:rsidRPr="002A5389" w:rsidRDefault="00FB0B05" w:rsidP="00FB6FE7">
      <w:pPr>
        <w:pStyle w:val="ListParagraph"/>
        <w:numPr>
          <w:ilvl w:val="0"/>
          <w:numId w:val="3"/>
        </w:numPr>
        <w:ind w:hanging="420"/>
      </w:pPr>
      <w:r w:rsidRPr="002A5389">
        <w:t xml:space="preserve">Ensure supervisors understand their role in supervising workers. </w:t>
      </w:r>
    </w:p>
    <w:p w14:paraId="32990D6A" w14:textId="77777777" w:rsidR="00FB0B05" w:rsidRPr="002A5389" w:rsidRDefault="00FB0B05" w:rsidP="00FB6FE7">
      <w:pPr>
        <w:pStyle w:val="ListParagraph"/>
        <w:numPr>
          <w:ilvl w:val="0"/>
          <w:numId w:val="3"/>
        </w:numPr>
        <w:ind w:hanging="420"/>
      </w:pPr>
      <w:r w:rsidRPr="002A5389">
        <w:t xml:space="preserve">Encourage supervisors to provide timely, task specific, constructive feedback. </w:t>
      </w:r>
    </w:p>
    <w:p w14:paraId="34A479C5" w14:textId="77777777" w:rsidR="00FB0B05" w:rsidRPr="00030719" w:rsidRDefault="00FB0B05" w:rsidP="00030719">
      <w:pPr>
        <w:pStyle w:val="Heading4"/>
        <w:numPr>
          <w:ilvl w:val="0"/>
          <w:numId w:val="0"/>
        </w:numPr>
        <w:spacing w:before="120" w:after="120"/>
        <w:rPr>
          <w:rFonts w:ascii="Arial" w:hAnsi="Arial" w:cs="Arial"/>
        </w:rPr>
      </w:pPr>
      <w:bookmarkStart w:id="209" w:name="_Remote_work_or"/>
      <w:bookmarkStart w:id="210" w:name="_Toc65829704"/>
      <w:bookmarkEnd w:id="209"/>
      <w:r w:rsidRPr="00030719">
        <w:rPr>
          <w:rFonts w:ascii="Arial" w:hAnsi="Arial" w:cs="Arial"/>
        </w:rPr>
        <w:t>The worker</w:t>
      </w:r>
    </w:p>
    <w:p w14:paraId="24E04160" w14:textId="7931FDE8" w:rsidR="00FB0B05" w:rsidRPr="002A5389" w:rsidRDefault="00FB0B05" w:rsidP="00FB6FE7">
      <w:pPr>
        <w:pStyle w:val="ListParagraph"/>
        <w:numPr>
          <w:ilvl w:val="0"/>
          <w:numId w:val="3"/>
        </w:numPr>
        <w:ind w:hanging="420"/>
      </w:pPr>
      <w:r w:rsidRPr="002A5389">
        <w:t xml:space="preserve">Hire supervisors with the skills, </w:t>
      </w:r>
      <w:proofErr w:type="gramStart"/>
      <w:r w:rsidRPr="002A5389">
        <w:t>experience</w:t>
      </w:r>
      <w:proofErr w:type="gramEnd"/>
      <w:r w:rsidRPr="002A5389">
        <w:t xml:space="preserve"> and training to perform their role and support their team.</w:t>
      </w:r>
    </w:p>
    <w:p w14:paraId="4A38CC4D" w14:textId="77777777" w:rsidR="00FB0B05" w:rsidRPr="002A5389" w:rsidRDefault="00FB0B05" w:rsidP="00FB6FE7">
      <w:pPr>
        <w:pStyle w:val="ListParagraph"/>
        <w:numPr>
          <w:ilvl w:val="0"/>
          <w:numId w:val="3"/>
        </w:numPr>
        <w:ind w:hanging="420"/>
      </w:pPr>
      <w:r w:rsidRPr="002A5389">
        <w:t xml:space="preserve">Provide development programs to improve supervisors’ skills. </w:t>
      </w:r>
    </w:p>
    <w:p w14:paraId="00028A4E" w14:textId="77777777" w:rsidR="00FB0B05" w:rsidRPr="002A5389" w:rsidRDefault="00FB0B05" w:rsidP="00FB6FE7">
      <w:pPr>
        <w:pStyle w:val="ListParagraph"/>
        <w:numPr>
          <w:ilvl w:val="0"/>
          <w:numId w:val="3"/>
        </w:numPr>
        <w:ind w:hanging="420"/>
      </w:pPr>
      <w:r w:rsidRPr="002A5389">
        <w:t>Establish inductions, training and mentoring (</w:t>
      </w:r>
      <w:proofErr w:type="gramStart"/>
      <w:r w:rsidRPr="002A5389">
        <w:t>e.g.</w:t>
      </w:r>
      <w:proofErr w:type="gramEnd"/>
      <w:r w:rsidRPr="002A5389">
        <w:t xml:space="preserve"> buddy programs) for new workers.</w:t>
      </w:r>
    </w:p>
    <w:p w14:paraId="634F45D9" w14:textId="77777777" w:rsidR="001A2BF6" w:rsidRPr="002A5389" w:rsidRDefault="001A2BF6" w:rsidP="00815DC4">
      <w:pPr>
        <w:pStyle w:val="Heading2"/>
        <w:numPr>
          <w:ilvl w:val="0"/>
          <w:numId w:val="0"/>
        </w:numPr>
        <w:ind w:left="576" w:hanging="576"/>
      </w:pPr>
      <w:bookmarkStart w:id="211" w:name="_Remote_work_or_1"/>
      <w:bookmarkStart w:id="212" w:name="_Toc109741618"/>
      <w:bookmarkEnd w:id="211"/>
      <w:r w:rsidRPr="002A5389">
        <w:t>Lack of role clarity</w:t>
      </w:r>
      <w:bookmarkEnd w:id="212"/>
    </w:p>
    <w:p w14:paraId="73378F96" w14:textId="654E1342" w:rsidR="001A2BF6" w:rsidRPr="005E66BE" w:rsidRDefault="001A2BF6" w:rsidP="009B7DCD">
      <w:pPr>
        <w:pStyle w:val="Boxed"/>
        <w:shd w:val="clear" w:color="auto" w:fill="D9E2F3" w:themeFill="accent1" w:themeFillTint="33"/>
      </w:pPr>
      <w:r w:rsidRPr="005E66BE">
        <w:t xml:space="preserve">Unclear, </w:t>
      </w:r>
      <w:proofErr w:type="gramStart"/>
      <w:r w:rsidRPr="005E66BE">
        <w:t>inconsistent</w:t>
      </w:r>
      <w:proofErr w:type="gramEnd"/>
      <w:r w:rsidRPr="005E66BE">
        <w:t xml:space="preserve"> or frequently changing roles, responsibilities or expectations. </w:t>
      </w:r>
    </w:p>
    <w:p w14:paraId="358C7410" w14:textId="77777777" w:rsidR="001A2BF6" w:rsidRPr="005E66BE" w:rsidRDefault="001A2BF6" w:rsidP="009B7DCD">
      <w:pPr>
        <w:pStyle w:val="Boxed"/>
        <w:shd w:val="clear" w:color="auto" w:fill="D9E2F3" w:themeFill="accent1" w:themeFillTint="33"/>
      </w:pPr>
      <w:r w:rsidRPr="005E66BE">
        <w:t>Lack of important job-related information.</w:t>
      </w:r>
    </w:p>
    <w:p w14:paraId="7E572327"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7D424056" w14:textId="77777777" w:rsidR="001A2BF6" w:rsidRPr="002A5389" w:rsidRDefault="001A2BF6" w:rsidP="001A2BF6">
      <w:pPr>
        <w:rPr>
          <w:rFonts w:cs="Arial"/>
        </w:rPr>
      </w:pPr>
      <w:r w:rsidRPr="002A5389">
        <w:t xml:space="preserve">Lack of role clarity </w:t>
      </w:r>
      <w:r w:rsidRPr="002A5389">
        <w:rPr>
          <w:rFonts w:cs="Arial"/>
        </w:rPr>
        <w:t xml:space="preserve">may include: </w:t>
      </w:r>
    </w:p>
    <w:p w14:paraId="71AB114F" w14:textId="77777777" w:rsidR="001A2BF6" w:rsidRPr="002A5389" w:rsidRDefault="001A2BF6" w:rsidP="00FB6FE7">
      <w:pPr>
        <w:pStyle w:val="ListParagraph"/>
        <w:numPr>
          <w:ilvl w:val="0"/>
          <w:numId w:val="3"/>
        </w:numPr>
        <w:ind w:hanging="420"/>
      </w:pPr>
      <w:r w:rsidRPr="002A5389">
        <w:t>unclear, inconsistent, or frequently changing jobs or role responsibilities</w:t>
      </w:r>
    </w:p>
    <w:p w14:paraId="4AC3FD75" w14:textId="77777777" w:rsidR="001A2BF6" w:rsidRPr="002A5389" w:rsidRDefault="001A2BF6" w:rsidP="00FB6FE7">
      <w:pPr>
        <w:pStyle w:val="ListParagraph"/>
        <w:numPr>
          <w:ilvl w:val="0"/>
          <w:numId w:val="3"/>
        </w:numPr>
        <w:ind w:hanging="420"/>
      </w:pPr>
      <w:r w:rsidRPr="002A5389">
        <w:t>overlap in responsibilities between workers (</w:t>
      </w:r>
      <w:proofErr w:type="gramStart"/>
      <w:r w:rsidRPr="002A5389">
        <w:t>e.g.</w:t>
      </w:r>
      <w:proofErr w:type="gramEnd"/>
      <w:r w:rsidRPr="002A5389">
        <w:t xml:space="preserve"> workers are given the same task and are not clear who is responsible for what)</w:t>
      </w:r>
    </w:p>
    <w:p w14:paraId="5BDF51C9" w14:textId="4E51D47A" w:rsidR="001A2BF6" w:rsidRPr="002A5389" w:rsidRDefault="001A2BF6" w:rsidP="00FB6FE7">
      <w:pPr>
        <w:pStyle w:val="ListParagraph"/>
        <w:numPr>
          <w:ilvl w:val="0"/>
          <w:numId w:val="3"/>
        </w:numPr>
        <w:ind w:hanging="420"/>
      </w:pPr>
      <w:r w:rsidRPr="002A5389">
        <w:t>conflicting, uncertain, or frequently changing expectations and work standards (</w:t>
      </w:r>
      <w:proofErr w:type="gramStart"/>
      <w:r w:rsidRPr="002A5389">
        <w:t>e.g.</w:t>
      </w:r>
      <w:proofErr w:type="gramEnd"/>
      <w:r w:rsidR="009A29A9">
        <w:t> </w:t>
      </w:r>
      <w:r w:rsidRPr="002A5389">
        <w:t>workers are given conflicting deadlines or instructions)</w:t>
      </w:r>
    </w:p>
    <w:p w14:paraId="21517585" w14:textId="7F45A8EF" w:rsidR="001A2BF6" w:rsidRPr="002A5389" w:rsidRDefault="001A2BF6" w:rsidP="00FB6FE7">
      <w:pPr>
        <w:pStyle w:val="ListParagraph"/>
        <w:numPr>
          <w:ilvl w:val="0"/>
          <w:numId w:val="3"/>
        </w:numPr>
        <w:ind w:hanging="420"/>
      </w:pPr>
      <w:r w:rsidRPr="002A5389">
        <w:t xml:space="preserve">conflicting, </w:t>
      </w:r>
      <w:proofErr w:type="gramStart"/>
      <w:r w:rsidRPr="002A5389">
        <w:t>unclear</w:t>
      </w:r>
      <w:proofErr w:type="gramEnd"/>
      <w:r w:rsidRPr="002A5389">
        <w:t xml:space="preserve"> or changing reporting lines</w:t>
      </w:r>
    </w:p>
    <w:p w14:paraId="4D163F90" w14:textId="68C83A4E" w:rsidR="001A2BF6" w:rsidRPr="002A5389" w:rsidRDefault="001A2BF6" w:rsidP="00FB6FE7">
      <w:pPr>
        <w:pStyle w:val="ListParagraph"/>
        <w:numPr>
          <w:ilvl w:val="0"/>
          <w:numId w:val="3"/>
        </w:numPr>
        <w:ind w:hanging="420"/>
      </w:pPr>
      <w:r w:rsidRPr="002A5389">
        <w:t>missing or incomplete task information</w:t>
      </w:r>
      <w:r w:rsidR="005E5627">
        <w:t>, or</w:t>
      </w:r>
    </w:p>
    <w:p w14:paraId="699165C1" w14:textId="77777777" w:rsidR="001A2BF6" w:rsidRPr="002A5389" w:rsidRDefault="001A2BF6" w:rsidP="00FB6FE7">
      <w:pPr>
        <w:pStyle w:val="ListParagraph"/>
        <w:numPr>
          <w:ilvl w:val="0"/>
          <w:numId w:val="3"/>
        </w:numPr>
        <w:ind w:hanging="420"/>
      </w:pPr>
      <w:r w:rsidRPr="002A5389">
        <w:t>a lack of clarity about work priorities (</w:t>
      </w:r>
      <w:proofErr w:type="gramStart"/>
      <w:r w:rsidRPr="002A5389">
        <w:t>e.g.</w:t>
      </w:r>
      <w:proofErr w:type="gramEnd"/>
      <w:r w:rsidRPr="002A5389">
        <w:t xml:space="preserve"> which tasks or stakeholder relationships are most important).</w:t>
      </w:r>
    </w:p>
    <w:p w14:paraId="09F99347" w14:textId="77777777" w:rsidR="001A2BF6" w:rsidRPr="002A5389" w:rsidRDefault="001A2BF6" w:rsidP="00815DC4">
      <w:pPr>
        <w:pStyle w:val="Heading3"/>
        <w:numPr>
          <w:ilvl w:val="0"/>
          <w:numId w:val="0"/>
        </w:numPr>
        <w:rPr>
          <w:rStyle w:val="Emphasised"/>
          <w:b w:val="0"/>
          <w:color w:val="262626" w:themeColor="text1" w:themeTint="D9"/>
        </w:rPr>
      </w:pPr>
      <w:r w:rsidRPr="002A5389">
        <w:rPr>
          <w:rStyle w:val="Emphasised"/>
          <w:b w:val="0"/>
          <w:color w:val="262626" w:themeColor="text1" w:themeTint="D9"/>
        </w:rPr>
        <w:t xml:space="preserve">Controlling lack of role clarity </w:t>
      </w:r>
    </w:p>
    <w:p w14:paraId="079C3143"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2F897120"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Job/work design</w:t>
      </w:r>
    </w:p>
    <w:p w14:paraId="46C59B03" w14:textId="2E6ED07C" w:rsidR="001A2BF6" w:rsidRPr="002A5389" w:rsidRDefault="001A2BF6" w:rsidP="00FB6FE7">
      <w:pPr>
        <w:pStyle w:val="ListParagraph"/>
        <w:numPr>
          <w:ilvl w:val="0"/>
          <w:numId w:val="3"/>
        </w:numPr>
        <w:ind w:hanging="420"/>
      </w:pPr>
      <w:r w:rsidRPr="002A5389">
        <w:t xml:space="preserve">Provide position descriptions that clearly outline all key tasks, </w:t>
      </w:r>
      <w:proofErr w:type="gramStart"/>
      <w:r w:rsidRPr="002A5389">
        <w:t>responsibilities</w:t>
      </w:r>
      <w:proofErr w:type="gramEnd"/>
      <w:r w:rsidRPr="002A5389">
        <w:t xml:space="preserve"> and role expectations.</w:t>
      </w:r>
    </w:p>
    <w:p w14:paraId="25D89962" w14:textId="77777777" w:rsidR="001A2BF6" w:rsidRPr="002A5389" w:rsidRDefault="001A2BF6" w:rsidP="00FB6FE7">
      <w:pPr>
        <w:pStyle w:val="ListParagraph"/>
        <w:numPr>
          <w:ilvl w:val="0"/>
          <w:numId w:val="3"/>
        </w:numPr>
        <w:ind w:hanging="420"/>
      </w:pPr>
      <w:r w:rsidRPr="002A5389">
        <w:t>Design management structures with clear reporting lines.</w:t>
      </w:r>
    </w:p>
    <w:p w14:paraId="01810F89" w14:textId="77777777" w:rsidR="001A2BF6" w:rsidRPr="002A5389" w:rsidRDefault="001A2BF6" w:rsidP="00FB6FE7">
      <w:pPr>
        <w:pStyle w:val="ListParagraph"/>
        <w:numPr>
          <w:ilvl w:val="0"/>
          <w:numId w:val="3"/>
        </w:numPr>
        <w:ind w:hanging="420"/>
      </w:pPr>
      <w:r w:rsidRPr="002A5389">
        <w:t>Provide workers with a single immediate supervisor.</w:t>
      </w:r>
    </w:p>
    <w:p w14:paraId="4F3DA075" w14:textId="77777777" w:rsidR="001A2BF6" w:rsidRPr="002A5389" w:rsidRDefault="001A2BF6" w:rsidP="00FB6FE7">
      <w:pPr>
        <w:pStyle w:val="ListParagraph"/>
        <w:numPr>
          <w:ilvl w:val="0"/>
          <w:numId w:val="3"/>
        </w:numPr>
        <w:ind w:hanging="420"/>
      </w:pPr>
      <w:r w:rsidRPr="002A5389">
        <w:t>Detail reporting lines in an organisational chart.</w:t>
      </w:r>
    </w:p>
    <w:p w14:paraId="0A41905C"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104BCEED" w14:textId="4C80C856" w:rsidR="001A2BF6" w:rsidRPr="002A5389" w:rsidRDefault="001A2BF6" w:rsidP="00FB6FE7">
      <w:pPr>
        <w:pStyle w:val="ListParagraph"/>
        <w:numPr>
          <w:ilvl w:val="0"/>
          <w:numId w:val="3"/>
        </w:numPr>
        <w:ind w:hanging="420"/>
      </w:pPr>
      <w:r w:rsidRPr="002A5389">
        <w:t>Provide a workplace which is compatible with workers</w:t>
      </w:r>
      <w:r w:rsidR="006B6406">
        <w:t>’</w:t>
      </w:r>
      <w:r w:rsidRPr="002A5389">
        <w:t xml:space="preserve"> responsibilities (</w:t>
      </w:r>
      <w:proofErr w:type="gramStart"/>
      <w:r w:rsidRPr="002A5389">
        <w:t>e.g.</w:t>
      </w:r>
      <w:proofErr w:type="gramEnd"/>
      <w:r w:rsidRPr="002A5389">
        <w:t xml:space="preserve"> seat workers with their teams).</w:t>
      </w:r>
    </w:p>
    <w:p w14:paraId="474E01BC" w14:textId="45E9E4A0" w:rsidR="001A2BF6" w:rsidRPr="002A5389" w:rsidRDefault="001A2BF6" w:rsidP="00FB6FE7">
      <w:pPr>
        <w:pStyle w:val="ListParagraph"/>
        <w:numPr>
          <w:ilvl w:val="0"/>
          <w:numId w:val="3"/>
        </w:numPr>
        <w:ind w:hanging="420"/>
      </w:pPr>
      <w:r w:rsidRPr="002A5389">
        <w:lastRenderedPageBreak/>
        <w:t>Provide systems, tools and equipment which is compatible with workers</w:t>
      </w:r>
      <w:r w:rsidR="00BE636C">
        <w:t>’</w:t>
      </w:r>
      <w:r w:rsidRPr="002A5389">
        <w:t xml:space="preserve"> responsibilities (</w:t>
      </w:r>
      <w:proofErr w:type="gramStart"/>
      <w:r w:rsidRPr="002A5389">
        <w:t>e.g.</w:t>
      </w:r>
      <w:proofErr w:type="gramEnd"/>
      <w:r w:rsidRPr="002A5389">
        <w:t xml:space="preserve"> IT systems with profiles set up for different users and access to programs they need for their role).</w:t>
      </w:r>
    </w:p>
    <w:p w14:paraId="16A56683"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Providing role clarity</w:t>
      </w:r>
    </w:p>
    <w:p w14:paraId="625A6191" w14:textId="77777777" w:rsidR="001A2BF6" w:rsidRPr="002A5389" w:rsidRDefault="001A2BF6" w:rsidP="00FB6FE7">
      <w:pPr>
        <w:pStyle w:val="ListParagraph"/>
        <w:numPr>
          <w:ilvl w:val="0"/>
          <w:numId w:val="3"/>
        </w:numPr>
        <w:ind w:hanging="420"/>
      </w:pPr>
      <w:r w:rsidRPr="002A5389">
        <w:t>Provide clear work instructions and expectations, explain why roles, responsibilities and tasks have been allocated, and ensure workers understand.</w:t>
      </w:r>
    </w:p>
    <w:p w14:paraId="405DD76F" w14:textId="77777777" w:rsidR="001A2BF6" w:rsidRPr="002A5389" w:rsidRDefault="001A2BF6" w:rsidP="00FB6FE7">
      <w:pPr>
        <w:pStyle w:val="ListParagraph"/>
        <w:numPr>
          <w:ilvl w:val="0"/>
          <w:numId w:val="3"/>
        </w:numPr>
        <w:ind w:hanging="420"/>
      </w:pPr>
      <w:r w:rsidRPr="002A5389">
        <w:t xml:space="preserve">Ensure workers assigned to the same task understand who is doing what. </w:t>
      </w:r>
    </w:p>
    <w:p w14:paraId="6B1E9C68" w14:textId="77777777" w:rsidR="001A2BF6" w:rsidRPr="002A5389" w:rsidRDefault="001A2BF6" w:rsidP="00FB6FE7">
      <w:pPr>
        <w:pStyle w:val="ListParagraph"/>
        <w:numPr>
          <w:ilvl w:val="0"/>
          <w:numId w:val="3"/>
        </w:numPr>
        <w:ind w:hanging="420"/>
      </w:pPr>
      <w:r w:rsidRPr="002A5389">
        <w:t>Change tasks or processes that frequently create conflict, confusion, or result in frequent mistakes (</w:t>
      </w:r>
      <w:proofErr w:type="gramStart"/>
      <w:r w:rsidRPr="002A5389">
        <w:t>e.g.</w:t>
      </w:r>
      <w:proofErr w:type="gramEnd"/>
      <w:r w:rsidRPr="002A5389">
        <w:t xml:space="preserve"> provide clearer explanations or redesign the tasks). </w:t>
      </w:r>
    </w:p>
    <w:p w14:paraId="10632EE1" w14:textId="77777777" w:rsidR="001A2BF6" w:rsidRPr="002A5389" w:rsidRDefault="001A2BF6" w:rsidP="00FB6FE7">
      <w:pPr>
        <w:pStyle w:val="ListParagraph"/>
        <w:numPr>
          <w:ilvl w:val="0"/>
          <w:numId w:val="3"/>
        </w:numPr>
        <w:ind w:hanging="420"/>
      </w:pPr>
      <w:r w:rsidRPr="002A5389">
        <w:t xml:space="preserve">Update job descriptions and any role expectations following changes. </w:t>
      </w:r>
    </w:p>
    <w:p w14:paraId="480A3332" w14:textId="77777777" w:rsidR="001A2BF6" w:rsidRPr="002A5389" w:rsidRDefault="001A2BF6" w:rsidP="00FB6FE7">
      <w:pPr>
        <w:pStyle w:val="ListParagraph"/>
        <w:numPr>
          <w:ilvl w:val="0"/>
          <w:numId w:val="3"/>
        </w:numPr>
        <w:ind w:hanging="420"/>
      </w:pPr>
      <w:r w:rsidRPr="002A5389">
        <w:t>Implement regular check-ins and encourage open discussion among team members to ensure they are clear about who is doing what.</w:t>
      </w:r>
    </w:p>
    <w:p w14:paraId="4A5AED9D" w14:textId="77777777" w:rsidR="001A2BF6" w:rsidRPr="002A5389" w:rsidRDefault="001A2BF6" w:rsidP="00FB6FE7">
      <w:pPr>
        <w:pStyle w:val="ListParagraph"/>
        <w:numPr>
          <w:ilvl w:val="0"/>
          <w:numId w:val="3"/>
        </w:numPr>
        <w:ind w:hanging="420"/>
      </w:pPr>
      <w:r w:rsidRPr="002A5389">
        <w:t>Provide all workers with an induction and ensure they understand their role.</w:t>
      </w:r>
    </w:p>
    <w:p w14:paraId="1D5A81D2" w14:textId="77777777" w:rsidR="001A2BF6" w:rsidRPr="002A5389" w:rsidRDefault="001A2BF6" w:rsidP="00FB6FE7">
      <w:pPr>
        <w:pStyle w:val="ListParagraph"/>
        <w:numPr>
          <w:ilvl w:val="0"/>
          <w:numId w:val="3"/>
        </w:numPr>
        <w:ind w:hanging="420"/>
      </w:pPr>
      <w:r w:rsidRPr="002A5389">
        <w:t>Provide clear guidelines for what to do when expectations do not align (</w:t>
      </w:r>
      <w:proofErr w:type="gramStart"/>
      <w:r w:rsidRPr="002A5389">
        <w:t>e.g.</w:t>
      </w:r>
      <w:proofErr w:type="gramEnd"/>
      <w:r w:rsidRPr="002A5389">
        <w:t xml:space="preserve"> between workers, workers and supervisors, or workers and clients).</w:t>
      </w:r>
    </w:p>
    <w:p w14:paraId="34330A57" w14:textId="77777777" w:rsidR="001A2BF6" w:rsidRPr="002A5389" w:rsidRDefault="001A2BF6" w:rsidP="00FB6FE7">
      <w:pPr>
        <w:pStyle w:val="ListParagraph"/>
        <w:numPr>
          <w:ilvl w:val="0"/>
          <w:numId w:val="3"/>
        </w:numPr>
        <w:ind w:hanging="420"/>
      </w:pPr>
      <w:r w:rsidRPr="002A5389">
        <w:t>Implement systems to help workers identify issues or conflicts and resolve them.</w:t>
      </w:r>
    </w:p>
    <w:p w14:paraId="25207629"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6961D277" w14:textId="77777777" w:rsidR="001A2BF6" w:rsidRPr="002A5389" w:rsidRDefault="001A2BF6" w:rsidP="00FB6FE7">
      <w:pPr>
        <w:pStyle w:val="ListParagraph"/>
        <w:numPr>
          <w:ilvl w:val="0"/>
          <w:numId w:val="3"/>
        </w:numPr>
        <w:ind w:hanging="420"/>
      </w:pPr>
      <w:r w:rsidRPr="002A5389">
        <w:t xml:space="preserve">Talk to workers to ensure they understand their role, your expectations, who they report </w:t>
      </w:r>
      <w:proofErr w:type="gramStart"/>
      <w:r w:rsidRPr="002A5389">
        <w:t>to</w:t>
      </w:r>
      <w:proofErr w:type="gramEnd"/>
      <w:r w:rsidRPr="002A5389">
        <w:t xml:space="preserve"> and the organisations work more broadly.</w:t>
      </w:r>
    </w:p>
    <w:p w14:paraId="68D41BAF" w14:textId="77777777" w:rsidR="001A2BF6" w:rsidRPr="002A5389" w:rsidRDefault="001A2BF6" w:rsidP="00FB6FE7">
      <w:pPr>
        <w:pStyle w:val="ListParagraph"/>
        <w:numPr>
          <w:ilvl w:val="0"/>
          <w:numId w:val="3"/>
        </w:numPr>
        <w:ind w:hanging="420"/>
      </w:pPr>
      <w:r w:rsidRPr="002A5389">
        <w:t>Encourage feedback on changes that affect workers’ job tasks</w:t>
      </w:r>
    </w:p>
    <w:p w14:paraId="2C36FD77" w14:textId="6471B832" w:rsidR="001A2BF6" w:rsidRPr="002A5389" w:rsidRDefault="001A2BF6" w:rsidP="00FB6FE7">
      <w:pPr>
        <w:pStyle w:val="ListParagraph"/>
        <w:numPr>
          <w:ilvl w:val="0"/>
          <w:numId w:val="3"/>
        </w:numPr>
        <w:ind w:hanging="420"/>
      </w:pPr>
      <w:r w:rsidRPr="002A5389">
        <w:t>Design a performance feedback system where employees receive regular feedback and provide them an opportunity to raise concerns about role clarity.</w:t>
      </w:r>
    </w:p>
    <w:p w14:paraId="54A67F7E" w14:textId="77777777" w:rsidR="001A2BF6" w:rsidRPr="002A5389" w:rsidRDefault="001A2BF6" w:rsidP="00FB6FE7">
      <w:pPr>
        <w:pStyle w:val="ListParagraph"/>
        <w:numPr>
          <w:ilvl w:val="0"/>
          <w:numId w:val="3"/>
        </w:numPr>
        <w:ind w:hanging="420"/>
      </w:pPr>
      <w:r w:rsidRPr="002A5389">
        <w:t>Check with employees to ensure they understand any additional or different responsibilities or duties following an organisational change or restructure.</w:t>
      </w:r>
    </w:p>
    <w:p w14:paraId="1275E6A2"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The worker</w:t>
      </w:r>
    </w:p>
    <w:p w14:paraId="501D90DE" w14:textId="77777777" w:rsidR="001A2BF6" w:rsidRPr="002A5389" w:rsidRDefault="001A2BF6" w:rsidP="00FB6FE7">
      <w:pPr>
        <w:pStyle w:val="ListParagraph"/>
        <w:numPr>
          <w:ilvl w:val="0"/>
          <w:numId w:val="3"/>
        </w:numPr>
        <w:ind w:hanging="420"/>
      </w:pPr>
      <w:r w:rsidRPr="002A5389">
        <w:t>Encourage workers to talk to their supervisor or manager early if they are unclear about the scope or responsibilities of their role.</w:t>
      </w:r>
    </w:p>
    <w:p w14:paraId="194B8172" w14:textId="6C410208" w:rsidR="001A2BF6" w:rsidRPr="002A5389" w:rsidRDefault="001A2BF6" w:rsidP="00FB6FE7">
      <w:pPr>
        <w:pStyle w:val="ListParagraph"/>
        <w:numPr>
          <w:ilvl w:val="0"/>
          <w:numId w:val="3"/>
        </w:numPr>
        <w:ind w:hanging="420"/>
      </w:pPr>
      <w:r w:rsidRPr="002A5389">
        <w:t xml:space="preserve">Provide a realistic job summary and overview during recruitment and selection processes so applicants are aware of the role, </w:t>
      </w:r>
      <w:proofErr w:type="gramStart"/>
      <w:r w:rsidRPr="002A5389">
        <w:t>expectations</w:t>
      </w:r>
      <w:proofErr w:type="gramEnd"/>
      <w:r w:rsidRPr="002A5389">
        <w:t xml:space="preserve"> and responsibilities. </w:t>
      </w:r>
    </w:p>
    <w:p w14:paraId="4B91E4F6" w14:textId="77777777" w:rsidR="001A2BF6" w:rsidRPr="002A5389" w:rsidRDefault="001A2BF6" w:rsidP="00815DC4">
      <w:pPr>
        <w:pStyle w:val="Heading2"/>
        <w:numPr>
          <w:ilvl w:val="0"/>
          <w:numId w:val="0"/>
        </w:numPr>
        <w:ind w:left="576" w:hanging="576"/>
      </w:pPr>
      <w:bookmarkStart w:id="213" w:name="_Toc109741619"/>
      <w:r w:rsidRPr="002A5389">
        <w:t>Poor organisational change management</w:t>
      </w:r>
      <w:bookmarkEnd w:id="213"/>
    </w:p>
    <w:p w14:paraId="370994CC" w14:textId="0F903DA7" w:rsidR="001A2BF6" w:rsidRPr="009B7DCD" w:rsidRDefault="001A2BF6" w:rsidP="009B7DCD">
      <w:pPr>
        <w:pStyle w:val="Boxed"/>
        <w:shd w:val="clear" w:color="auto" w:fill="D9E2F3" w:themeFill="accent1" w:themeFillTint="33"/>
      </w:pPr>
      <w:r w:rsidRPr="009B7DCD">
        <w:t xml:space="preserve">Organisational change management that is poorly planned, communicated, </w:t>
      </w:r>
      <w:proofErr w:type="gramStart"/>
      <w:r w:rsidRPr="009B7DCD">
        <w:t>supported</w:t>
      </w:r>
      <w:proofErr w:type="gramEnd"/>
      <w:r w:rsidRPr="009B7DCD">
        <w:t xml:space="preserve"> or managed. </w:t>
      </w:r>
    </w:p>
    <w:p w14:paraId="1BA43BAB"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20D8EC7F" w14:textId="77777777" w:rsidR="001A2BF6" w:rsidRPr="002A5389" w:rsidRDefault="001A2BF6" w:rsidP="001A2BF6">
      <w:pPr>
        <w:rPr>
          <w:rFonts w:cs="Arial"/>
        </w:rPr>
      </w:pPr>
      <w:r w:rsidRPr="002A5389">
        <w:rPr>
          <w:rFonts w:cs="Arial"/>
        </w:rPr>
        <w:t>Poor organisational change management may include:</w:t>
      </w:r>
    </w:p>
    <w:p w14:paraId="3CF57597" w14:textId="77777777" w:rsidR="001A2BF6" w:rsidRPr="002A5389" w:rsidRDefault="001A2BF6" w:rsidP="00FB6FE7">
      <w:pPr>
        <w:pStyle w:val="ListParagraph"/>
        <w:numPr>
          <w:ilvl w:val="0"/>
          <w:numId w:val="3"/>
        </w:numPr>
        <w:ind w:hanging="420"/>
      </w:pPr>
      <w:r w:rsidRPr="002A5389">
        <w:t>not consulting workers on changes in the workplace (</w:t>
      </w:r>
      <w:proofErr w:type="gramStart"/>
      <w:r w:rsidRPr="002A5389">
        <w:t>e.g.</w:t>
      </w:r>
      <w:proofErr w:type="gramEnd"/>
      <w:r w:rsidRPr="002A5389">
        <w:t xml:space="preserve"> not talking to workers or genuinely considering their views)</w:t>
      </w:r>
    </w:p>
    <w:p w14:paraId="2FACF733" w14:textId="254A56FF" w:rsidR="001A2BF6" w:rsidRPr="002A5389" w:rsidRDefault="001A2BF6" w:rsidP="00FB6FE7">
      <w:pPr>
        <w:pStyle w:val="ListParagraph"/>
        <w:numPr>
          <w:ilvl w:val="0"/>
          <w:numId w:val="3"/>
        </w:numPr>
        <w:ind w:hanging="420"/>
      </w:pPr>
      <w:r w:rsidRPr="002A5389">
        <w:t xml:space="preserve">poor consideration of </w:t>
      </w:r>
      <w:r w:rsidR="008E2E04">
        <w:t xml:space="preserve">work health and safety </w:t>
      </w:r>
      <w:r w:rsidRPr="002A5389">
        <w:t>risks or performance impacts of a change (</w:t>
      </w:r>
      <w:proofErr w:type="gramStart"/>
      <w:r w:rsidRPr="002A5389">
        <w:t>e.g.</w:t>
      </w:r>
      <w:proofErr w:type="gramEnd"/>
      <w:r w:rsidRPr="002A5389">
        <w:t xml:space="preserve"> not considering health and safety risks when downsizing, relocating or introducing new technology or not allowing for drops in producti</w:t>
      </w:r>
      <w:r w:rsidR="00FE3CE8">
        <w:t>vity</w:t>
      </w:r>
      <w:r w:rsidRPr="002A5389">
        <w:t xml:space="preserve"> while workers learn new processes)</w:t>
      </w:r>
    </w:p>
    <w:p w14:paraId="19943519" w14:textId="77777777" w:rsidR="001A2BF6" w:rsidRPr="002A5389" w:rsidRDefault="001A2BF6" w:rsidP="00FB6FE7">
      <w:pPr>
        <w:pStyle w:val="ListParagraph"/>
        <w:numPr>
          <w:ilvl w:val="0"/>
          <w:numId w:val="3"/>
        </w:numPr>
        <w:ind w:hanging="420"/>
      </w:pPr>
      <w:r w:rsidRPr="002A5389">
        <w:lastRenderedPageBreak/>
        <w:t>poorly planned changes (</w:t>
      </w:r>
      <w:proofErr w:type="gramStart"/>
      <w:r w:rsidRPr="002A5389">
        <w:t>e.g.</w:t>
      </w:r>
      <w:proofErr w:type="gramEnd"/>
      <w:r w:rsidRPr="002A5389">
        <w:t xml:space="preserve"> changes are disorganised, do not have a clear goal or do not account for workers’ needs; inadequate communication with stakeholders causing disruption)</w:t>
      </w:r>
    </w:p>
    <w:p w14:paraId="65C5C431" w14:textId="77777777" w:rsidR="001A2BF6" w:rsidRPr="002A5389" w:rsidRDefault="001A2BF6" w:rsidP="00FB6FE7">
      <w:pPr>
        <w:pStyle w:val="ListParagraph"/>
        <w:numPr>
          <w:ilvl w:val="0"/>
          <w:numId w:val="3"/>
        </w:numPr>
        <w:ind w:hanging="420"/>
      </w:pPr>
      <w:r w:rsidRPr="002A5389">
        <w:t>poor communication about planned changes (</w:t>
      </w:r>
      <w:proofErr w:type="gramStart"/>
      <w:r w:rsidRPr="002A5389">
        <w:t>e.g.</w:t>
      </w:r>
      <w:proofErr w:type="gramEnd"/>
      <w:r w:rsidRPr="002A5389">
        <w:t xml:space="preserve"> allowing rumours to spread without providing timely, authoritative information)</w:t>
      </w:r>
    </w:p>
    <w:p w14:paraId="6F0469E8" w14:textId="77777777" w:rsidR="001A2BF6" w:rsidRPr="002A5389" w:rsidRDefault="001A2BF6" w:rsidP="00FB6FE7">
      <w:pPr>
        <w:pStyle w:val="ListParagraph"/>
        <w:numPr>
          <w:ilvl w:val="0"/>
          <w:numId w:val="3"/>
        </w:numPr>
        <w:ind w:hanging="420"/>
      </w:pPr>
      <w:r w:rsidRPr="002A5389">
        <w:t>insufficient information is provided regarding changes (</w:t>
      </w:r>
      <w:proofErr w:type="gramStart"/>
      <w:r w:rsidRPr="002A5389">
        <w:t>e.g.</w:t>
      </w:r>
      <w:proofErr w:type="gramEnd"/>
      <w:r w:rsidRPr="002A5389">
        <w:t xml:space="preserve"> information is unclear or does not provide enough guidance for workers to understand and engage with the change)</w:t>
      </w:r>
    </w:p>
    <w:p w14:paraId="175FEEE2" w14:textId="77777777" w:rsidR="001A2BF6" w:rsidRPr="002A5389" w:rsidRDefault="001A2BF6" w:rsidP="00FB6FE7">
      <w:pPr>
        <w:pStyle w:val="ListParagraph"/>
        <w:numPr>
          <w:ilvl w:val="0"/>
          <w:numId w:val="3"/>
        </w:numPr>
        <w:ind w:hanging="420"/>
      </w:pPr>
      <w:r w:rsidRPr="002A5389">
        <w:t>inadequate support for workers through the change process (</w:t>
      </w:r>
      <w:proofErr w:type="gramStart"/>
      <w:r w:rsidRPr="002A5389">
        <w:t>e.g.</w:t>
      </w:r>
      <w:proofErr w:type="gramEnd"/>
      <w:r w:rsidRPr="002A5389">
        <w:t xml:space="preserve"> not allowing time for workers to learn new tasks), or</w:t>
      </w:r>
    </w:p>
    <w:p w14:paraId="565C027B" w14:textId="77777777" w:rsidR="001A2BF6" w:rsidRPr="002A5389" w:rsidRDefault="001A2BF6" w:rsidP="00FB6FE7">
      <w:pPr>
        <w:pStyle w:val="ListParagraph"/>
        <w:numPr>
          <w:ilvl w:val="0"/>
          <w:numId w:val="3"/>
        </w:numPr>
        <w:ind w:hanging="420"/>
      </w:pPr>
      <w:r w:rsidRPr="002A5389">
        <w:t>providing insufficient training to support changes (</w:t>
      </w:r>
      <w:proofErr w:type="gramStart"/>
      <w:r w:rsidRPr="002A5389">
        <w:t>e.g.</w:t>
      </w:r>
      <w:proofErr w:type="gramEnd"/>
      <w:r w:rsidRPr="002A5389">
        <w:t xml:space="preserve"> how to perform a new role or use a new process).</w:t>
      </w:r>
    </w:p>
    <w:p w14:paraId="22D8133C" w14:textId="77777777" w:rsidR="001A2BF6" w:rsidRPr="002A5389" w:rsidRDefault="001A2BF6" w:rsidP="00815DC4">
      <w:pPr>
        <w:pStyle w:val="Heading3"/>
        <w:numPr>
          <w:ilvl w:val="0"/>
          <w:numId w:val="0"/>
        </w:numPr>
      </w:pPr>
      <w:bookmarkStart w:id="214" w:name="_Toc65829712"/>
      <w:r w:rsidRPr="002A5389">
        <w:rPr>
          <w:rStyle w:val="Emphasised"/>
          <w:b w:val="0"/>
          <w:color w:val="262626" w:themeColor="text1" w:themeTint="D9"/>
        </w:rPr>
        <w:t>Controlling poor organisational change management</w:t>
      </w:r>
      <w:bookmarkEnd w:id="214"/>
    </w:p>
    <w:p w14:paraId="1C247B40"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3A9BB3B4" w14:textId="77777777" w:rsidR="001A2BF6" w:rsidRPr="002A5389" w:rsidRDefault="001A2BF6" w:rsidP="00030719">
      <w:pPr>
        <w:pStyle w:val="Heading4"/>
        <w:numPr>
          <w:ilvl w:val="0"/>
          <w:numId w:val="0"/>
        </w:numPr>
        <w:spacing w:before="120" w:after="120"/>
      </w:pPr>
      <w:r w:rsidRPr="00030719">
        <w:rPr>
          <w:rFonts w:ascii="Arial" w:hAnsi="Arial" w:cs="Arial"/>
        </w:rPr>
        <w:t>Job/work design</w:t>
      </w:r>
    </w:p>
    <w:p w14:paraId="0249D570" w14:textId="42931B32" w:rsidR="001A2BF6" w:rsidRPr="002A5389" w:rsidRDefault="001A2BF6" w:rsidP="00FB6FE7">
      <w:pPr>
        <w:pStyle w:val="ListParagraph"/>
        <w:numPr>
          <w:ilvl w:val="0"/>
          <w:numId w:val="3"/>
        </w:numPr>
        <w:ind w:hanging="420"/>
      </w:pPr>
      <w:r w:rsidRPr="002A5389">
        <w:t xml:space="preserve">You must consult workers who are, or are likely to be, affected by a </w:t>
      </w:r>
      <w:r w:rsidR="008E2E04">
        <w:t xml:space="preserve">work health and safety </w:t>
      </w:r>
      <w:r w:rsidRPr="002A5389">
        <w:t xml:space="preserve">matter. You must agree consultation arrangements with your workers and should design them to suit your workplace. </w:t>
      </w:r>
      <w:r w:rsidR="005C4762" w:rsidRPr="002A5389">
        <w:t>You must u</w:t>
      </w:r>
      <w:r w:rsidR="005C4762">
        <w:t>se</w:t>
      </w:r>
      <w:r w:rsidR="005C4762" w:rsidRPr="002A5389">
        <w:t xml:space="preserve"> agreed consultation arrangements when planning changes </w:t>
      </w:r>
      <w:r w:rsidR="005C4762">
        <w:t>that raise</w:t>
      </w:r>
      <w:r w:rsidR="005C4762" w:rsidRPr="002A5389">
        <w:t xml:space="preserve"> </w:t>
      </w:r>
      <w:r w:rsidR="008E2E04">
        <w:t xml:space="preserve">work health and safety </w:t>
      </w:r>
      <w:r w:rsidR="005C4762">
        <w:t>concerns</w:t>
      </w:r>
      <w:r w:rsidR="005C4762" w:rsidRPr="002A5389">
        <w:t>.</w:t>
      </w:r>
    </w:p>
    <w:p w14:paraId="658DE361" w14:textId="77777777" w:rsidR="001A2BF6" w:rsidRPr="002A5389" w:rsidRDefault="001A2BF6" w:rsidP="00FB6FE7">
      <w:pPr>
        <w:pStyle w:val="ListParagraph"/>
        <w:numPr>
          <w:ilvl w:val="0"/>
          <w:numId w:val="3"/>
        </w:numPr>
        <w:ind w:hanging="420"/>
      </w:pPr>
      <w:r w:rsidRPr="002A5389">
        <w:t>Modify work plans to allow for a period of change (</w:t>
      </w:r>
      <w:proofErr w:type="gramStart"/>
      <w:r w:rsidRPr="002A5389">
        <w:t>e.g.</w:t>
      </w:r>
      <w:proofErr w:type="gramEnd"/>
      <w:r w:rsidRPr="002A5389">
        <w:t xml:space="preserve"> adjusting performance targets while workers learn new roles). </w:t>
      </w:r>
    </w:p>
    <w:p w14:paraId="0F58FB34" w14:textId="77777777" w:rsidR="001A2BF6" w:rsidRPr="002A5389" w:rsidRDefault="001A2BF6" w:rsidP="00FB6FE7">
      <w:pPr>
        <w:pStyle w:val="ListParagraph"/>
        <w:numPr>
          <w:ilvl w:val="0"/>
          <w:numId w:val="3"/>
        </w:numPr>
        <w:ind w:hanging="420"/>
      </w:pPr>
      <w:r w:rsidRPr="002A5389">
        <w:t>Plan any changes to duties, tasks, objectives and reporting arrangements to ensure they are reasonable and fair (</w:t>
      </w:r>
      <w:proofErr w:type="gramStart"/>
      <w:r w:rsidRPr="002A5389">
        <w:t>e.g.</w:t>
      </w:r>
      <w:proofErr w:type="gramEnd"/>
      <w:r w:rsidRPr="002A5389">
        <w:t xml:space="preserve"> ensure workers will not have too much to do). </w:t>
      </w:r>
    </w:p>
    <w:p w14:paraId="63A9A0C7"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7D89D68B" w14:textId="77777777" w:rsidR="001A2BF6" w:rsidRPr="002A5389" w:rsidRDefault="001A2BF6" w:rsidP="00FB6FE7">
      <w:pPr>
        <w:pStyle w:val="ListParagraph"/>
        <w:numPr>
          <w:ilvl w:val="0"/>
          <w:numId w:val="3"/>
        </w:numPr>
        <w:ind w:hanging="420"/>
      </w:pPr>
      <w:r w:rsidRPr="002A5389">
        <w:t>Provide practical support for changes in duties, tasks or objectives (</w:t>
      </w:r>
      <w:proofErr w:type="gramStart"/>
      <w:r w:rsidRPr="002A5389">
        <w:t>e.g.</w:t>
      </w:r>
      <w:proofErr w:type="gramEnd"/>
      <w:r w:rsidRPr="002A5389">
        <w:t xml:space="preserve"> ensure workers have access to the tools and resources they need to perform a new task).</w:t>
      </w:r>
    </w:p>
    <w:p w14:paraId="2BF8940C" w14:textId="77777777" w:rsidR="001A2BF6" w:rsidRPr="002A5389" w:rsidRDefault="001A2BF6" w:rsidP="00FB6FE7">
      <w:pPr>
        <w:pStyle w:val="ListParagraph"/>
        <w:numPr>
          <w:ilvl w:val="0"/>
          <w:numId w:val="3"/>
        </w:numPr>
        <w:ind w:hanging="420"/>
      </w:pPr>
      <w:r w:rsidRPr="002A5389">
        <w:t>Provide mechanisms to guide workers and managers through the change process (</w:t>
      </w:r>
      <w:proofErr w:type="gramStart"/>
      <w:r w:rsidRPr="002A5389">
        <w:t>e.g.</w:t>
      </w:r>
      <w:proofErr w:type="gramEnd"/>
      <w:r w:rsidRPr="002A5389">
        <w:t xml:space="preserve"> provide information or feedback sessions to address any concerns). </w:t>
      </w:r>
    </w:p>
    <w:p w14:paraId="7A546C71"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Managing and communicating organisational change</w:t>
      </w:r>
    </w:p>
    <w:p w14:paraId="13D13453" w14:textId="77777777" w:rsidR="001A2BF6" w:rsidRPr="002A5389" w:rsidRDefault="001A2BF6" w:rsidP="00FB6FE7">
      <w:pPr>
        <w:pStyle w:val="ListParagraph"/>
        <w:numPr>
          <w:ilvl w:val="0"/>
          <w:numId w:val="3"/>
        </w:numPr>
        <w:ind w:hanging="420"/>
      </w:pPr>
      <w:r w:rsidRPr="002A5389">
        <w:t>Provide authoritative information about upcoming changes and options being considered as soon as possible, keep workers up to date, and ensure workers understand the changes (</w:t>
      </w:r>
      <w:proofErr w:type="gramStart"/>
      <w:r w:rsidRPr="002A5389">
        <w:t>e.g.</w:t>
      </w:r>
      <w:proofErr w:type="gramEnd"/>
      <w:r w:rsidRPr="002A5389">
        <w:t xml:space="preserve"> provide updates at team meetings or on notice boards). </w:t>
      </w:r>
    </w:p>
    <w:p w14:paraId="5BD0FEA3" w14:textId="77777777" w:rsidR="001A2BF6" w:rsidRPr="002A5389" w:rsidRDefault="001A2BF6" w:rsidP="00FB6FE7">
      <w:pPr>
        <w:pStyle w:val="ListParagraph"/>
        <w:numPr>
          <w:ilvl w:val="0"/>
          <w:numId w:val="3"/>
        </w:numPr>
        <w:ind w:hanging="420"/>
      </w:pPr>
      <w:r w:rsidRPr="002A5389">
        <w:t>Inform customers and suppliers about changes and any impacts this will have.</w:t>
      </w:r>
    </w:p>
    <w:p w14:paraId="7BC58CAD" w14:textId="77777777" w:rsidR="001A2BF6" w:rsidRPr="002A5389" w:rsidRDefault="001A2BF6" w:rsidP="00FB6FE7">
      <w:pPr>
        <w:pStyle w:val="ListParagraph"/>
        <w:numPr>
          <w:ilvl w:val="0"/>
          <w:numId w:val="3"/>
        </w:numPr>
        <w:ind w:hanging="420"/>
      </w:pPr>
      <w:r w:rsidRPr="002A5389">
        <w:t>Provide workers with the reasons for changes.</w:t>
      </w:r>
    </w:p>
    <w:p w14:paraId="64B2C467" w14:textId="77777777" w:rsidR="001A2BF6" w:rsidRPr="002A5389" w:rsidRDefault="001A2BF6" w:rsidP="00FB6FE7">
      <w:pPr>
        <w:pStyle w:val="ListParagraph"/>
        <w:numPr>
          <w:ilvl w:val="0"/>
          <w:numId w:val="3"/>
        </w:numPr>
        <w:ind w:hanging="420"/>
      </w:pPr>
      <w:r w:rsidRPr="002A5389">
        <w:t>Provide emotional support to help workers deal with challenges or frustrations resulting from change and uncertainty.</w:t>
      </w:r>
    </w:p>
    <w:p w14:paraId="3925917D"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714B3BBA" w14:textId="77777777" w:rsidR="001A2BF6" w:rsidRPr="002A5389" w:rsidRDefault="001A2BF6" w:rsidP="00FB6FE7">
      <w:pPr>
        <w:pStyle w:val="ListParagraph"/>
        <w:numPr>
          <w:ilvl w:val="0"/>
          <w:numId w:val="3"/>
        </w:numPr>
        <w:ind w:hanging="420"/>
      </w:pPr>
      <w:r w:rsidRPr="002A5389">
        <w:t xml:space="preserve">Encourage workers to engage with the development of new position descriptions and work processes.  </w:t>
      </w:r>
    </w:p>
    <w:p w14:paraId="6E3F4E2C" w14:textId="02F4A384" w:rsidR="001A2BF6" w:rsidRPr="002A5389" w:rsidRDefault="001A2BF6" w:rsidP="00FB6FE7">
      <w:pPr>
        <w:pStyle w:val="ListParagraph"/>
        <w:numPr>
          <w:ilvl w:val="0"/>
          <w:numId w:val="3"/>
        </w:numPr>
        <w:ind w:hanging="420"/>
      </w:pPr>
      <w:r w:rsidRPr="002A5389">
        <w:t xml:space="preserve">Encourage workers to engage with consultation and raise any issues, </w:t>
      </w:r>
      <w:proofErr w:type="gramStart"/>
      <w:r w:rsidRPr="002A5389">
        <w:t>concerns</w:t>
      </w:r>
      <w:proofErr w:type="gramEnd"/>
      <w:r w:rsidRPr="002A5389">
        <w:t xml:space="preserve"> or suggestions. </w:t>
      </w:r>
    </w:p>
    <w:p w14:paraId="0DA6D4B7" w14:textId="77777777" w:rsidR="001A2BF6" w:rsidRPr="002A5389" w:rsidRDefault="001A2BF6" w:rsidP="00FB6FE7">
      <w:pPr>
        <w:pStyle w:val="ListParagraph"/>
        <w:numPr>
          <w:ilvl w:val="0"/>
          <w:numId w:val="3"/>
        </w:numPr>
        <w:ind w:hanging="420"/>
      </w:pPr>
      <w:r w:rsidRPr="002A5389">
        <w:t>Respect individual differences and recognise workers will respond to change in a range of ways and will have different needs in consultation and engagement.</w:t>
      </w:r>
    </w:p>
    <w:p w14:paraId="543B2527"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The worker</w:t>
      </w:r>
    </w:p>
    <w:p w14:paraId="7C0D3D9A" w14:textId="79B44BA6" w:rsidR="001A2BF6" w:rsidRPr="002A5389" w:rsidRDefault="001A2BF6" w:rsidP="00FB6FE7">
      <w:pPr>
        <w:pStyle w:val="ListParagraph"/>
        <w:numPr>
          <w:ilvl w:val="0"/>
          <w:numId w:val="3"/>
        </w:numPr>
        <w:ind w:hanging="420"/>
      </w:pPr>
      <w:r w:rsidRPr="002A5389">
        <w:t>You must provide workers any information, training, instruction and supervision necessary to safely complete their work (</w:t>
      </w:r>
      <w:proofErr w:type="gramStart"/>
      <w:r w:rsidRPr="002A5389">
        <w:t>e.g.</w:t>
      </w:r>
      <w:proofErr w:type="gramEnd"/>
      <w:r w:rsidRPr="002A5389">
        <w:t xml:space="preserve"> train them on safely using new equipment).</w:t>
      </w:r>
    </w:p>
    <w:p w14:paraId="2301477D" w14:textId="77777777" w:rsidR="001A2BF6" w:rsidRPr="002A5389" w:rsidRDefault="001A2BF6" w:rsidP="00FB6FE7">
      <w:pPr>
        <w:pStyle w:val="ListParagraph"/>
        <w:numPr>
          <w:ilvl w:val="0"/>
          <w:numId w:val="3"/>
        </w:numPr>
        <w:ind w:hanging="420"/>
      </w:pPr>
      <w:r w:rsidRPr="002A5389">
        <w:lastRenderedPageBreak/>
        <w:t>Ensure the person communicating changes has the skills and authority to do so, and supervisors have the skills to support workers through periods of change.</w:t>
      </w:r>
    </w:p>
    <w:p w14:paraId="6C7E9C51" w14:textId="77777777" w:rsidR="001A2BF6" w:rsidRPr="002A5389" w:rsidRDefault="001A2BF6" w:rsidP="00815DC4">
      <w:pPr>
        <w:pStyle w:val="Heading2"/>
        <w:numPr>
          <w:ilvl w:val="0"/>
          <w:numId w:val="0"/>
        </w:numPr>
        <w:ind w:left="576" w:hanging="576"/>
      </w:pPr>
      <w:bookmarkStart w:id="215" w:name="_Toc109741620"/>
      <w:r w:rsidRPr="002A5389">
        <w:t>Inadequate recognition and reward</w:t>
      </w:r>
      <w:bookmarkEnd w:id="215"/>
    </w:p>
    <w:p w14:paraId="503FAFA2" w14:textId="77777777" w:rsidR="001A2BF6" w:rsidRPr="009B7DCD" w:rsidRDefault="001A2BF6" w:rsidP="009B7DCD">
      <w:pPr>
        <w:pStyle w:val="Boxed"/>
        <w:shd w:val="clear" w:color="auto" w:fill="D9E2F3" w:themeFill="accent1" w:themeFillTint="33"/>
      </w:pPr>
      <w:r w:rsidRPr="009B7DCD">
        <w:t xml:space="preserve">Jobs where there is an imbalance between workers’ effort and recognition or rewards, both formal and informal. </w:t>
      </w:r>
    </w:p>
    <w:p w14:paraId="15BD7913"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12E4CFF9" w14:textId="77777777" w:rsidR="001A2BF6" w:rsidRPr="002A5389" w:rsidRDefault="001A2BF6" w:rsidP="001A2BF6">
      <w:r w:rsidRPr="002A5389">
        <w:rPr>
          <w:rFonts w:cs="Arial"/>
        </w:rPr>
        <w:t>Inadequate recognition and reward may include:</w:t>
      </w:r>
    </w:p>
    <w:p w14:paraId="6F0B4B29" w14:textId="77777777" w:rsidR="001A2BF6" w:rsidRPr="002A5389" w:rsidRDefault="001A2BF6" w:rsidP="00FB6FE7">
      <w:pPr>
        <w:pStyle w:val="ListParagraph"/>
        <w:numPr>
          <w:ilvl w:val="0"/>
          <w:numId w:val="3"/>
        </w:numPr>
        <w:ind w:hanging="420"/>
      </w:pPr>
      <w:r w:rsidRPr="002A5389">
        <w:t>receiving unfair negative feedback (</w:t>
      </w:r>
      <w:proofErr w:type="gramStart"/>
      <w:r w:rsidRPr="002A5389">
        <w:t>e.g.</w:t>
      </w:r>
      <w:proofErr w:type="gramEnd"/>
      <w:r w:rsidRPr="002A5389">
        <w:t xml:space="preserve"> criticism on things workers cannot control or on things for which they have received insufficient training and support)</w:t>
      </w:r>
    </w:p>
    <w:p w14:paraId="1F4F5D95" w14:textId="67F2AB65" w:rsidR="001A2BF6" w:rsidRPr="002A5389" w:rsidRDefault="001A2BF6" w:rsidP="00FB6FE7">
      <w:pPr>
        <w:pStyle w:val="ListParagraph"/>
        <w:numPr>
          <w:ilvl w:val="0"/>
          <w:numId w:val="3"/>
        </w:numPr>
        <w:ind w:hanging="420"/>
      </w:pPr>
      <w:r w:rsidRPr="002A5389">
        <w:t>receiving insufficient feedback or recognition (</w:t>
      </w:r>
      <w:proofErr w:type="gramStart"/>
      <w:r w:rsidRPr="002A5389">
        <w:t>e.g.</w:t>
      </w:r>
      <w:proofErr w:type="gramEnd"/>
      <w:r w:rsidRPr="002A5389">
        <w:t xml:space="preserve"> workers do not receive feedback on their work or are not given information to help them improve; workers are not acknowledged or rewarded for high effort or supporting colleagues)</w:t>
      </w:r>
    </w:p>
    <w:p w14:paraId="42C5D001" w14:textId="77777777" w:rsidR="001A2BF6" w:rsidRPr="002A5389" w:rsidRDefault="001A2BF6" w:rsidP="00FB6FE7">
      <w:pPr>
        <w:pStyle w:val="ListParagraph"/>
        <w:numPr>
          <w:ilvl w:val="0"/>
          <w:numId w:val="3"/>
        </w:numPr>
        <w:ind w:hanging="420"/>
      </w:pPr>
      <w:r w:rsidRPr="002A5389">
        <w:t>unfair, biased, opaque, or inequitable distribution of recognition and rewards (</w:t>
      </w:r>
      <w:proofErr w:type="gramStart"/>
      <w:r w:rsidRPr="002A5389">
        <w:t>e.g.</w:t>
      </w:r>
      <w:proofErr w:type="gramEnd"/>
      <w:r w:rsidRPr="002A5389">
        <w:t xml:space="preserve"> workers being rewarded for the efforts of others)</w:t>
      </w:r>
    </w:p>
    <w:p w14:paraId="39C99D04" w14:textId="77777777" w:rsidR="001A2BF6" w:rsidRPr="002A5389" w:rsidRDefault="001A2BF6" w:rsidP="00FB6FE7">
      <w:pPr>
        <w:pStyle w:val="ListParagraph"/>
        <w:numPr>
          <w:ilvl w:val="0"/>
          <w:numId w:val="3"/>
        </w:numPr>
        <w:ind w:hanging="420"/>
      </w:pPr>
      <w:r w:rsidRPr="002A5389">
        <w:t>limited opportunities for development (</w:t>
      </w:r>
      <w:proofErr w:type="gramStart"/>
      <w:r w:rsidRPr="002A5389">
        <w:t>e.g.</w:t>
      </w:r>
      <w:proofErr w:type="gramEnd"/>
      <w:r w:rsidRPr="002A5389">
        <w:t xml:space="preserve"> a lack of job training or development), or</w:t>
      </w:r>
    </w:p>
    <w:p w14:paraId="06997674" w14:textId="77777777" w:rsidR="001A2BF6" w:rsidRPr="002A5389" w:rsidRDefault="001A2BF6" w:rsidP="00FB6FE7">
      <w:pPr>
        <w:pStyle w:val="ListParagraph"/>
        <w:numPr>
          <w:ilvl w:val="0"/>
          <w:numId w:val="3"/>
        </w:numPr>
        <w:ind w:hanging="420"/>
      </w:pPr>
      <w:r w:rsidRPr="002A5389">
        <w:t>not recognising workers’ skills (</w:t>
      </w:r>
      <w:proofErr w:type="gramStart"/>
      <w:r w:rsidRPr="002A5389">
        <w:t>e.g.</w:t>
      </w:r>
      <w:proofErr w:type="gramEnd"/>
      <w:r w:rsidRPr="002A5389">
        <w:t xml:space="preserve"> closely supervising or directing an experienced staff member on simple tasks).</w:t>
      </w:r>
    </w:p>
    <w:p w14:paraId="4861E501" w14:textId="77777777" w:rsidR="001A2BF6" w:rsidRPr="002A5389" w:rsidRDefault="001A2BF6" w:rsidP="00815DC4">
      <w:pPr>
        <w:pStyle w:val="Heading3"/>
        <w:numPr>
          <w:ilvl w:val="0"/>
          <w:numId w:val="0"/>
        </w:numPr>
        <w:ind w:left="720" w:hanging="720"/>
      </w:pPr>
      <w:bookmarkStart w:id="216" w:name="_Toc65829713"/>
      <w:r w:rsidRPr="002A5389">
        <w:t>Controlling inadequate recognition and reward</w:t>
      </w:r>
      <w:bookmarkEnd w:id="216"/>
    </w:p>
    <w:p w14:paraId="6CF00869"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54D7D140"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Job/work design</w:t>
      </w:r>
    </w:p>
    <w:p w14:paraId="7683564B" w14:textId="6CFC1E10" w:rsidR="001A2BF6" w:rsidRPr="002A5389" w:rsidRDefault="001A2BF6" w:rsidP="00FB6FE7">
      <w:pPr>
        <w:pStyle w:val="ListParagraph"/>
        <w:numPr>
          <w:ilvl w:val="0"/>
          <w:numId w:val="3"/>
        </w:numPr>
        <w:ind w:hanging="420"/>
      </w:pPr>
      <w:r w:rsidRPr="002A5389">
        <w:t>Use fair, transparent and meaningful ways of providing recognition and rewards to reflect workers</w:t>
      </w:r>
      <w:r w:rsidR="00E47BC7">
        <w:t>’</w:t>
      </w:r>
      <w:r w:rsidRPr="002A5389">
        <w:t xml:space="preserve"> efforts (</w:t>
      </w:r>
      <w:proofErr w:type="gramStart"/>
      <w:r w:rsidRPr="002A5389">
        <w:t>e.g.</w:t>
      </w:r>
      <w:proofErr w:type="gramEnd"/>
      <w:r w:rsidRPr="002A5389">
        <w:t xml:space="preserve"> avoid only recognising the workers doing high profile work; recognise teamwork and corporate contributions). </w:t>
      </w:r>
    </w:p>
    <w:p w14:paraId="2792777B" w14:textId="77777777" w:rsidR="001A2BF6" w:rsidRPr="002A5389" w:rsidRDefault="001A2BF6" w:rsidP="00FB6FE7">
      <w:pPr>
        <w:pStyle w:val="ListParagraph"/>
        <w:numPr>
          <w:ilvl w:val="0"/>
          <w:numId w:val="3"/>
        </w:numPr>
        <w:ind w:hanging="420"/>
      </w:pPr>
      <w:r w:rsidRPr="002A5389">
        <w:t>Design fair and transparent performance management processes (</w:t>
      </w:r>
      <w:proofErr w:type="gramStart"/>
      <w:r w:rsidRPr="002A5389">
        <w:t>e.g.</w:t>
      </w:r>
      <w:proofErr w:type="gramEnd"/>
      <w:r w:rsidRPr="002A5389">
        <w:t xml:space="preserve"> ensure performance measures relate to aspects of work within a worker’s control and consult workers on performance expectations). </w:t>
      </w:r>
    </w:p>
    <w:p w14:paraId="38FE6374"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 xml:space="preserve">Providing appropriate recognition and reward </w:t>
      </w:r>
    </w:p>
    <w:p w14:paraId="123A34B5" w14:textId="54351085" w:rsidR="001A2BF6" w:rsidRPr="002A5389" w:rsidRDefault="001A2BF6" w:rsidP="00FB6FE7">
      <w:pPr>
        <w:pStyle w:val="ListParagraph"/>
        <w:numPr>
          <w:ilvl w:val="0"/>
          <w:numId w:val="3"/>
        </w:numPr>
        <w:ind w:hanging="420"/>
      </w:pPr>
      <w:r w:rsidRPr="002A5389">
        <w:t xml:space="preserve">Provide recognition or feedback promptly and ensure it is specific, practical, </w:t>
      </w:r>
      <w:proofErr w:type="gramStart"/>
      <w:r w:rsidRPr="002A5389">
        <w:t>fair</w:t>
      </w:r>
      <w:proofErr w:type="gramEnd"/>
      <w:r w:rsidRPr="002A5389">
        <w:t xml:space="preserve"> and clearly relates to workers’ performance. </w:t>
      </w:r>
    </w:p>
    <w:p w14:paraId="5E04B5E1" w14:textId="77777777" w:rsidR="001A2BF6" w:rsidRPr="002A5389" w:rsidRDefault="001A2BF6" w:rsidP="00FB6FE7">
      <w:pPr>
        <w:pStyle w:val="ListParagraph"/>
        <w:numPr>
          <w:ilvl w:val="0"/>
          <w:numId w:val="3"/>
        </w:numPr>
        <w:ind w:hanging="420"/>
      </w:pPr>
      <w:r w:rsidRPr="002A5389">
        <w:t xml:space="preserve">Consult workers when designing reward and recognition systems. </w:t>
      </w:r>
    </w:p>
    <w:p w14:paraId="75C2666E"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3DE0872B" w14:textId="77777777" w:rsidR="001A2BF6" w:rsidRPr="002A5389" w:rsidRDefault="001A2BF6" w:rsidP="00FB6FE7">
      <w:pPr>
        <w:pStyle w:val="ListParagraph"/>
        <w:numPr>
          <w:ilvl w:val="0"/>
          <w:numId w:val="3"/>
        </w:numPr>
        <w:ind w:hanging="420"/>
      </w:pPr>
      <w:r w:rsidRPr="002A5389">
        <w:t>Develop leaders’ abilities to provide constructive feedback and recognise good performance.</w:t>
      </w:r>
    </w:p>
    <w:p w14:paraId="69AE442D" w14:textId="77777777" w:rsidR="001A2BF6" w:rsidRPr="002A5389" w:rsidRDefault="001A2BF6" w:rsidP="00FB6FE7">
      <w:pPr>
        <w:pStyle w:val="ListParagraph"/>
        <w:numPr>
          <w:ilvl w:val="0"/>
          <w:numId w:val="3"/>
        </w:numPr>
        <w:ind w:hanging="420"/>
      </w:pPr>
      <w:r w:rsidRPr="002A5389">
        <w:t xml:space="preserve">Ensure performance management systems focus on aspects of work that are within the worker’s control. </w:t>
      </w:r>
    </w:p>
    <w:p w14:paraId="5D7A5E18" w14:textId="77777777" w:rsidR="001A2BF6" w:rsidRPr="002A5389" w:rsidRDefault="001A2BF6" w:rsidP="00FB6FE7">
      <w:pPr>
        <w:pStyle w:val="ListParagraph"/>
        <w:numPr>
          <w:ilvl w:val="0"/>
          <w:numId w:val="3"/>
        </w:numPr>
        <w:ind w:hanging="420"/>
      </w:pPr>
      <w:r w:rsidRPr="002A5389">
        <w:t>Ensure you attribute work correctly and ensure the right workers receive recognition for achievements.</w:t>
      </w:r>
    </w:p>
    <w:p w14:paraId="3A78A033" w14:textId="77777777" w:rsidR="001A2BF6" w:rsidRPr="002A5389" w:rsidRDefault="001A2BF6" w:rsidP="00FB6FE7">
      <w:pPr>
        <w:pStyle w:val="ListParagraph"/>
        <w:numPr>
          <w:ilvl w:val="0"/>
          <w:numId w:val="3"/>
        </w:numPr>
        <w:ind w:hanging="420"/>
      </w:pPr>
      <w:r w:rsidRPr="002A5389">
        <w:t xml:space="preserve">Train supervisors on how to have difficult conversations and manage underperformance in a way that prioritises improvement over blame. </w:t>
      </w:r>
    </w:p>
    <w:p w14:paraId="40A6AA6E" w14:textId="77777777" w:rsidR="001A2BF6" w:rsidRPr="00030719" w:rsidRDefault="001A2BF6" w:rsidP="00030719">
      <w:pPr>
        <w:pStyle w:val="Heading4"/>
        <w:numPr>
          <w:ilvl w:val="0"/>
          <w:numId w:val="0"/>
        </w:numPr>
        <w:spacing w:before="120" w:after="120"/>
        <w:rPr>
          <w:rFonts w:ascii="Arial" w:hAnsi="Arial" w:cs="Arial"/>
        </w:rPr>
      </w:pPr>
      <w:r w:rsidRPr="00030719">
        <w:rPr>
          <w:rFonts w:ascii="Arial" w:hAnsi="Arial" w:cs="Arial"/>
        </w:rPr>
        <w:lastRenderedPageBreak/>
        <w:t>The worker</w:t>
      </w:r>
    </w:p>
    <w:p w14:paraId="54E518FF" w14:textId="77777777" w:rsidR="001A2BF6" w:rsidRPr="002A5389" w:rsidRDefault="001A2BF6" w:rsidP="00FB6FE7">
      <w:pPr>
        <w:pStyle w:val="ListParagraph"/>
        <w:numPr>
          <w:ilvl w:val="0"/>
          <w:numId w:val="3"/>
        </w:numPr>
        <w:ind w:hanging="420"/>
      </w:pPr>
      <w:r w:rsidRPr="002A5389">
        <w:t>Implement systems to support performance (</w:t>
      </w:r>
      <w:proofErr w:type="gramStart"/>
      <w:r w:rsidRPr="002A5389">
        <w:t>e.g.</w:t>
      </w:r>
      <w:proofErr w:type="gramEnd"/>
      <w:r w:rsidRPr="002A5389">
        <w:t xml:space="preserve"> training and mentoring) and provide opportunities for development (e.g. allow workers to take ownership of particular tasks).</w:t>
      </w:r>
    </w:p>
    <w:p w14:paraId="73FCE313" w14:textId="77777777" w:rsidR="001A2BF6" w:rsidRPr="002A5389" w:rsidRDefault="001A2BF6" w:rsidP="00FB6FE7">
      <w:pPr>
        <w:pStyle w:val="ListParagraph"/>
        <w:numPr>
          <w:ilvl w:val="0"/>
          <w:numId w:val="3"/>
        </w:numPr>
        <w:ind w:hanging="420"/>
      </w:pPr>
      <w:r w:rsidRPr="002A5389">
        <w:t xml:space="preserve">Recruit or train supervisors with the skills to provide constructive feedback and recognise the contributions of workers. </w:t>
      </w:r>
    </w:p>
    <w:p w14:paraId="649C6990" w14:textId="77777777" w:rsidR="00FB0B05" w:rsidRPr="002A5389" w:rsidRDefault="00FB0B05" w:rsidP="00815DC4">
      <w:pPr>
        <w:pStyle w:val="Heading2"/>
        <w:numPr>
          <w:ilvl w:val="0"/>
          <w:numId w:val="0"/>
        </w:numPr>
        <w:ind w:left="576" w:hanging="576"/>
      </w:pPr>
      <w:bookmarkStart w:id="217" w:name="_Toc109741621"/>
      <w:bookmarkEnd w:id="210"/>
      <w:r w:rsidRPr="002A5389">
        <w:t>Poor organisational justice</w:t>
      </w:r>
      <w:bookmarkEnd w:id="217"/>
    </w:p>
    <w:p w14:paraId="5F8A9DA4" w14:textId="77777777" w:rsidR="00FB0B05" w:rsidRPr="00460B32" w:rsidRDefault="00FB0B05" w:rsidP="009B7DCD">
      <w:pPr>
        <w:pStyle w:val="Boxed"/>
        <w:shd w:val="clear" w:color="auto" w:fill="D9E2F3" w:themeFill="accent1" w:themeFillTint="33"/>
      </w:pPr>
      <w:r w:rsidRPr="00460B32">
        <w:t xml:space="preserve">Poor organisational justice involves a lack of procedural justice (fair processes to reach decisions), informational fairness (keeping people informed), or interpersonal fairness (treating people with dignity and respect). </w:t>
      </w:r>
    </w:p>
    <w:p w14:paraId="2F20F0EF"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63CE7EBB" w14:textId="5DC53968" w:rsidR="00FB0B05" w:rsidRPr="002A5389" w:rsidRDefault="00FB0B05" w:rsidP="00FB0B05">
      <w:r w:rsidRPr="002A5389">
        <w:t>Poor organisational justice may include:</w:t>
      </w:r>
    </w:p>
    <w:p w14:paraId="68C5AA1F" w14:textId="12C7B23C" w:rsidR="006C2FCE" w:rsidRPr="002A5389" w:rsidRDefault="006C2FCE" w:rsidP="00FB6FE7">
      <w:pPr>
        <w:pStyle w:val="ListParagraph"/>
        <w:numPr>
          <w:ilvl w:val="0"/>
          <w:numId w:val="3"/>
        </w:numPr>
        <w:ind w:hanging="420"/>
      </w:pPr>
      <w:r w:rsidRPr="002A5389">
        <w:t>failing to treat workers’ information sensitively or maintain their privacy (</w:t>
      </w:r>
      <w:proofErr w:type="gramStart"/>
      <w:r w:rsidRPr="002A5389">
        <w:t>e.g.</w:t>
      </w:r>
      <w:proofErr w:type="gramEnd"/>
      <w:r w:rsidRPr="002A5389">
        <w:t xml:space="preserve"> having performance discussions in front of others or using information for a purpose it was not disclosed for)</w:t>
      </w:r>
    </w:p>
    <w:p w14:paraId="0682460E" w14:textId="120D5B33" w:rsidR="006C2FCE" w:rsidRPr="002A5389" w:rsidRDefault="006C2FCE" w:rsidP="00FB6FE7">
      <w:pPr>
        <w:pStyle w:val="ListParagraph"/>
        <w:numPr>
          <w:ilvl w:val="0"/>
          <w:numId w:val="3"/>
        </w:numPr>
        <w:ind w:hanging="420"/>
      </w:pPr>
      <w:r w:rsidRPr="002A5389">
        <w:t>policies or procedures that are unfair, biased or applied inconsistently (</w:t>
      </w:r>
      <w:proofErr w:type="gramStart"/>
      <w:r w:rsidRPr="002A5389">
        <w:t>e.g.</w:t>
      </w:r>
      <w:proofErr w:type="gramEnd"/>
      <w:r w:rsidRPr="002A5389">
        <w:t xml:space="preserve"> promotion based on favouritism, or applying disciplinary polic</w:t>
      </w:r>
      <w:r w:rsidR="001A3F12">
        <w:t>i</w:t>
      </w:r>
      <w:r w:rsidRPr="002A5389">
        <w:t xml:space="preserve">es inconsistently or discriminatorily) </w:t>
      </w:r>
    </w:p>
    <w:p w14:paraId="3F6BA243" w14:textId="2FCBF1E8" w:rsidR="00374170" w:rsidRPr="002A5389" w:rsidRDefault="00374170" w:rsidP="00FB6FE7">
      <w:pPr>
        <w:pStyle w:val="ListParagraph"/>
        <w:numPr>
          <w:ilvl w:val="0"/>
          <w:numId w:val="3"/>
        </w:numPr>
        <w:ind w:hanging="420"/>
      </w:pPr>
      <w:r w:rsidRPr="002A5389">
        <w:t xml:space="preserve">penalising workers for </w:t>
      </w:r>
      <w:r w:rsidR="0061388E" w:rsidRPr="002A5389">
        <w:t xml:space="preserve">things </w:t>
      </w:r>
      <w:r w:rsidRPr="002A5389">
        <w:t>outside their control (</w:t>
      </w:r>
      <w:proofErr w:type="gramStart"/>
      <w:r w:rsidRPr="002A5389">
        <w:t>e.g.</w:t>
      </w:r>
      <w:proofErr w:type="gramEnd"/>
      <w:r w:rsidRPr="002A5389">
        <w:t xml:space="preserve"> </w:t>
      </w:r>
      <w:r w:rsidR="001F4FF8" w:rsidRPr="002A5389">
        <w:t>for not producing a sufficient number of products when they did not have access to the required materials</w:t>
      </w:r>
      <w:r w:rsidRPr="002A5389">
        <w:t>)</w:t>
      </w:r>
    </w:p>
    <w:p w14:paraId="49EC3371" w14:textId="73F04516" w:rsidR="006C2FCE" w:rsidRPr="002A5389" w:rsidRDefault="006C2FCE" w:rsidP="00FB6FE7">
      <w:pPr>
        <w:pStyle w:val="ListParagraph"/>
        <w:numPr>
          <w:ilvl w:val="0"/>
          <w:numId w:val="3"/>
        </w:numPr>
        <w:ind w:hanging="420"/>
      </w:pPr>
      <w:r w:rsidRPr="002A5389">
        <w:t>failing to recognise or accommodate the reasonable needs of workers (</w:t>
      </w:r>
      <w:proofErr w:type="gramStart"/>
      <w:r w:rsidRPr="002A5389">
        <w:t>e.g.</w:t>
      </w:r>
      <w:proofErr w:type="gramEnd"/>
      <w:r w:rsidRPr="002A5389">
        <w:t xml:space="preserve"> failing to provide an accessible workplace)</w:t>
      </w:r>
    </w:p>
    <w:p w14:paraId="1B59ABFE" w14:textId="25707E3C" w:rsidR="006B5509" w:rsidRPr="002A5389" w:rsidRDefault="006B5509" w:rsidP="00FB6FE7">
      <w:pPr>
        <w:pStyle w:val="ListParagraph"/>
        <w:numPr>
          <w:ilvl w:val="0"/>
          <w:numId w:val="3"/>
        </w:numPr>
        <w:ind w:hanging="420"/>
      </w:pPr>
      <w:r w:rsidRPr="002A5389">
        <w:t xml:space="preserve">discriminating against </w:t>
      </w:r>
      <w:proofErr w:type="gramStart"/>
      <w:r w:rsidRPr="002A5389">
        <w:t>particular groups</w:t>
      </w:r>
      <w:proofErr w:type="gramEnd"/>
      <w:r w:rsidRPr="002A5389">
        <w:t xml:space="preserve"> or not applying policies fairly to some groups</w:t>
      </w:r>
    </w:p>
    <w:p w14:paraId="057E5FC7" w14:textId="63975EFE" w:rsidR="006C2FCE" w:rsidRPr="002A5389" w:rsidRDefault="006C2FCE" w:rsidP="00FB6FE7">
      <w:pPr>
        <w:pStyle w:val="ListParagraph"/>
        <w:numPr>
          <w:ilvl w:val="0"/>
          <w:numId w:val="3"/>
        </w:numPr>
        <w:ind w:hanging="420"/>
      </w:pPr>
      <w:r w:rsidRPr="002A5389">
        <w:t>failing to appropriately address (actual or alleged) underperformance, inappropriate or harmful behaviour, or misconduct (</w:t>
      </w:r>
      <w:proofErr w:type="gramStart"/>
      <w:r w:rsidRPr="002A5389">
        <w:t>e.g.</w:t>
      </w:r>
      <w:proofErr w:type="gramEnd"/>
      <w:r w:rsidRPr="002A5389">
        <w:t xml:space="preserve"> not investigating allegations of sexual harassment or not providing procedural justice for workers accused of bullying)</w:t>
      </w:r>
    </w:p>
    <w:p w14:paraId="603EB766" w14:textId="02A3B92B" w:rsidR="006C2FCE" w:rsidRPr="002A5389" w:rsidRDefault="006C2FCE" w:rsidP="00FB6FE7">
      <w:pPr>
        <w:pStyle w:val="ListParagraph"/>
        <w:numPr>
          <w:ilvl w:val="0"/>
          <w:numId w:val="3"/>
        </w:numPr>
        <w:ind w:hanging="420"/>
      </w:pPr>
      <w:r w:rsidRPr="002A5389">
        <w:t>allocating work, shifts and opportunities in a discriminatory or unfair way (</w:t>
      </w:r>
      <w:proofErr w:type="gramStart"/>
      <w:r w:rsidRPr="002A5389">
        <w:t>e.g.</w:t>
      </w:r>
      <w:proofErr w:type="gramEnd"/>
      <w:r w:rsidRPr="002A5389">
        <w:t xml:space="preserve"> giving ‘good’ shifts based on </w:t>
      </w:r>
      <w:r w:rsidR="008D5BEA" w:rsidRPr="002A5389">
        <w:t>friendships with supervisor)</w:t>
      </w:r>
      <w:r w:rsidR="00AF0A0F" w:rsidRPr="002A5389">
        <w:t xml:space="preserve">, or </w:t>
      </w:r>
    </w:p>
    <w:p w14:paraId="03E0CA31" w14:textId="1F2463C4" w:rsidR="00FB0B05" w:rsidRPr="002A5389" w:rsidRDefault="00FB0B05" w:rsidP="00FB6FE7">
      <w:pPr>
        <w:pStyle w:val="ListParagraph"/>
        <w:numPr>
          <w:ilvl w:val="0"/>
          <w:numId w:val="3"/>
        </w:numPr>
        <w:ind w:hanging="420"/>
      </w:pPr>
      <w:r w:rsidRPr="002A5389">
        <w:t>no or inadequate processes for making decisions</w:t>
      </w:r>
      <w:r w:rsidR="001F4FF8" w:rsidRPr="002A5389">
        <w:t xml:space="preserve"> affecting workers</w:t>
      </w:r>
      <w:r w:rsidRPr="002A5389">
        <w:t xml:space="preserve"> (</w:t>
      </w:r>
      <w:proofErr w:type="gramStart"/>
      <w:r w:rsidRPr="002A5389">
        <w:t>e.g.</w:t>
      </w:r>
      <w:proofErr w:type="gramEnd"/>
      <w:r w:rsidRPr="002A5389">
        <w:t xml:space="preserve"> </w:t>
      </w:r>
      <w:r w:rsidR="00AF0C06" w:rsidRPr="002A5389">
        <w:t xml:space="preserve">policies and </w:t>
      </w:r>
      <w:r w:rsidRPr="002A5389">
        <w:t xml:space="preserve">processes do not set out the key considerations </w:t>
      </w:r>
      <w:r w:rsidR="001F4FF8" w:rsidRPr="002A5389">
        <w:t>for disciplinary decisions</w:t>
      </w:r>
      <w:r w:rsidRPr="002A5389">
        <w:t>)</w:t>
      </w:r>
      <w:r w:rsidR="00AF0A0F" w:rsidRPr="002A5389">
        <w:t>.</w:t>
      </w:r>
    </w:p>
    <w:p w14:paraId="24B6E3A6" w14:textId="77777777" w:rsidR="00FB0B05" w:rsidRPr="002A5389" w:rsidRDefault="00FB0B05" w:rsidP="00815DC4">
      <w:pPr>
        <w:pStyle w:val="Heading3"/>
        <w:numPr>
          <w:ilvl w:val="0"/>
          <w:numId w:val="0"/>
        </w:numPr>
        <w:ind w:left="720" w:hanging="720"/>
      </w:pPr>
      <w:bookmarkStart w:id="218" w:name="_Toc65829714"/>
      <w:r w:rsidRPr="002A5389">
        <w:t>Controlling poor organisational justice</w:t>
      </w:r>
      <w:bookmarkEnd w:id="218"/>
    </w:p>
    <w:p w14:paraId="1BFBD838"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17482947"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Job/work design</w:t>
      </w:r>
    </w:p>
    <w:p w14:paraId="466457B1" w14:textId="7A6654C0" w:rsidR="00FB0B05" w:rsidRPr="002A5389" w:rsidRDefault="00FB0B05" w:rsidP="00FB6FE7">
      <w:pPr>
        <w:pStyle w:val="ListParagraph"/>
        <w:numPr>
          <w:ilvl w:val="0"/>
          <w:numId w:val="3"/>
        </w:numPr>
        <w:ind w:hanging="420"/>
      </w:pPr>
      <w:r w:rsidRPr="002A5389">
        <w:t xml:space="preserve">Design unbiased and transparent workplace processes, policies and procedures </w:t>
      </w:r>
      <w:r w:rsidR="00374170" w:rsidRPr="002A5389">
        <w:t xml:space="preserve">in consultation with workers </w:t>
      </w:r>
      <w:r w:rsidRPr="002A5389">
        <w:t>(</w:t>
      </w:r>
      <w:proofErr w:type="gramStart"/>
      <w:r w:rsidRPr="002A5389">
        <w:t>e.g.</w:t>
      </w:r>
      <w:proofErr w:type="gramEnd"/>
      <w:r w:rsidRPr="002A5389">
        <w:t xml:space="preserve"> decision making, recruitment, promotion, performance management, task allocation, </w:t>
      </w:r>
      <w:r w:rsidR="008E2E04">
        <w:t xml:space="preserve">work health and safety </w:t>
      </w:r>
      <w:r w:rsidRPr="002A5389">
        <w:t>or workplace entitlement policies).</w:t>
      </w:r>
    </w:p>
    <w:p w14:paraId="12850568" w14:textId="5214257A" w:rsidR="00FB0B05" w:rsidRPr="002A5389" w:rsidRDefault="00FB0B05" w:rsidP="00FB6FE7">
      <w:pPr>
        <w:pStyle w:val="ListParagraph"/>
        <w:numPr>
          <w:ilvl w:val="0"/>
          <w:numId w:val="3"/>
        </w:numPr>
        <w:ind w:hanging="420"/>
      </w:pPr>
      <w:r w:rsidRPr="002A5389">
        <w:t xml:space="preserve">Consult workers when setting work standards or performance expectations. Ensure they are </w:t>
      </w:r>
      <w:proofErr w:type="gramStart"/>
      <w:r w:rsidRPr="002A5389">
        <w:t>achievable</w:t>
      </w:r>
      <w:proofErr w:type="gramEnd"/>
      <w:r w:rsidRPr="002A5389">
        <w:t xml:space="preserve"> and workers will not be penalised for </w:t>
      </w:r>
      <w:r w:rsidR="0061388E" w:rsidRPr="002A5389">
        <w:t xml:space="preserve">things </w:t>
      </w:r>
      <w:r w:rsidRPr="002A5389">
        <w:t>outside their control.</w:t>
      </w:r>
    </w:p>
    <w:p w14:paraId="142D3409"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Physical work environment</w:t>
      </w:r>
    </w:p>
    <w:p w14:paraId="097D2F16" w14:textId="448F7354" w:rsidR="00FB0B05" w:rsidRPr="002A5389" w:rsidRDefault="00FB0B05" w:rsidP="00FB6FE7">
      <w:pPr>
        <w:pStyle w:val="ListParagraph"/>
        <w:numPr>
          <w:ilvl w:val="0"/>
          <w:numId w:val="3"/>
        </w:numPr>
        <w:ind w:hanging="420"/>
      </w:pPr>
      <w:r w:rsidRPr="002A5389">
        <w:t>Design a workplace environment where private conversation</w:t>
      </w:r>
      <w:r w:rsidR="0048414B">
        <w:t>s</w:t>
      </w:r>
      <w:r w:rsidRPr="002A5389">
        <w:t xml:space="preserve"> can be held and ensure confidential information is kept secure.</w:t>
      </w:r>
    </w:p>
    <w:p w14:paraId="40A3413C" w14:textId="37534313" w:rsidR="00AF0A0F" w:rsidRPr="002A5389" w:rsidRDefault="00AF0A0F" w:rsidP="00FB6FE7">
      <w:pPr>
        <w:pStyle w:val="ListParagraph"/>
        <w:numPr>
          <w:ilvl w:val="0"/>
          <w:numId w:val="3"/>
        </w:numPr>
        <w:ind w:hanging="420"/>
      </w:pPr>
      <w:r w:rsidRPr="002A5389">
        <w:lastRenderedPageBreak/>
        <w:t>Ensure the workplace accommodates reasonable needs of workers (</w:t>
      </w:r>
      <w:proofErr w:type="gramStart"/>
      <w:r w:rsidRPr="002A5389">
        <w:t>e.g.</w:t>
      </w:r>
      <w:proofErr w:type="gramEnd"/>
      <w:r w:rsidRPr="002A5389">
        <w:t xml:space="preserve"> provide accessible ramps</w:t>
      </w:r>
      <w:r w:rsidR="009D2771">
        <w:t xml:space="preserve">, </w:t>
      </w:r>
      <w:r w:rsidRPr="002A5389">
        <w:t>doors</w:t>
      </w:r>
      <w:r w:rsidR="009D2771">
        <w:t xml:space="preserve"> or IT equipment</w:t>
      </w:r>
      <w:r w:rsidRPr="002A5389">
        <w:t>).</w:t>
      </w:r>
    </w:p>
    <w:p w14:paraId="63CB39C1" w14:textId="77777777" w:rsidR="00B66E7A" w:rsidRPr="00030719" w:rsidRDefault="00B66E7A" w:rsidP="00030719">
      <w:pPr>
        <w:pStyle w:val="Heading4"/>
        <w:numPr>
          <w:ilvl w:val="0"/>
          <w:numId w:val="0"/>
        </w:numPr>
        <w:spacing w:before="120" w:after="120"/>
        <w:rPr>
          <w:rFonts w:ascii="Arial" w:hAnsi="Arial" w:cs="Arial"/>
        </w:rPr>
      </w:pPr>
      <w:r w:rsidRPr="00030719">
        <w:rPr>
          <w:rFonts w:ascii="Arial" w:hAnsi="Arial" w:cs="Arial"/>
        </w:rPr>
        <w:t>Safe work systems and procedures</w:t>
      </w:r>
    </w:p>
    <w:p w14:paraId="732610DC" w14:textId="77777777" w:rsidR="00AF0A0F" w:rsidRPr="002A5389" w:rsidRDefault="00AF0A0F" w:rsidP="00FB6FE7">
      <w:pPr>
        <w:pStyle w:val="ListParagraph"/>
        <w:numPr>
          <w:ilvl w:val="0"/>
          <w:numId w:val="3"/>
        </w:numPr>
        <w:ind w:hanging="420"/>
      </w:pPr>
      <w:r w:rsidRPr="002A5389">
        <w:t xml:space="preserve">Provide mechanisms for workers to report issues, raise concerns or appeal workplace decisions. </w:t>
      </w:r>
    </w:p>
    <w:p w14:paraId="7CCE105D" w14:textId="77777777" w:rsidR="00FB0B05" w:rsidRPr="002A5389" w:rsidRDefault="00FB0B05" w:rsidP="00FB6FE7">
      <w:pPr>
        <w:pStyle w:val="ListParagraph"/>
        <w:numPr>
          <w:ilvl w:val="0"/>
          <w:numId w:val="3"/>
        </w:numPr>
        <w:ind w:hanging="420"/>
      </w:pPr>
      <w:r w:rsidRPr="002A5389">
        <w:t>Regularly review policies, processes, procedures, performance expectations and decisions to ensure they are appropriate, fair and reflect the needs of the workplace.</w:t>
      </w:r>
    </w:p>
    <w:p w14:paraId="0856C264" w14:textId="1370AF33" w:rsidR="00FB0B05" w:rsidRPr="002A5389" w:rsidRDefault="00FB0B05" w:rsidP="00FB6FE7">
      <w:pPr>
        <w:pStyle w:val="ListParagraph"/>
        <w:numPr>
          <w:ilvl w:val="0"/>
          <w:numId w:val="3"/>
        </w:numPr>
        <w:ind w:hanging="420"/>
      </w:pPr>
      <w:r w:rsidRPr="002A5389">
        <w:t xml:space="preserve">Communicate processes and information to workers </w:t>
      </w:r>
      <w:r w:rsidR="00AF0A0F" w:rsidRPr="002A5389">
        <w:t>in a timely and appropriate way (</w:t>
      </w:r>
      <w:proofErr w:type="gramStart"/>
      <w:r w:rsidR="00AF0A0F" w:rsidRPr="002A5389">
        <w:t>e.g.</w:t>
      </w:r>
      <w:proofErr w:type="gramEnd"/>
      <w:r w:rsidR="00AF0A0F" w:rsidRPr="002A5389">
        <w:t xml:space="preserve"> notify unsuccessful applicants privately before you publicly announce promotion decisions).</w:t>
      </w:r>
    </w:p>
    <w:p w14:paraId="7DB89FCC" w14:textId="78414549" w:rsidR="00FB0B05" w:rsidRPr="002A5389" w:rsidRDefault="00FB0B05" w:rsidP="00FB6FE7">
      <w:pPr>
        <w:pStyle w:val="ListParagraph"/>
        <w:numPr>
          <w:ilvl w:val="0"/>
          <w:numId w:val="3"/>
        </w:numPr>
        <w:ind w:hanging="420"/>
      </w:pPr>
      <w:r w:rsidRPr="002A5389">
        <w:t>Provide systems to protect workers who raise safety concerns from discrimination (</w:t>
      </w:r>
      <w:r w:rsidR="00F00836" w:rsidRPr="002A5389">
        <w:t>S</w:t>
      </w:r>
      <w:r w:rsidRPr="002A5389">
        <w:t xml:space="preserve">ections 104-109 </w:t>
      </w:r>
      <w:r w:rsidR="006C363B">
        <w:t xml:space="preserve">of the </w:t>
      </w:r>
      <w:r w:rsidR="00F00836" w:rsidRPr="002A5389">
        <w:t xml:space="preserve">WHS Act </w:t>
      </w:r>
      <w:r w:rsidRPr="002A5389">
        <w:t xml:space="preserve">prohibit discriminatory, </w:t>
      </w:r>
      <w:proofErr w:type="gramStart"/>
      <w:r w:rsidRPr="002A5389">
        <w:t>coercive</w:t>
      </w:r>
      <w:proofErr w:type="gramEnd"/>
      <w:r w:rsidRPr="002A5389">
        <w:t xml:space="preserve"> or misleading conduct).</w:t>
      </w:r>
    </w:p>
    <w:p w14:paraId="2ED75DDB"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The worker</w:t>
      </w:r>
    </w:p>
    <w:p w14:paraId="17386112" w14:textId="019311EE" w:rsidR="00FB0B05" w:rsidRPr="002A5389" w:rsidRDefault="00FB0B05" w:rsidP="00FB6FE7">
      <w:pPr>
        <w:pStyle w:val="ListParagraph"/>
        <w:numPr>
          <w:ilvl w:val="0"/>
          <w:numId w:val="3"/>
        </w:numPr>
        <w:ind w:hanging="420"/>
      </w:pPr>
      <w:r w:rsidRPr="002A5389">
        <w:t xml:space="preserve">Encourage workers to use available processes to raise concerns, </w:t>
      </w:r>
      <w:proofErr w:type="gramStart"/>
      <w:r w:rsidRPr="002A5389">
        <w:t>issues</w:t>
      </w:r>
      <w:proofErr w:type="gramEnd"/>
      <w:r w:rsidRPr="002A5389">
        <w:t xml:space="preserve"> or complaints early, and use appeal processes when necessary. </w:t>
      </w:r>
    </w:p>
    <w:p w14:paraId="68F0A017" w14:textId="77777777" w:rsidR="00FB0B05" w:rsidRPr="002A5389" w:rsidRDefault="00FB0B05" w:rsidP="00FB6FE7">
      <w:pPr>
        <w:pStyle w:val="ListParagraph"/>
        <w:numPr>
          <w:ilvl w:val="0"/>
          <w:numId w:val="3"/>
        </w:numPr>
        <w:ind w:hanging="420"/>
      </w:pPr>
      <w:r w:rsidRPr="002A5389">
        <w:t>Ensure workers understand expectations and performance targets.</w:t>
      </w:r>
    </w:p>
    <w:p w14:paraId="723A872A" w14:textId="77777777" w:rsidR="00FB0B05" w:rsidRPr="002A5389" w:rsidRDefault="00FB0B05" w:rsidP="00FB6FE7">
      <w:pPr>
        <w:pStyle w:val="ListParagraph"/>
        <w:numPr>
          <w:ilvl w:val="0"/>
          <w:numId w:val="3"/>
        </w:numPr>
        <w:ind w:hanging="420"/>
      </w:pPr>
      <w:r w:rsidRPr="002A5389">
        <w:t>Hire and promote workers based on merit using transparent selection methods.</w:t>
      </w:r>
    </w:p>
    <w:p w14:paraId="2ECF2E1F" w14:textId="3FD9F33D" w:rsidR="00154313" w:rsidRPr="002A5389" w:rsidRDefault="00154313" w:rsidP="00815DC4">
      <w:pPr>
        <w:pStyle w:val="Heading2"/>
        <w:numPr>
          <w:ilvl w:val="0"/>
          <w:numId w:val="0"/>
        </w:numPr>
        <w:ind w:left="576" w:hanging="576"/>
      </w:pPr>
      <w:bookmarkStart w:id="219" w:name="_Toc109741622"/>
      <w:r w:rsidRPr="002A5389">
        <w:t>Traumatic events</w:t>
      </w:r>
      <w:r w:rsidR="00F43910">
        <w:t xml:space="preserve"> or material</w:t>
      </w:r>
      <w:bookmarkEnd w:id="219"/>
    </w:p>
    <w:p w14:paraId="5D292D88" w14:textId="0223973B" w:rsidR="00154313" w:rsidRPr="00984BAF" w:rsidRDefault="00154313" w:rsidP="009B7DCD">
      <w:pPr>
        <w:pStyle w:val="Boxed"/>
        <w:shd w:val="clear" w:color="auto" w:fill="D9E2F3" w:themeFill="accent1" w:themeFillTint="33"/>
      </w:pPr>
      <w:r w:rsidRPr="00984BAF">
        <w:t xml:space="preserve">Witnessing, </w:t>
      </w:r>
      <w:proofErr w:type="gramStart"/>
      <w:r w:rsidRPr="00984BAF">
        <w:t>investigating</w:t>
      </w:r>
      <w:proofErr w:type="gramEnd"/>
      <w:r w:rsidRPr="00984BAF">
        <w:t xml:space="preserve"> or being exposed to traumatic events</w:t>
      </w:r>
      <w:r w:rsidR="00F43910">
        <w:t xml:space="preserve"> or material</w:t>
      </w:r>
      <w:r w:rsidRPr="00984BAF">
        <w:t xml:space="preserve">. A person is more likely to experience an event as traumatic when it is unexpected, is perceived as uncontrollable </w:t>
      </w:r>
      <w:r w:rsidRPr="009B7DCD">
        <w:t>or</w:t>
      </w:r>
      <w:r w:rsidRPr="00984BAF">
        <w:t xml:space="preserve"> is the result of intentional cruelty. This includes vicarious exposure and cumulative trauma. </w:t>
      </w:r>
    </w:p>
    <w:p w14:paraId="0FC4A52F" w14:textId="58672BC8" w:rsidR="00154313" w:rsidRPr="002A5389" w:rsidRDefault="00154313" w:rsidP="00154313">
      <w:r w:rsidRPr="002A5389">
        <w:t>Traumatic events involving work</w:t>
      </w:r>
      <w:r w:rsidR="006F1F26">
        <w:t>-</w:t>
      </w:r>
      <w:r w:rsidRPr="002A5389">
        <w:t xml:space="preserve">related violence are covered in </w:t>
      </w:r>
      <w:r w:rsidRPr="002A5389">
        <w:rPr>
          <w:u w:val="single"/>
        </w:rPr>
        <w:t>Appendix B</w:t>
      </w:r>
      <w:r w:rsidRPr="002A5389">
        <w:t xml:space="preserve">. </w:t>
      </w:r>
    </w:p>
    <w:p w14:paraId="6A466FB1"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08C9F0A2" w14:textId="40A35142" w:rsidR="00154313" w:rsidRPr="002A5389" w:rsidRDefault="00154313" w:rsidP="00154313">
      <w:r w:rsidRPr="002A5389">
        <w:t>Traumatic events</w:t>
      </w:r>
      <w:r w:rsidR="00F43910">
        <w:t xml:space="preserve"> or material</w:t>
      </w:r>
      <w:r w:rsidRPr="002A5389">
        <w:t xml:space="preserve"> may include:</w:t>
      </w:r>
    </w:p>
    <w:p w14:paraId="462126A8" w14:textId="77777777" w:rsidR="00154313" w:rsidRPr="002A5389" w:rsidRDefault="00154313" w:rsidP="00FB6FE7">
      <w:pPr>
        <w:pStyle w:val="ListParagraph"/>
        <w:numPr>
          <w:ilvl w:val="0"/>
          <w:numId w:val="3"/>
        </w:numPr>
        <w:ind w:hanging="420"/>
      </w:pPr>
      <w:r w:rsidRPr="002A5389">
        <w:t>witnessing or investigating a fatality, serious injury, abuse, neglect or serious incident (</w:t>
      </w:r>
      <w:proofErr w:type="gramStart"/>
      <w:r w:rsidRPr="002A5389">
        <w:t>e.g.</w:t>
      </w:r>
      <w:proofErr w:type="gramEnd"/>
      <w:r w:rsidRPr="002A5389">
        <w:t xml:space="preserve"> working in child protection)</w:t>
      </w:r>
    </w:p>
    <w:p w14:paraId="00D4D087" w14:textId="77777777" w:rsidR="00154313" w:rsidRPr="002A5389" w:rsidRDefault="00154313" w:rsidP="00FB6FE7">
      <w:pPr>
        <w:pStyle w:val="ListParagraph"/>
        <w:numPr>
          <w:ilvl w:val="0"/>
          <w:numId w:val="3"/>
        </w:numPr>
        <w:ind w:hanging="420"/>
      </w:pPr>
      <w:r w:rsidRPr="002A5389">
        <w:t>exposure to seriously injured or deceased persons (</w:t>
      </w:r>
      <w:proofErr w:type="gramStart"/>
      <w:r w:rsidRPr="002A5389">
        <w:t>e.g.</w:t>
      </w:r>
      <w:proofErr w:type="gramEnd"/>
      <w:r w:rsidRPr="002A5389">
        <w:t xml:space="preserve"> working in an emergency department or as a forensic scientist)</w:t>
      </w:r>
    </w:p>
    <w:p w14:paraId="7F50882E" w14:textId="77777777" w:rsidR="00154313" w:rsidRPr="002A5389" w:rsidRDefault="00154313" w:rsidP="00FB6FE7">
      <w:pPr>
        <w:pStyle w:val="ListParagraph"/>
        <w:numPr>
          <w:ilvl w:val="0"/>
          <w:numId w:val="3"/>
        </w:numPr>
        <w:ind w:hanging="420"/>
      </w:pPr>
      <w:r w:rsidRPr="002A5389">
        <w:t>experiencing fear or extreme risks (</w:t>
      </w:r>
      <w:proofErr w:type="gramStart"/>
      <w:r w:rsidRPr="002A5389">
        <w:t>e.g.</w:t>
      </w:r>
      <w:proofErr w:type="gramEnd"/>
      <w:r w:rsidRPr="002A5389">
        <w:t xml:space="preserve"> being in a motor vehicle accident, workplace incident or near miss)</w:t>
      </w:r>
    </w:p>
    <w:p w14:paraId="4F85554E" w14:textId="77777777" w:rsidR="00154313" w:rsidRPr="002A5389" w:rsidRDefault="00154313" w:rsidP="00FB6FE7">
      <w:pPr>
        <w:pStyle w:val="ListParagraph"/>
        <w:numPr>
          <w:ilvl w:val="0"/>
          <w:numId w:val="3"/>
        </w:numPr>
        <w:ind w:hanging="420"/>
      </w:pPr>
      <w:r w:rsidRPr="002A5389">
        <w:t>exposure to natural disasters (</w:t>
      </w:r>
      <w:proofErr w:type="gramStart"/>
      <w:r w:rsidRPr="002A5389">
        <w:t>e.g.</w:t>
      </w:r>
      <w:proofErr w:type="gramEnd"/>
      <w:r w:rsidRPr="002A5389">
        <w:t xml:space="preserve"> emergency services workers responding to floods or bushfires) </w:t>
      </w:r>
    </w:p>
    <w:p w14:paraId="49267BCF" w14:textId="77777777" w:rsidR="00154313" w:rsidRPr="002A5389" w:rsidRDefault="00154313" w:rsidP="00FB6FE7">
      <w:pPr>
        <w:pStyle w:val="ListParagraph"/>
        <w:numPr>
          <w:ilvl w:val="0"/>
          <w:numId w:val="3"/>
        </w:numPr>
        <w:ind w:hanging="420"/>
      </w:pPr>
      <w:r w:rsidRPr="002A5389">
        <w:t>witnessing or investigating terrorism or war (</w:t>
      </w:r>
      <w:proofErr w:type="gramStart"/>
      <w:r w:rsidRPr="002A5389">
        <w:t>e.g.</w:t>
      </w:r>
      <w:proofErr w:type="gramEnd"/>
      <w:r w:rsidRPr="002A5389">
        <w:t xml:space="preserve"> police officers responding to terrorist attacks or journalists reporting on wars)</w:t>
      </w:r>
    </w:p>
    <w:p w14:paraId="6468924F" w14:textId="77777777" w:rsidR="00154313" w:rsidRPr="002A5389" w:rsidRDefault="00154313" w:rsidP="00FB6FE7">
      <w:pPr>
        <w:pStyle w:val="ListParagraph"/>
        <w:numPr>
          <w:ilvl w:val="0"/>
          <w:numId w:val="3"/>
        </w:numPr>
        <w:ind w:hanging="420"/>
      </w:pPr>
      <w:r w:rsidRPr="002A5389">
        <w:t>supporting victims of painful and traumatic events (</w:t>
      </w:r>
      <w:proofErr w:type="gramStart"/>
      <w:r w:rsidRPr="002A5389">
        <w:t>e.g.</w:t>
      </w:r>
      <w:proofErr w:type="gramEnd"/>
      <w:r w:rsidRPr="002A5389">
        <w:t xml:space="preserve"> providing counselling services)</w:t>
      </w:r>
    </w:p>
    <w:p w14:paraId="1AC1BFF0" w14:textId="3F7BB4E1" w:rsidR="00154313" w:rsidRPr="002A5389" w:rsidRDefault="00154313" w:rsidP="00FB6FE7">
      <w:pPr>
        <w:pStyle w:val="ListParagraph"/>
        <w:numPr>
          <w:ilvl w:val="0"/>
          <w:numId w:val="3"/>
        </w:numPr>
        <w:ind w:hanging="420"/>
      </w:pPr>
      <w:r w:rsidRPr="002A5389">
        <w:t>listening to or reading descriptions of painful and traumatic events experienced by others (</w:t>
      </w:r>
      <w:proofErr w:type="gramStart"/>
      <w:r w:rsidRPr="002A5389">
        <w:t>e.g.</w:t>
      </w:r>
      <w:proofErr w:type="gramEnd"/>
      <w:r w:rsidRPr="002A5389">
        <w:t xml:space="preserve"> lawyers reviewing evidence or advocates helping with victim testimonies)</w:t>
      </w:r>
    </w:p>
    <w:p w14:paraId="15ED087F" w14:textId="77777777" w:rsidR="00154313" w:rsidRPr="002A5389" w:rsidRDefault="00154313" w:rsidP="00FB6FE7">
      <w:pPr>
        <w:pStyle w:val="ListParagraph"/>
        <w:numPr>
          <w:ilvl w:val="0"/>
          <w:numId w:val="3"/>
        </w:numPr>
        <w:ind w:hanging="420"/>
      </w:pPr>
      <w:r w:rsidRPr="002A5389">
        <w:t>finding evidence of crimes or traumatic events (</w:t>
      </w:r>
      <w:proofErr w:type="gramStart"/>
      <w:r w:rsidRPr="002A5389">
        <w:t>e.g.</w:t>
      </w:r>
      <w:proofErr w:type="gramEnd"/>
      <w:r w:rsidRPr="002A5389">
        <w:t xml:space="preserve"> customs workers or online moderators), and</w:t>
      </w:r>
    </w:p>
    <w:p w14:paraId="416BAD5A" w14:textId="77777777" w:rsidR="00154313" w:rsidRPr="002A5389" w:rsidRDefault="00154313" w:rsidP="00FB6FE7">
      <w:pPr>
        <w:pStyle w:val="ListParagraph"/>
        <w:numPr>
          <w:ilvl w:val="0"/>
          <w:numId w:val="3"/>
        </w:numPr>
        <w:ind w:hanging="420"/>
      </w:pPr>
      <w:r w:rsidRPr="002A5389">
        <w:t>exposure to events that bring up traumatic memories.</w:t>
      </w:r>
    </w:p>
    <w:p w14:paraId="5AE63EE5" w14:textId="79F619FC" w:rsidR="00154313" w:rsidRPr="002A5389" w:rsidRDefault="00154313" w:rsidP="00815DC4">
      <w:pPr>
        <w:pStyle w:val="Heading3"/>
        <w:numPr>
          <w:ilvl w:val="0"/>
          <w:numId w:val="0"/>
        </w:numPr>
        <w:ind w:left="720" w:hanging="720"/>
      </w:pPr>
      <w:r w:rsidRPr="002A5389">
        <w:lastRenderedPageBreak/>
        <w:t>Controlling</w:t>
      </w:r>
      <w:r>
        <w:t xml:space="preserve"> exposure to</w:t>
      </w:r>
      <w:r w:rsidRPr="002A5389">
        <w:t xml:space="preserve"> traumatic events</w:t>
      </w:r>
      <w:r w:rsidR="00F43910">
        <w:t xml:space="preserve"> or material</w:t>
      </w:r>
    </w:p>
    <w:p w14:paraId="7E00AA21" w14:textId="77777777" w:rsidR="00DD3042" w:rsidRPr="00A52068" w:rsidRDefault="00DD3042" w:rsidP="00DD3042">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1841D007" w14:textId="77777777"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Job/work design</w:t>
      </w:r>
    </w:p>
    <w:p w14:paraId="2FD66AD8" w14:textId="3D6064F6" w:rsidR="00154313" w:rsidRPr="002A5389" w:rsidRDefault="00154313" w:rsidP="00FB6FE7">
      <w:pPr>
        <w:pStyle w:val="ListParagraph"/>
        <w:numPr>
          <w:ilvl w:val="0"/>
          <w:numId w:val="3"/>
        </w:numPr>
        <w:ind w:hanging="420"/>
      </w:pPr>
      <w:r w:rsidRPr="002A5389">
        <w:t>Design work to minimise the number of workers exposed to traumatic events (</w:t>
      </w:r>
      <w:proofErr w:type="gramStart"/>
      <w:r w:rsidRPr="002A5389">
        <w:t>e.g.</w:t>
      </w:r>
      <w:proofErr w:type="gramEnd"/>
      <w:r w:rsidRPr="002A5389">
        <w:t xml:space="preserve"> design roles so </w:t>
      </w:r>
      <w:r>
        <w:t>tasks that can be carried out away from</w:t>
      </w:r>
      <w:r w:rsidRPr="002A5389">
        <w:t xml:space="preserve"> an accident or disaster scene </w:t>
      </w:r>
      <w:r>
        <w:t>are</w:t>
      </w:r>
      <w:r w:rsidRPr="002A5389">
        <w:t xml:space="preserve"> perform</w:t>
      </w:r>
      <w:r>
        <w:t>ed</w:t>
      </w:r>
      <w:r w:rsidRPr="002A5389">
        <w:t xml:space="preserve"> from another location). </w:t>
      </w:r>
    </w:p>
    <w:p w14:paraId="4FCDB330" w14:textId="77777777" w:rsidR="00154313" w:rsidRPr="002A5389" w:rsidRDefault="00154313" w:rsidP="00FB6FE7">
      <w:pPr>
        <w:pStyle w:val="ListParagraph"/>
        <w:numPr>
          <w:ilvl w:val="0"/>
          <w:numId w:val="3"/>
        </w:numPr>
        <w:ind w:hanging="420"/>
      </w:pPr>
      <w:r w:rsidRPr="002A5389">
        <w:t>Coordinate and schedule tasks at traumatic scenes so workers are not exposed to unnecessary trauma (</w:t>
      </w:r>
      <w:proofErr w:type="gramStart"/>
      <w:r w:rsidRPr="002A5389">
        <w:t>e.g.</w:t>
      </w:r>
      <w:proofErr w:type="gramEnd"/>
      <w:r w:rsidRPr="002A5389">
        <w:t xml:space="preserve"> arrange for less urgent tasks to be performed after a body has been removed). </w:t>
      </w:r>
    </w:p>
    <w:p w14:paraId="216026A9" w14:textId="77777777"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Physical work environment</w:t>
      </w:r>
    </w:p>
    <w:p w14:paraId="00B7DC4B" w14:textId="77777777" w:rsidR="00154313" w:rsidRPr="002A5389" w:rsidRDefault="00154313" w:rsidP="00FB6FE7">
      <w:pPr>
        <w:pStyle w:val="ListParagraph"/>
        <w:numPr>
          <w:ilvl w:val="0"/>
          <w:numId w:val="3"/>
        </w:numPr>
        <w:ind w:hanging="420"/>
      </w:pPr>
      <w:r w:rsidRPr="002A5389">
        <w:t>Eliminate physical risks to health and safety in the workplace to prevent trauma from a workplace incident or near miss.</w:t>
      </w:r>
    </w:p>
    <w:p w14:paraId="288AD3E2" w14:textId="77777777" w:rsidR="00154313" w:rsidRPr="002A5389" w:rsidRDefault="00154313" w:rsidP="00FB6FE7">
      <w:pPr>
        <w:pStyle w:val="ListParagraph"/>
        <w:numPr>
          <w:ilvl w:val="0"/>
          <w:numId w:val="3"/>
        </w:numPr>
        <w:ind w:hanging="420"/>
      </w:pPr>
      <w:r w:rsidRPr="002A5389">
        <w:t>Remove or secure potentially lethal means of self-harm (</w:t>
      </w:r>
      <w:proofErr w:type="gramStart"/>
      <w:r w:rsidRPr="002A5389">
        <w:t>e.g.</w:t>
      </w:r>
      <w:proofErr w:type="gramEnd"/>
      <w:r w:rsidRPr="002A5389">
        <w:t xml:space="preserve"> medications or hazardous chemicals) from the workplace or secure them (e.g. require two workers to enter codes to access storage units or require higher level authorisation processes).</w:t>
      </w:r>
    </w:p>
    <w:p w14:paraId="70EF4623" w14:textId="77777777" w:rsidR="00154313" w:rsidRPr="002A5389" w:rsidRDefault="00154313" w:rsidP="00FB6FE7">
      <w:pPr>
        <w:pStyle w:val="ListParagraph"/>
        <w:numPr>
          <w:ilvl w:val="0"/>
          <w:numId w:val="3"/>
        </w:numPr>
        <w:ind w:hanging="420"/>
      </w:pPr>
      <w:r w:rsidRPr="002A5389">
        <w:t>Provide physical barriers to discourage suicide attempts (</w:t>
      </w:r>
      <w:proofErr w:type="gramStart"/>
      <w:r w:rsidRPr="002A5389">
        <w:t>e.g.</w:t>
      </w:r>
      <w:proofErr w:type="gramEnd"/>
      <w:r w:rsidRPr="002A5389">
        <w:t xml:space="preserve"> install fences to prevent access to train tracks or railings on bridges, locking windows and limiting roof access). </w:t>
      </w:r>
    </w:p>
    <w:p w14:paraId="2662AB88" w14:textId="612EAA58" w:rsidR="00154313" w:rsidRPr="002A5389" w:rsidRDefault="00154313" w:rsidP="00FB6FE7">
      <w:pPr>
        <w:pStyle w:val="ListParagraph"/>
        <w:numPr>
          <w:ilvl w:val="0"/>
          <w:numId w:val="3"/>
        </w:numPr>
        <w:ind w:hanging="420"/>
      </w:pPr>
      <w:r w:rsidRPr="002A5389">
        <w:t>Implement file flagging processes or password requirements on potentially distressing files to eliminate inadvertent exposure to distressing content.</w:t>
      </w:r>
    </w:p>
    <w:p w14:paraId="325B578D" w14:textId="4474F04D"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Minimising exposure to traumatic events</w:t>
      </w:r>
      <w:r w:rsidR="00F43910">
        <w:rPr>
          <w:rFonts w:ascii="Arial" w:hAnsi="Arial" w:cs="Arial"/>
        </w:rPr>
        <w:t xml:space="preserve"> or material </w:t>
      </w:r>
    </w:p>
    <w:p w14:paraId="753A7936" w14:textId="77777777" w:rsidR="00154313" w:rsidRPr="002A5389" w:rsidRDefault="00154313" w:rsidP="00FB6FE7">
      <w:pPr>
        <w:pStyle w:val="ListParagraph"/>
        <w:numPr>
          <w:ilvl w:val="0"/>
          <w:numId w:val="3"/>
        </w:numPr>
        <w:ind w:hanging="420"/>
      </w:pPr>
      <w:r w:rsidRPr="002A5389">
        <w:t>Reduce exposure to traumatic materials, particularly if there is no operational need for workers to view or listen to all the materials or consider them in detail (</w:t>
      </w:r>
      <w:proofErr w:type="gramStart"/>
      <w:r w:rsidRPr="002A5389">
        <w:t>e.g.</w:t>
      </w:r>
      <w:proofErr w:type="gramEnd"/>
      <w:r w:rsidRPr="002A5389">
        <w:t xml:space="preserve"> allow online moderators to remove users based on a single serious breach or encourage officers discovering suspected child abuse material to pass that material to identified investigations without reviewing it).</w:t>
      </w:r>
    </w:p>
    <w:p w14:paraId="5F490746" w14:textId="2B71DE90" w:rsidR="00154313" w:rsidRDefault="00154313" w:rsidP="00FB6FE7">
      <w:pPr>
        <w:pStyle w:val="ListParagraph"/>
        <w:numPr>
          <w:ilvl w:val="0"/>
          <w:numId w:val="3"/>
        </w:numPr>
        <w:ind w:hanging="420"/>
      </w:pPr>
      <w:r>
        <w:t xml:space="preserve">Use </w:t>
      </w:r>
      <w:r w:rsidRPr="00EA4404">
        <w:t>screening software to remove explicit material</w:t>
      </w:r>
      <w:r>
        <w:t xml:space="preserve">. </w:t>
      </w:r>
    </w:p>
    <w:p w14:paraId="0FA8EF9C" w14:textId="77777777" w:rsidR="00154313" w:rsidRPr="002A5389" w:rsidRDefault="00154313" w:rsidP="00FB6FE7">
      <w:pPr>
        <w:pStyle w:val="ListParagraph"/>
        <w:numPr>
          <w:ilvl w:val="0"/>
          <w:numId w:val="3"/>
        </w:numPr>
        <w:ind w:hanging="420"/>
      </w:pPr>
      <w:r w:rsidRPr="002A5389">
        <w:t>Minimise the number of workers exposed to traumatic materials or events (</w:t>
      </w:r>
      <w:proofErr w:type="gramStart"/>
      <w:r w:rsidRPr="002A5389">
        <w:t>e.g.</w:t>
      </w:r>
      <w:proofErr w:type="gramEnd"/>
      <w:r w:rsidRPr="002A5389">
        <w:t xml:space="preserve"> do not bring unnecessary workers into an investigation or natural disaster area). </w:t>
      </w:r>
    </w:p>
    <w:p w14:paraId="5EFCEBB7" w14:textId="360E1240" w:rsidR="00154313" w:rsidRPr="002A5389" w:rsidRDefault="00154313" w:rsidP="00FB6FE7">
      <w:pPr>
        <w:pStyle w:val="ListParagraph"/>
        <w:numPr>
          <w:ilvl w:val="0"/>
          <w:numId w:val="3"/>
        </w:numPr>
        <w:ind w:hanging="420"/>
      </w:pPr>
      <w:r w:rsidRPr="002A5389">
        <w:t xml:space="preserve">Minimise the </w:t>
      </w:r>
      <w:proofErr w:type="gramStart"/>
      <w:r w:rsidRPr="002A5389">
        <w:t>amount</w:t>
      </w:r>
      <w:proofErr w:type="gramEnd"/>
      <w:r w:rsidRPr="002A5389">
        <w:t xml:space="preserve"> of traumatic materials or events each worker is exposed to (e.g.</w:t>
      </w:r>
      <w:r w:rsidR="00984BAF">
        <w:t> </w:t>
      </w:r>
      <w:r w:rsidRPr="002A5389">
        <w:t xml:space="preserve">rotate police officers through different roles to provide periods of respite). </w:t>
      </w:r>
    </w:p>
    <w:p w14:paraId="27EBC697" w14:textId="2E48231E" w:rsidR="00154313" w:rsidRPr="002A5389" w:rsidRDefault="00154313" w:rsidP="00FB6FE7">
      <w:pPr>
        <w:pStyle w:val="ListParagraph"/>
        <w:numPr>
          <w:ilvl w:val="0"/>
          <w:numId w:val="3"/>
        </w:numPr>
        <w:ind w:hanging="420"/>
      </w:pPr>
      <w:r w:rsidRPr="002A5389">
        <w:t>Reduce workloads so workers can investigate thoroughly and provide adequate support to victims (</w:t>
      </w:r>
      <w:proofErr w:type="gramStart"/>
      <w:r w:rsidRPr="002A5389">
        <w:t>e.g.</w:t>
      </w:r>
      <w:proofErr w:type="gramEnd"/>
      <w:r w:rsidRPr="002A5389">
        <w:t xml:space="preserve"> </w:t>
      </w:r>
      <w:r w:rsidR="00981DF3">
        <w:t>prevent</w:t>
      </w:r>
      <w:r w:rsidRPr="002A5389">
        <w:t xml:space="preserve"> workers </w:t>
      </w:r>
      <w:r w:rsidR="00981DF3">
        <w:t>from feeling</w:t>
      </w:r>
      <w:r w:rsidRPr="002A5389">
        <w:t xml:space="preserve"> they ‘failed someone’). </w:t>
      </w:r>
    </w:p>
    <w:p w14:paraId="1B2E530B" w14:textId="507CDCA7" w:rsidR="00154313" w:rsidRPr="002A5389" w:rsidRDefault="00154313" w:rsidP="00FB6FE7">
      <w:pPr>
        <w:pStyle w:val="ListParagraph"/>
        <w:numPr>
          <w:ilvl w:val="0"/>
          <w:numId w:val="3"/>
        </w:numPr>
        <w:ind w:hanging="420"/>
      </w:pPr>
      <w:r w:rsidRPr="002A5389">
        <w:t>Increase breaks and recovery time after exposure to a traumatic event (</w:t>
      </w:r>
      <w:proofErr w:type="gramStart"/>
      <w:r w:rsidRPr="002A5389">
        <w:t>e.g.</w:t>
      </w:r>
      <w:proofErr w:type="gramEnd"/>
      <w:r w:rsidRPr="002A5389">
        <w:t xml:space="preserve"> </w:t>
      </w:r>
      <w:r>
        <w:t>provide time</w:t>
      </w:r>
      <w:r w:rsidRPr="002A5389">
        <w:t xml:space="preserve"> to disconnect from work). </w:t>
      </w:r>
    </w:p>
    <w:p w14:paraId="5B348BB6" w14:textId="77777777" w:rsidR="00154313" w:rsidRPr="002A5389" w:rsidRDefault="00154313" w:rsidP="00815DC4">
      <w:pPr>
        <w:pStyle w:val="Heading4"/>
        <w:numPr>
          <w:ilvl w:val="0"/>
          <w:numId w:val="0"/>
        </w:numPr>
        <w:spacing w:before="120" w:after="120"/>
        <w:rPr>
          <w:rFonts w:ascii="Arial" w:hAnsi="Arial" w:cs="Arial"/>
        </w:rPr>
      </w:pPr>
      <w:r w:rsidRPr="002A5389">
        <w:rPr>
          <w:rFonts w:ascii="Arial" w:hAnsi="Arial" w:cs="Arial"/>
        </w:rPr>
        <w:t>Safe work systems and procedures</w:t>
      </w:r>
    </w:p>
    <w:p w14:paraId="09E0A03C" w14:textId="2077F571" w:rsidR="00154313" w:rsidRPr="002A5389" w:rsidRDefault="00154313" w:rsidP="00FB6FE7">
      <w:pPr>
        <w:pStyle w:val="ListParagraph"/>
        <w:numPr>
          <w:ilvl w:val="0"/>
          <w:numId w:val="3"/>
        </w:numPr>
        <w:ind w:hanging="420"/>
      </w:pPr>
      <w:r w:rsidRPr="002A5389">
        <w:t>Provide guidelines and procedures for dealing with incidents, train workers in these procedures and ensure they understand them (</w:t>
      </w:r>
      <w:proofErr w:type="gramStart"/>
      <w:r w:rsidRPr="002A5389">
        <w:t>e.g.</w:t>
      </w:r>
      <w:proofErr w:type="gramEnd"/>
      <w:r w:rsidRPr="002A5389">
        <w:t xml:space="preserve"> reduce the number of decisions workers make during a traumatic event). </w:t>
      </w:r>
    </w:p>
    <w:p w14:paraId="096FCC7B" w14:textId="77777777" w:rsidR="00154313" w:rsidRPr="002A5389" w:rsidRDefault="00154313" w:rsidP="00FB6FE7">
      <w:pPr>
        <w:pStyle w:val="ListParagraph"/>
        <w:numPr>
          <w:ilvl w:val="0"/>
          <w:numId w:val="3"/>
        </w:numPr>
        <w:ind w:hanging="420"/>
      </w:pPr>
      <w:r w:rsidRPr="002A5389">
        <w:t>Implement reporting systems for exposure to traumatic or distressing events. Implement systems that prompt supervisors to support workers, trigger a review of the incident and a review of whether control measures are working as planned.</w:t>
      </w:r>
    </w:p>
    <w:p w14:paraId="21044461" w14:textId="77777777" w:rsidR="00154313" w:rsidRPr="002A5389" w:rsidRDefault="00154313" w:rsidP="00FB6FE7">
      <w:pPr>
        <w:pStyle w:val="ListParagraph"/>
        <w:numPr>
          <w:ilvl w:val="0"/>
          <w:numId w:val="3"/>
        </w:numPr>
        <w:ind w:hanging="420"/>
      </w:pPr>
      <w:r w:rsidRPr="002A5389">
        <w:t xml:space="preserve">Create a safe space for workers to report traumatic or distressing events and deal with these disclosures sensitively and seriously. </w:t>
      </w:r>
    </w:p>
    <w:p w14:paraId="3BC011D5" w14:textId="77777777" w:rsidR="00154313" w:rsidRPr="002A5389" w:rsidRDefault="00154313" w:rsidP="00FB6FE7">
      <w:pPr>
        <w:pStyle w:val="ListParagraph"/>
        <w:numPr>
          <w:ilvl w:val="0"/>
          <w:numId w:val="3"/>
        </w:numPr>
        <w:ind w:hanging="420"/>
      </w:pPr>
      <w:r w:rsidRPr="002A5389">
        <w:t>Implement peer support programs.</w:t>
      </w:r>
    </w:p>
    <w:p w14:paraId="5278F4FD" w14:textId="77777777" w:rsidR="00154313" w:rsidRPr="002A5389" w:rsidRDefault="00154313" w:rsidP="00FB6FE7">
      <w:pPr>
        <w:pStyle w:val="ListParagraph"/>
        <w:numPr>
          <w:ilvl w:val="0"/>
          <w:numId w:val="3"/>
        </w:numPr>
        <w:ind w:hanging="420"/>
      </w:pPr>
      <w:r w:rsidRPr="002A5389">
        <w:t>Implement procedures for providing support after traumatic events (</w:t>
      </w:r>
      <w:proofErr w:type="gramStart"/>
      <w:r w:rsidRPr="002A5389">
        <w:t>e.g.</w:t>
      </w:r>
      <w:proofErr w:type="gramEnd"/>
      <w:r w:rsidRPr="002A5389">
        <w:t xml:space="preserve"> provide counselling and professional support). </w:t>
      </w:r>
    </w:p>
    <w:p w14:paraId="055B7B3C" w14:textId="77777777" w:rsidR="00154313" w:rsidRPr="002A5389" w:rsidRDefault="00154313" w:rsidP="00FB6FE7">
      <w:pPr>
        <w:pStyle w:val="ListParagraph"/>
        <w:numPr>
          <w:ilvl w:val="0"/>
          <w:numId w:val="3"/>
        </w:numPr>
        <w:ind w:hanging="420"/>
      </w:pPr>
      <w:r w:rsidRPr="002A5389">
        <w:t>Train supervisors on responding to trauma and where they can get assistance.</w:t>
      </w:r>
    </w:p>
    <w:p w14:paraId="219360CD" w14:textId="77777777" w:rsidR="00154313" w:rsidRPr="002A5389" w:rsidRDefault="00154313" w:rsidP="00815DC4">
      <w:pPr>
        <w:pStyle w:val="Heading4"/>
        <w:numPr>
          <w:ilvl w:val="0"/>
          <w:numId w:val="0"/>
        </w:numPr>
        <w:spacing w:before="120" w:after="120"/>
        <w:rPr>
          <w:rFonts w:ascii="Arial" w:hAnsi="Arial" w:cs="Arial"/>
        </w:rPr>
      </w:pPr>
      <w:bookmarkStart w:id="220" w:name="_Hlk68700828"/>
      <w:r w:rsidRPr="002A5389">
        <w:rPr>
          <w:rFonts w:ascii="Arial" w:hAnsi="Arial" w:cs="Arial"/>
        </w:rPr>
        <w:lastRenderedPageBreak/>
        <w:t>The worker</w:t>
      </w:r>
    </w:p>
    <w:bookmarkEnd w:id="220"/>
    <w:p w14:paraId="2DF54E33" w14:textId="77777777" w:rsidR="00154313" w:rsidRPr="002A5389" w:rsidRDefault="00154313" w:rsidP="00FB6FE7">
      <w:pPr>
        <w:pStyle w:val="ListParagraph"/>
        <w:numPr>
          <w:ilvl w:val="0"/>
          <w:numId w:val="3"/>
        </w:numPr>
        <w:ind w:hanging="420"/>
      </w:pPr>
      <w:r w:rsidRPr="002A5389">
        <w:t>Ensure recruitment and selection practices incorporate a realistic job preview so applicants are aware the role has the potential to expose them to trauma.</w:t>
      </w:r>
    </w:p>
    <w:p w14:paraId="36C5B712" w14:textId="5F42F1E0" w:rsidR="00154313" w:rsidRPr="002A5389" w:rsidRDefault="00154313" w:rsidP="00FB6FE7">
      <w:pPr>
        <w:pStyle w:val="ListParagraph"/>
        <w:numPr>
          <w:ilvl w:val="0"/>
          <w:numId w:val="3"/>
        </w:numPr>
        <w:ind w:hanging="420"/>
      </w:pPr>
      <w:bookmarkStart w:id="221" w:name="_Hlk89682069"/>
      <w:r>
        <w:t xml:space="preserve">Monitor the health of your workers </w:t>
      </w:r>
      <w:r w:rsidR="009C53D7">
        <w:t>following traumatic events</w:t>
      </w:r>
      <w:r w:rsidR="00B73793">
        <w:t>,</w:t>
      </w:r>
      <w:r w:rsidR="009C53D7">
        <w:t xml:space="preserve"> or when dealing with traumatic materials</w:t>
      </w:r>
      <w:r w:rsidR="00B73793">
        <w:t>,</w:t>
      </w:r>
      <w:r w:rsidR="009C53D7">
        <w:t xml:space="preserve"> using processes developed in consultation with workers</w:t>
      </w:r>
      <w:r w:rsidRPr="002A5389">
        <w:t>.</w:t>
      </w:r>
    </w:p>
    <w:bookmarkEnd w:id="221"/>
    <w:p w14:paraId="5A0CFE63" w14:textId="5C30008E" w:rsidR="00154313" w:rsidRPr="002A5389" w:rsidRDefault="00154313" w:rsidP="00FB6FE7">
      <w:pPr>
        <w:pStyle w:val="ListParagraph"/>
        <w:numPr>
          <w:ilvl w:val="0"/>
          <w:numId w:val="3"/>
        </w:numPr>
        <w:ind w:hanging="420"/>
      </w:pPr>
      <w:r w:rsidRPr="002A5389">
        <w:t>Provide training to workers so they understand their role, know how to respond effectively</w:t>
      </w:r>
      <w:r w:rsidR="0096422D">
        <w:t>,</w:t>
      </w:r>
      <w:r w:rsidRPr="002A5389">
        <w:t xml:space="preserve"> and know where to access advice and assistance during a traumatic event.  </w:t>
      </w:r>
    </w:p>
    <w:p w14:paraId="3F87F56E" w14:textId="77777777" w:rsidR="00154313" w:rsidRPr="002A5389" w:rsidRDefault="00154313" w:rsidP="00FB6FE7">
      <w:pPr>
        <w:pStyle w:val="ListParagraph"/>
        <w:numPr>
          <w:ilvl w:val="0"/>
          <w:numId w:val="3"/>
        </w:numPr>
        <w:ind w:hanging="420"/>
      </w:pPr>
      <w:r w:rsidRPr="002A5389">
        <w:t>Provide training to workers who may be exposed to traumatic events or have a role in supporting workers who are exposed, so they can recognise signs and symptoms of stress and ensure they know where and how to access support.</w:t>
      </w:r>
    </w:p>
    <w:p w14:paraId="5DDF5227" w14:textId="77777777" w:rsidR="00154313" w:rsidRPr="002A5389" w:rsidRDefault="00154313" w:rsidP="00FB6FE7">
      <w:pPr>
        <w:pStyle w:val="ListParagraph"/>
        <w:numPr>
          <w:ilvl w:val="0"/>
          <w:numId w:val="3"/>
        </w:numPr>
        <w:ind w:hanging="420"/>
      </w:pPr>
      <w:r w:rsidRPr="002A5389">
        <w:t>Monitor and support workers following traumatic events (</w:t>
      </w:r>
      <w:proofErr w:type="gramStart"/>
      <w:r w:rsidRPr="002A5389">
        <w:t>e.g.</w:t>
      </w:r>
      <w:proofErr w:type="gramEnd"/>
      <w:r w:rsidRPr="002A5389">
        <w:t xml:space="preserve"> are there any changes to their behaviours or increased absenteeism). </w:t>
      </w:r>
    </w:p>
    <w:p w14:paraId="5B5F9029" w14:textId="77777777" w:rsidR="00154313" w:rsidRPr="002A5389" w:rsidRDefault="00154313" w:rsidP="00FB6FE7">
      <w:pPr>
        <w:pStyle w:val="ListParagraph"/>
        <w:numPr>
          <w:ilvl w:val="0"/>
          <w:numId w:val="3"/>
        </w:numPr>
        <w:ind w:hanging="420"/>
      </w:pPr>
      <w:r w:rsidRPr="002A5389">
        <w:t>Provide employee assistance programs and encourage workers to use them.</w:t>
      </w:r>
    </w:p>
    <w:p w14:paraId="09253B9A" w14:textId="0085D845" w:rsidR="00154313" w:rsidRPr="002A5389" w:rsidRDefault="00154313" w:rsidP="009B7DCD">
      <w:pPr>
        <w:pStyle w:val="Heading2"/>
        <w:numPr>
          <w:ilvl w:val="0"/>
          <w:numId w:val="0"/>
        </w:numPr>
        <w:ind w:left="-142" w:firstLine="142"/>
      </w:pPr>
      <w:bookmarkStart w:id="222" w:name="_Remote_or_isolated"/>
      <w:bookmarkStart w:id="223" w:name="_Toc109741623"/>
      <w:bookmarkEnd w:id="222"/>
      <w:r w:rsidRPr="002A5389">
        <w:t>Remote or isolated work</w:t>
      </w:r>
      <w:bookmarkEnd w:id="223"/>
    </w:p>
    <w:p w14:paraId="746C2F26" w14:textId="350FA4BA" w:rsidR="00154313" w:rsidRPr="0096422D" w:rsidRDefault="00154313" w:rsidP="009B7DCD">
      <w:pPr>
        <w:pStyle w:val="Boxed"/>
        <w:shd w:val="clear" w:color="auto" w:fill="D9E2F3" w:themeFill="accent1" w:themeFillTint="33"/>
      </w:pPr>
      <w:r w:rsidRPr="0096422D">
        <w:t xml:space="preserve">Work that is isolated from the assistance of other persons because of the location, </w:t>
      </w:r>
      <w:proofErr w:type="gramStart"/>
      <w:r w:rsidRPr="0096422D">
        <w:t>time</w:t>
      </w:r>
      <w:proofErr w:type="gramEnd"/>
      <w:r w:rsidRPr="0096422D">
        <w:t xml:space="preserve"> or nature of the work.</w:t>
      </w:r>
    </w:p>
    <w:p w14:paraId="7559CB73" w14:textId="77777777" w:rsidR="00154313" w:rsidRPr="0096422D" w:rsidRDefault="00154313" w:rsidP="009B7DCD">
      <w:pPr>
        <w:pStyle w:val="Boxed"/>
        <w:shd w:val="clear" w:color="auto" w:fill="D9E2F3" w:themeFill="accent1" w:themeFillTint="33"/>
      </w:pPr>
      <w:r w:rsidRPr="0096422D">
        <w:t>Working in environments where there are long travel times, poor access to resources, or communications are limited and difficult.</w:t>
      </w:r>
    </w:p>
    <w:p w14:paraId="1F2A119A"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51EB27FC" w14:textId="77777777" w:rsidR="00154313" w:rsidRPr="002A5389" w:rsidRDefault="00154313" w:rsidP="00154313">
      <w:r w:rsidRPr="002A5389">
        <w:t>Remote or isolated work may include:</w:t>
      </w:r>
    </w:p>
    <w:p w14:paraId="4569DFD7" w14:textId="77777777" w:rsidR="00154313" w:rsidRPr="002A5389" w:rsidRDefault="00154313" w:rsidP="00FB6FE7">
      <w:pPr>
        <w:pStyle w:val="ListParagraph"/>
        <w:numPr>
          <w:ilvl w:val="0"/>
          <w:numId w:val="3"/>
        </w:numPr>
        <w:ind w:hanging="420"/>
      </w:pPr>
      <w:bookmarkStart w:id="224" w:name="_Toc65829717"/>
      <w:bookmarkStart w:id="225" w:name="_Toc65829705"/>
      <w:r w:rsidRPr="002A5389">
        <w:t>working in locations requiring long commutes to work sites</w:t>
      </w:r>
    </w:p>
    <w:p w14:paraId="09BD0729" w14:textId="08DDE9C2" w:rsidR="00154313" w:rsidRPr="002A5389" w:rsidRDefault="00154313" w:rsidP="00FB6FE7">
      <w:pPr>
        <w:pStyle w:val="ListParagraph"/>
        <w:numPr>
          <w:ilvl w:val="0"/>
          <w:numId w:val="3"/>
        </w:numPr>
        <w:ind w:hanging="420"/>
      </w:pPr>
      <w:r w:rsidRPr="002A5389">
        <w:t>significant delays to entering or exiting the worksite (</w:t>
      </w:r>
      <w:proofErr w:type="gramStart"/>
      <w:r w:rsidRPr="002A5389">
        <w:t>e.g.</w:t>
      </w:r>
      <w:proofErr w:type="gramEnd"/>
      <w:r w:rsidRPr="002A5389">
        <w:t xml:space="preserve"> prisons, tower cranes or confined spaces)</w:t>
      </w:r>
    </w:p>
    <w:p w14:paraId="33C87162" w14:textId="77777777" w:rsidR="00154313" w:rsidRPr="002A5389" w:rsidRDefault="00154313" w:rsidP="00FB6FE7">
      <w:pPr>
        <w:pStyle w:val="ListParagraph"/>
        <w:numPr>
          <w:ilvl w:val="0"/>
          <w:numId w:val="3"/>
        </w:numPr>
        <w:ind w:hanging="420"/>
      </w:pPr>
      <w:r w:rsidRPr="002A5389">
        <w:t>limited access to resources (</w:t>
      </w:r>
      <w:proofErr w:type="gramStart"/>
      <w:r w:rsidRPr="002A5389">
        <w:t>e.g.</w:t>
      </w:r>
      <w:proofErr w:type="gramEnd"/>
      <w:r w:rsidRPr="002A5389">
        <w:t xml:space="preserve"> supplies are delivered infrequently or there are significant delays in getting additional equipment if needed)</w:t>
      </w:r>
    </w:p>
    <w:p w14:paraId="2BB28D00" w14:textId="342F41A6" w:rsidR="00154313" w:rsidRPr="002A5389" w:rsidRDefault="00154313" w:rsidP="00FB6FE7">
      <w:pPr>
        <w:pStyle w:val="ListParagraph"/>
        <w:numPr>
          <w:ilvl w:val="0"/>
          <w:numId w:val="3"/>
        </w:numPr>
        <w:ind w:hanging="420"/>
      </w:pPr>
      <w:r w:rsidRPr="002A5389">
        <w:t>limited access to recreation or opportunities to escape work issues (</w:t>
      </w:r>
      <w:proofErr w:type="gramStart"/>
      <w:r w:rsidRPr="002A5389">
        <w:t>e.g.</w:t>
      </w:r>
      <w:proofErr w:type="gramEnd"/>
      <w:r w:rsidRPr="002A5389">
        <w:t xml:space="preserve"> living in workers’ accommodation in remote areas)</w:t>
      </w:r>
    </w:p>
    <w:p w14:paraId="7BD80F04" w14:textId="461E88AB" w:rsidR="00154313" w:rsidRPr="002A5389" w:rsidRDefault="00154313" w:rsidP="00FB6FE7">
      <w:pPr>
        <w:pStyle w:val="ListParagraph"/>
        <w:numPr>
          <w:ilvl w:val="0"/>
          <w:numId w:val="3"/>
        </w:numPr>
        <w:ind w:hanging="420"/>
      </w:pPr>
      <w:r w:rsidRPr="002A5389">
        <w:t>reduced access to support networks and lower capacity to meet family commitments (</w:t>
      </w:r>
      <w:proofErr w:type="gramStart"/>
      <w:r w:rsidRPr="002A5389">
        <w:t>e.g.</w:t>
      </w:r>
      <w:proofErr w:type="gramEnd"/>
      <w:r w:rsidRPr="002A5389">
        <w:t xml:space="preserve"> fly-in fly</w:t>
      </w:r>
      <w:r w:rsidR="00B95217">
        <w:t>-</w:t>
      </w:r>
      <w:r w:rsidRPr="002A5389">
        <w:t>out or offshore work)</w:t>
      </w:r>
    </w:p>
    <w:p w14:paraId="2AC4FA60" w14:textId="77777777" w:rsidR="00154313" w:rsidRPr="002A5389" w:rsidRDefault="00154313" w:rsidP="00FB6FE7">
      <w:pPr>
        <w:pStyle w:val="ListParagraph"/>
        <w:numPr>
          <w:ilvl w:val="0"/>
          <w:numId w:val="3"/>
        </w:numPr>
        <w:ind w:hanging="420"/>
      </w:pPr>
      <w:r w:rsidRPr="002A5389">
        <w:t>working alone (</w:t>
      </w:r>
      <w:proofErr w:type="gramStart"/>
      <w:r w:rsidRPr="002A5389">
        <w:t>e.g.</w:t>
      </w:r>
      <w:proofErr w:type="gramEnd"/>
      <w:r w:rsidRPr="002A5389">
        <w:t xml:space="preserve"> lone workers on night shift)</w:t>
      </w:r>
    </w:p>
    <w:p w14:paraId="61C5FA55" w14:textId="77777777" w:rsidR="00154313" w:rsidRPr="002A5389" w:rsidRDefault="00154313" w:rsidP="00FB6FE7">
      <w:pPr>
        <w:pStyle w:val="ListParagraph"/>
        <w:numPr>
          <w:ilvl w:val="0"/>
          <w:numId w:val="3"/>
        </w:numPr>
        <w:ind w:hanging="420"/>
      </w:pPr>
      <w:r w:rsidRPr="002A5389">
        <w:t>working away from the usual workplace (</w:t>
      </w:r>
      <w:proofErr w:type="gramStart"/>
      <w:r w:rsidRPr="002A5389">
        <w:t>e.g.</w:t>
      </w:r>
      <w:proofErr w:type="gramEnd"/>
      <w:r w:rsidRPr="002A5389">
        <w:t xml:space="preserve"> working in clients’ homes, offsite or from home)</w:t>
      </w:r>
    </w:p>
    <w:p w14:paraId="03217755" w14:textId="77777777" w:rsidR="00154313" w:rsidRPr="002A5389" w:rsidRDefault="00154313" w:rsidP="00FB6FE7">
      <w:pPr>
        <w:pStyle w:val="ListParagraph"/>
        <w:numPr>
          <w:ilvl w:val="0"/>
          <w:numId w:val="3"/>
        </w:numPr>
        <w:ind w:hanging="420"/>
      </w:pPr>
      <w:r w:rsidRPr="002A5389">
        <w:t>where there is limited access to reliable communication and technology (</w:t>
      </w:r>
      <w:proofErr w:type="gramStart"/>
      <w:r w:rsidRPr="002A5389">
        <w:t>e.g.</w:t>
      </w:r>
      <w:proofErr w:type="gramEnd"/>
      <w:r w:rsidRPr="002A5389">
        <w:t xml:space="preserve"> no phone reception or IT systems are frequently offline), and</w:t>
      </w:r>
    </w:p>
    <w:p w14:paraId="35EBB34C" w14:textId="77777777" w:rsidR="00154313" w:rsidRPr="002A5389" w:rsidRDefault="00154313" w:rsidP="00FB6FE7">
      <w:pPr>
        <w:pStyle w:val="ListParagraph"/>
        <w:numPr>
          <w:ilvl w:val="0"/>
          <w:numId w:val="3"/>
        </w:numPr>
        <w:ind w:hanging="420"/>
      </w:pPr>
      <w:r w:rsidRPr="002A5389">
        <w:t>difficulties or long delays accessing help in an emergency (</w:t>
      </w:r>
      <w:proofErr w:type="gramStart"/>
      <w:r w:rsidRPr="002A5389">
        <w:t>e.g.</w:t>
      </w:r>
      <w:proofErr w:type="gramEnd"/>
      <w:r w:rsidRPr="002A5389">
        <w:t xml:space="preserve"> community nurses in remote areas, working in underground mines).</w:t>
      </w:r>
    </w:p>
    <w:p w14:paraId="2E4A4607" w14:textId="4C91DAC5" w:rsidR="00154313" w:rsidRPr="002A5389" w:rsidRDefault="00154313" w:rsidP="00815DC4">
      <w:pPr>
        <w:pStyle w:val="Heading3"/>
        <w:numPr>
          <w:ilvl w:val="0"/>
          <w:numId w:val="0"/>
        </w:numPr>
        <w:rPr>
          <w:rStyle w:val="Emphasised"/>
          <w:b w:val="0"/>
          <w:color w:val="262626" w:themeColor="text1" w:themeTint="D9"/>
        </w:rPr>
      </w:pPr>
      <w:r w:rsidRPr="002A5389">
        <w:rPr>
          <w:rStyle w:val="Emphasised"/>
          <w:b w:val="0"/>
          <w:color w:val="262626" w:themeColor="text1" w:themeTint="D9"/>
        </w:rPr>
        <w:t>Controlling remote or isolated work</w:t>
      </w:r>
      <w:bookmarkEnd w:id="224"/>
      <w:r w:rsidRPr="002A5389">
        <w:rPr>
          <w:rStyle w:val="Emphasised"/>
          <w:b w:val="0"/>
          <w:color w:val="262626" w:themeColor="text1" w:themeTint="D9"/>
        </w:rPr>
        <w:t xml:space="preserve"> </w:t>
      </w:r>
    </w:p>
    <w:p w14:paraId="726D35BC" w14:textId="77777777" w:rsidR="00154313" w:rsidRPr="002A5389" w:rsidRDefault="00154313" w:rsidP="00154313">
      <w:pPr>
        <w:pStyle w:val="Boxed"/>
        <w:keepNext/>
        <w:rPr>
          <w:rStyle w:val="Emphasised"/>
          <w:rFonts w:eastAsiaTheme="majorEastAsia" w:cstheme="majorBidi"/>
          <w:bCs/>
          <w:sz w:val="32"/>
          <w:szCs w:val="22"/>
        </w:rPr>
      </w:pPr>
      <w:r w:rsidRPr="002A5389">
        <w:rPr>
          <w:rStyle w:val="Emphasised"/>
        </w:rPr>
        <w:t>WHS Regulation 48</w:t>
      </w:r>
    </w:p>
    <w:p w14:paraId="62B35A2A" w14:textId="77777777" w:rsidR="00154313" w:rsidRPr="002A5389" w:rsidRDefault="00154313" w:rsidP="00154313">
      <w:pPr>
        <w:pStyle w:val="Boxed"/>
      </w:pPr>
      <w:r w:rsidRPr="002A5389">
        <w:t xml:space="preserve">Remote or isolated work </w:t>
      </w:r>
    </w:p>
    <w:p w14:paraId="1596FA9E" w14:textId="77777777" w:rsidR="00154313" w:rsidRPr="002A5389" w:rsidRDefault="00154313" w:rsidP="00154313">
      <w:r w:rsidRPr="002A5389">
        <w:lastRenderedPageBreak/>
        <w:t>You must manage the risks associated with remote or isolated work, including providing effective communication with the worker carrying out remote or isolated work.</w:t>
      </w:r>
    </w:p>
    <w:p w14:paraId="5C192E74" w14:textId="19605826" w:rsidR="00154313" w:rsidRPr="002A5389" w:rsidRDefault="00154313" w:rsidP="00154313">
      <w:r w:rsidRPr="002A5389">
        <w:t xml:space="preserve">The </w:t>
      </w:r>
      <w:r w:rsidR="0096422D" w:rsidRPr="00030719">
        <w:t xml:space="preserve">Code of Practice: </w:t>
      </w:r>
      <w:hyperlink r:id="rId45" w:history="1">
        <w:r w:rsidR="0096422D" w:rsidRPr="00030719">
          <w:rPr>
            <w:rStyle w:val="Hyperlink"/>
            <w:i/>
            <w:iCs/>
          </w:rPr>
          <w:t>Managing the workplace environment and facilities</w:t>
        </w:r>
      </w:hyperlink>
      <w:r w:rsidRPr="002A5389">
        <w:t xml:space="preserve"> provides information on how the risks associated with remote </w:t>
      </w:r>
      <w:r w:rsidR="0096422D">
        <w:t>or</w:t>
      </w:r>
      <w:r w:rsidR="0096422D" w:rsidRPr="002A5389">
        <w:t xml:space="preserve"> </w:t>
      </w:r>
      <w:r w:rsidRPr="002A5389">
        <w:t>isolated work can be controlled including information on:</w:t>
      </w:r>
    </w:p>
    <w:p w14:paraId="4D17F4AD" w14:textId="77777777" w:rsidR="00154313" w:rsidRPr="002A5389" w:rsidRDefault="00154313" w:rsidP="00FB6FE7">
      <w:pPr>
        <w:pStyle w:val="ListParagraph"/>
        <w:numPr>
          <w:ilvl w:val="0"/>
          <w:numId w:val="3"/>
        </w:numPr>
        <w:ind w:hanging="420"/>
      </w:pPr>
      <w:r w:rsidRPr="002A5389">
        <w:t xml:space="preserve">workplace layout and design </w:t>
      </w:r>
    </w:p>
    <w:p w14:paraId="2B127734" w14:textId="77777777" w:rsidR="00154313" w:rsidRPr="002A5389" w:rsidRDefault="00154313" w:rsidP="00FB6FE7">
      <w:pPr>
        <w:pStyle w:val="ListParagraph"/>
        <w:numPr>
          <w:ilvl w:val="0"/>
          <w:numId w:val="3"/>
        </w:numPr>
        <w:ind w:hanging="420"/>
      </w:pPr>
      <w:r w:rsidRPr="002A5389">
        <w:t>communication systems</w:t>
      </w:r>
    </w:p>
    <w:p w14:paraId="7E73BE02" w14:textId="77777777" w:rsidR="00154313" w:rsidRPr="002A5389" w:rsidRDefault="00154313" w:rsidP="00FB6FE7">
      <w:pPr>
        <w:pStyle w:val="ListParagraph"/>
        <w:numPr>
          <w:ilvl w:val="0"/>
          <w:numId w:val="3"/>
        </w:numPr>
        <w:ind w:hanging="420"/>
      </w:pPr>
      <w:r w:rsidRPr="002A5389">
        <w:t>buddy systems</w:t>
      </w:r>
    </w:p>
    <w:p w14:paraId="394D54CE" w14:textId="77777777" w:rsidR="00154313" w:rsidRPr="002A5389" w:rsidRDefault="00154313" w:rsidP="00FB6FE7">
      <w:pPr>
        <w:pStyle w:val="ListParagraph"/>
        <w:numPr>
          <w:ilvl w:val="0"/>
          <w:numId w:val="3"/>
        </w:numPr>
        <w:ind w:hanging="420"/>
      </w:pPr>
      <w:r w:rsidRPr="002A5389">
        <w:t xml:space="preserve">movement records, and </w:t>
      </w:r>
    </w:p>
    <w:p w14:paraId="66BB22E6" w14:textId="77777777" w:rsidR="00154313" w:rsidRPr="002A5389" w:rsidRDefault="00154313" w:rsidP="00FB6FE7">
      <w:pPr>
        <w:pStyle w:val="ListParagraph"/>
        <w:numPr>
          <w:ilvl w:val="0"/>
          <w:numId w:val="3"/>
        </w:numPr>
        <w:ind w:hanging="420"/>
      </w:pPr>
      <w:r w:rsidRPr="002A5389">
        <w:t xml:space="preserve">training information and instruction. </w:t>
      </w:r>
    </w:p>
    <w:p w14:paraId="6DE752EB" w14:textId="77777777" w:rsidR="00FB0B05" w:rsidRPr="002A5389" w:rsidRDefault="00FB0B05" w:rsidP="00815DC4">
      <w:pPr>
        <w:pStyle w:val="Heading2"/>
        <w:numPr>
          <w:ilvl w:val="0"/>
          <w:numId w:val="0"/>
        </w:numPr>
        <w:ind w:left="576" w:hanging="576"/>
      </w:pPr>
      <w:bookmarkStart w:id="226" w:name="_Toc109741624"/>
      <w:bookmarkEnd w:id="225"/>
      <w:r w:rsidRPr="002A5389">
        <w:t>Poor physical environment</w:t>
      </w:r>
      <w:bookmarkEnd w:id="226"/>
    </w:p>
    <w:p w14:paraId="5E64F150" w14:textId="77777777" w:rsidR="00FB0B05" w:rsidRPr="00B31D25" w:rsidRDefault="00FB0B05" w:rsidP="009B7DCD">
      <w:pPr>
        <w:pStyle w:val="Boxed"/>
        <w:shd w:val="clear" w:color="auto" w:fill="D9E2F3" w:themeFill="accent1" w:themeFillTint="33"/>
      </w:pPr>
      <w:r w:rsidRPr="00B31D25">
        <w:t>Exposure to unpleasant, poor quality or hazardous working environments or conditions.</w:t>
      </w:r>
    </w:p>
    <w:p w14:paraId="03DFB304" w14:textId="77777777" w:rsidR="00310400" w:rsidRPr="00A52068" w:rsidRDefault="00310400" w:rsidP="00310400">
      <w:pPr>
        <w:rPr>
          <w:rStyle w:val="Emphasised"/>
          <w:b w:val="0"/>
          <w:bCs/>
          <w:i/>
          <w:iCs/>
          <w:color w:val="auto"/>
        </w:rPr>
      </w:pPr>
      <w:r w:rsidRPr="00A52068">
        <w:rPr>
          <w:rStyle w:val="Emphasised"/>
          <w:b w:val="0"/>
          <w:bCs/>
          <w:i/>
          <w:iCs/>
          <w:color w:val="auto"/>
        </w:rPr>
        <w:t>Note: Some of these examples of hazards may not create psychosocial risk</w:t>
      </w:r>
      <w:r>
        <w:rPr>
          <w:rStyle w:val="Emphasised"/>
          <w:b w:val="0"/>
          <w:bCs/>
          <w:i/>
          <w:iCs/>
          <w:color w:val="auto"/>
        </w:rPr>
        <w:t>s</w:t>
      </w:r>
      <w:r w:rsidRPr="00A52068">
        <w:rPr>
          <w:rStyle w:val="Emphasised"/>
          <w:b w:val="0"/>
          <w:bCs/>
          <w:i/>
          <w:iCs/>
          <w:color w:val="auto"/>
        </w:rPr>
        <w:t xml:space="preserve"> on their own but may do so if combined with other hazards. Some hazards may only create risk</w:t>
      </w:r>
      <w:r>
        <w:rPr>
          <w:rStyle w:val="Emphasised"/>
          <w:b w:val="0"/>
          <w:bCs/>
          <w:i/>
          <w:iCs/>
          <w:color w:val="auto"/>
        </w:rPr>
        <w:t>s</w:t>
      </w:r>
      <w:r w:rsidRPr="00A52068">
        <w:rPr>
          <w:rStyle w:val="Emphasised"/>
          <w:b w:val="0"/>
          <w:bCs/>
          <w:i/>
          <w:iCs/>
          <w:color w:val="auto"/>
        </w:rPr>
        <w:t xml:space="preserve"> on their own when severe. Consider all hazards present and the circumstances to determine what is reasonably practicable to manage the risk</w:t>
      </w:r>
      <w:r>
        <w:rPr>
          <w:rStyle w:val="Emphasised"/>
          <w:b w:val="0"/>
          <w:bCs/>
          <w:i/>
          <w:iCs/>
          <w:color w:val="auto"/>
        </w:rPr>
        <w:t>s</w:t>
      </w:r>
      <w:r w:rsidRPr="00A52068">
        <w:rPr>
          <w:rStyle w:val="Emphasised"/>
          <w:b w:val="0"/>
          <w:bCs/>
          <w:i/>
          <w:iCs/>
          <w:color w:val="auto"/>
        </w:rPr>
        <w:t>.</w:t>
      </w:r>
    </w:p>
    <w:p w14:paraId="618A7249" w14:textId="521F6C0A" w:rsidR="00FB0B05" w:rsidRPr="002A5389" w:rsidRDefault="00FB0B05" w:rsidP="00FB0B05">
      <w:r w:rsidRPr="002A5389">
        <w:t>Poor physical environments may include:</w:t>
      </w:r>
    </w:p>
    <w:p w14:paraId="174F4DC3" w14:textId="77777777" w:rsidR="00FB0B05" w:rsidRPr="002A5389" w:rsidRDefault="00FB0B05" w:rsidP="00FB6FE7">
      <w:pPr>
        <w:pStyle w:val="ListParagraph"/>
        <w:numPr>
          <w:ilvl w:val="0"/>
          <w:numId w:val="3"/>
        </w:numPr>
        <w:ind w:hanging="420"/>
      </w:pPr>
      <w:r w:rsidRPr="002A5389">
        <w:t xml:space="preserve">performing hazardous tasks </w:t>
      </w:r>
    </w:p>
    <w:p w14:paraId="5866F340" w14:textId="77777777" w:rsidR="00FB0B05" w:rsidRPr="002A5389" w:rsidRDefault="00FB0B05" w:rsidP="00FB6FE7">
      <w:pPr>
        <w:pStyle w:val="ListParagraph"/>
        <w:numPr>
          <w:ilvl w:val="0"/>
          <w:numId w:val="3"/>
        </w:numPr>
        <w:ind w:hanging="420"/>
      </w:pPr>
      <w:r w:rsidRPr="002A5389">
        <w:t>working in hazardous conditions (</w:t>
      </w:r>
      <w:proofErr w:type="gramStart"/>
      <w:r w:rsidRPr="002A5389">
        <w:t>e.g.</w:t>
      </w:r>
      <w:proofErr w:type="gramEnd"/>
      <w:r w:rsidRPr="002A5389">
        <w:t xml:space="preserve"> near unsafe machinery or hazardous chemicals)</w:t>
      </w:r>
    </w:p>
    <w:p w14:paraId="008ECE0C" w14:textId="7BD96CD5" w:rsidR="00FB0B05" w:rsidRPr="002A5389" w:rsidRDefault="00FB0B05" w:rsidP="00FB6FE7">
      <w:pPr>
        <w:pStyle w:val="ListParagraph"/>
        <w:numPr>
          <w:ilvl w:val="0"/>
          <w:numId w:val="3"/>
        </w:numPr>
        <w:ind w:hanging="420"/>
      </w:pPr>
      <w:r w:rsidRPr="002A5389">
        <w:t>perform</w:t>
      </w:r>
      <w:r w:rsidR="00744D17" w:rsidRPr="002A5389">
        <w:t>ing</w:t>
      </w:r>
      <w:r w:rsidRPr="002A5389">
        <w:t xml:space="preserve"> demanding work while wearing uncomfortable PPE or other equipment (</w:t>
      </w:r>
      <w:proofErr w:type="gramStart"/>
      <w:r w:rsidRPr="002A5389">
        <w:t>e.g.</w:t>
      </w:r>
      <w:proofErr w:type="gramEnd"/>
      <w:r w:rsidR="00B31D25">
        <w:t> </w:t>
      </w:r>
      <w:r w:rsidRPr="002A5389">
        <w:t xml:space="preserve">equipment that is poorly fitted, heavy, or reduces visibility or mobility) </w:t>
      </w:r>
    </w:p>
    <w:p w14:paraId="01835624" w14:textId="5F311526" w:rsidR="00FB0B05" w:rsidRPr="002A5389" w:rsidRDefault="00FB0B05" w:rsidP="00FB6FE7">
      <w:pPr>
        <w:pStyle w:val="ListParagraph"/>
        <w:numPr>
          <w:ilvl w:val="0"/>
          <w:numId w:val="3"/>
        </w:numPr>
        <w:ind w:hanging="420"/>
      </w:pPr>
      <w:r w:rsidRPr="002A5389">
        <w:t xml:space="preserve">workplace conditions that affect concentration </w:t>
      </w:r>
      <w:r w:rsidR="3D646A40">
        <w:t>or ability to complete tasks</w:t>
      </w:r>
      <w:r>
        <w:t xml:space="preserve"> </w:t>
      </w:r>
      <w:r w:rsidRPr="002A5389">
        <w:t>(</w:t>
      </w:r>
      <w:proofErr w:type="gramStart"/>
      <w:r w:rsidRPr="002A5389">
        <w:t>e.g.</w:t>
      </w:r>
      <w:proofErr w:type="gramEnd"/>
      <w:r w:rsidRPr="002A5389">
        <w:t xml:space="preserve"> high noise level</w:t>
      </w:r>
      <w:r w:rsidR="00744D17" w:rsidRPr="002A5389">
        <w:t>s</w:t>
      </w:r>
      <w:r w:rsidR="78C7DBA6">
        <w:t>,</w:t>
      </w:r>
      <w:r w:rsidRPr="002A5389">
        <w:t xml:space="preserve"> uncomfortable temperatures</w:t>
      </w:r>
      <w:r w:rsidR="4C8E641E">
        <w:t xml:space="preserve"> or poor lighting</w:t>
      </w:r>
      <w:r w:rsidRPr="002A5389">
        <w:t>)</w:t>
      </w:r>
    </w:p>
    <w:p w14:paraId="146AADA7" w14:textId="13F63B20" w:rsidR="008073B6" w:rsidRPr="002A5389" w:rsidRDefault="00EA5E53" w:rsidP="00FB6FE7">
      <w:pPr>
        <w:pStyle w:val="ListParagraph"/>
        <w:numPr>
          <w:ilvl w:val="0"/>
          <w:numId w:val="3"/>
        </w:numPr>
        <w:ind w:hanging="420"/>
      </w:pPr>
      <w:r w:rsidRPr="002A5389">
        <w:t>unpleasant</w:t>
      </w:r>
      <w:r w:rsidR="008073B6" w:rsidRPr="002A5389">
        <w:t xml:space="preserve"> workplace conditions such as poorly maintained </w:t>
      </w:r>
      <w:r w:rsidR="003E0757" w:rsidRPr="002A5389">
        <w:t xml:space="preserve">amenities, unpleasant </w:t>
      </w:r>
      <w:proofErr w:type="gramStart"/>
      <w:r w:rsidR="003E0757" w:rsidRPr="002A5389">
        <w:t>smells</w:t>
      </w:r>
      <w:proofErr w:type="gramEnd"/>
      <w:r w:rsidR="003E0757" w:rsidRPr="002A5389">
        <w:t xml:space="preserve"> or loud music</w:t>
      </w:r>
    </w:p>
    <w:p w14:paraId="268C43E6" w14:textId="77777777" w:rsidR="00FB0B05" w:rsidRPr="002A5389" w:rsidRDefault="00FB0B05" w:rsidP="00FB6FE7">
      <w:pPr>
        <w:pStyle w:val="ListParagraph"/>
        <w:numPr>
          <w:ilvl w:val="0"/>
          <w:numId w:val="3"/>
        </w:numPr>
        <w:ind w:hanging="420"/>
      </w:pPr>
      <w:r w:rsidRPr="002A5389">
        <w:t>working with poorly maintained equipment (</w:t>
      </w:r>
      <w:proofErr w:type="gramStart"/>
      <w:r w:rsidRPr="002A5389">
        <w:t>e.g.</w:t>
      </w:r>
      <w:proofErr w:type="gramEnd"/>
      <w:r w:rsidRPr="002A5389">
        <w:t xml:space="preserve"> equipment that has become unsafe, noisy or started vibrating), and</w:t>
      </w:r>
    </w:p>
    <w:p w14:paraId="6E15A2F5" w14:textId="6DB061A5" w:rsidR="00FB0B05" w:rsidRPr="002A5389" w:rsidRDefault="00FB0B05" w:rsidP="00FB6FE7">
      <w:pPr>
        <w:pStyle w:val="ListParagraph"/>
        <w:numPr>
          <w:ilvl w:val="0"/>
          <w:numId w:val="3"/>
        </w:numPr>
        <w:ind w:hanging="420"/>
      </w:pPr>
      <w:r w:rsidRPr="002A5389">
        <w:t>work-related accommodation, facilities and amenities that cause or contribute to worker fatigue (</w:t>
      </w:r>
      <w:proofErr w:type="gramStart"/>
      <w:r w:rsidRPr="002A5389">
        <w:t>e.g.</w:t>
      </w:r>
      <w:proofErr w:type="gramEnd"/>
      <w:r w:rsidRPr="002A5389">
        <w:t xml:space="preserve"> conditions are noisy, uncomfortable or stop workers getting enough sleep).</w:t>
      </w:r>
    </w:p>
    <w:p w14:paraId="4F197EBC" w14:textId="77777777" w:rsidR="00FB0B05" w:rsidRPr="002A5389" w:rsidRDefault="00FB0B05" w:rsidP="00FB0B05">
      <w:pPr>
        <w:pStyle w:val="ListBullet"/>
        <w:spacing w:before="120"/>
        <w:contextualSpacing w:val="0"/>
      </w:pPr>
      <w:r w:rsidRPr="002A5389">
        <w:t xml:space="preserve">You can find more information on physical hazards and the working environment on the Safe Work Australia </w:t>
      </w:r>
      <w:r w:rsidRPr="009B7DCD">
        <w:t>website</w:t>
      </w:r>
      <w:r w:rsidRPr="002A5389">
        <w:t xml:space="preserve">. </w:t>
      </w:r>
    </w:p>
    <w:p w14:paraId="201FDFEB" w14:textId="77777777" w:rsidR="00FB0B05" w:rsidRPr="002A5389" w:rsidRDefault="00FB0B05" w:rsidP="00815DC4">
      <w:pPr>
        <w:pStyle w:val="Heading3"/>
        <w:numPr>
          <w:ilvl w:val="0"/>
          <w:numId w:val="0"/>
        </w:numPr>
        <w:rPr>
          <w:rStyle w:val="Emphasised"/>
          <w:b w:val="0"/>
          <w:color w:val="262626" w:themeColor="text1" w:themeTint="D9"/>
        </w:rPr>
      </w:pPr>
      <w:r w:rsidRPr="002A5389">
        <w:rPr>
          <w:rStyle w:val="Emphasised"/>
          <w:b w:val="0"/>
          <w:color w:val="262626" w:themeColor="text1" w:themeTint="D9"/>
        </w:rPr>
        <w:t>Controlling a poor physical environment</w:t>
      </w:r>
    </w:p>
    <w:p w14:paraId="01DE0A40" w14:textId="7E8C1911" w:rsidR="00FB0B05" w:rsidRPr="002A5389" w:rsidRDefault="00FB0B05" w:rsidP="00FB0B05">
      <w:pPr>
        <w:pStyle w:val="ListBullet"/>
      </w:pPr>
      <w:r w:rsidRPr="002A5389">
        <w:t xml:space="preserve">Like psychosocial hazards, you must eliminate or minimise physical hazards in the workplace as far as is reasonably practicable. Specific duties may also apply under WHS laws, for information on how to manage a poor physical environment please see the Safe Work Australia </w:t>
      </w:r>
      <w:r w:rsidRPr="009B7DCD">
        <w:t>website</w:t>
      </w:r>
      <w:r w:rsidRPr="002A5389">
        <w:t>.</w:t>
      </w:r>
      <w:bookmarkEnd w:id="200"/>
      <w:bookmarkEnd w:id="201"/>
    </w:p>
    <w:p w14:paraId="7F4FE21A" w14:textId="27553B8F" w:rsidR="00FB0B05" w:rsidRPr="002A5389" w:rsidRDefault="00FB0B05" w:rsidP="00FB0B05">
      <w:pPr>
        <w:pStyle w:val="Heading1"/>
        <w:numPr>
          <w:ilvl w:val="0"/>
          <w:numId w:val="0"/>
        </w:numPr>
      </w:pPr>
      <w:bookmarkStart w:id="227" w:name="_Appendix_B_–"/>
      <w:bookmarkStart w:id="228" w:name="_Toc109741625"/>
      <w:bookmarkEnd w:id="227"/>
      <w:r w:rsidRPr="002A5389">
        <w:lastRenderedPageBreak/>
        <w:t xml:space="preserve">Appendix </w:t>
      </w:r>
      <w:r w:rsidR="00A34E56" w:rsidRPr="002A5389">
        <w:t xml:space="preserve">B </w:t>
      </w:r>
      <w:r w:rsidRPr="002A5389">
        <w:t>– Harmful behaviours</w:t>
      </w:r>
      <w:bookmarkEnd w:id="228"/>
    </w:p>
    <w:p w14:paraId="26B85CC8" w14:textId="251C5EBE" w:rsidR="007235EC" w:rsidRPr="002A5389" w:rsidRDefault="005D0E84" w:rsidP="00FB0B05">
      <w:pPr>
        <w:rPr>
          <w:rFonts w:cstheme="minorHAnsi"/>
        </w:rPr>
      </w:pPr>
      <w:r w:rsidRPr="002A5389">
        <w:rPr>
          <w:rFonts w:cstheme="minorHAnsi"/>
        </w:rPr>
        <w:t xml:space="preserve">This appendix provides </w:t>
      </w:r>
      <w:r w:rsidR="00BA600B" w:rsidRPr="002A5389">
        <w:rPr>
          <w:rFonts w:cstheme="minorHAnsi"/>
        </w:rPr>
        <w:t>information on psychosocial hazards related to harmful b</w:t>
      </w:r>
      <w:r w:rsidR="00FB0B05" w:rsidRPr="002A5389">
        <w:rPr>
          <w:rFonts w:cstheme="minorHAnsi"/>
        </w:rPr>
        <w:t>ehaviours</w:t>
      </w:r>
      <w:r w:rsidR="007235EC" w:rsidRPr="002A5389">
        <w:rPr>
          <w:rFonts w:cstheme="minorHAnsi"/>
        </w:rPr>
        <w:t>. Harmful behaviours include</w:t>
      </w:r>
      <w:r w:rsidR="00D54C82" w:rsidRPr="002A5389">
        <w:rPr>
          <w:rFonts w:cstheme="minorHAnsi"/>
        </w:rPr>
        <w:t xml:space="preserve">: </w:t>
      </w:r>
      <w:r w:rsidR="007235EC" w:rsidRPr="002A5389">
        <w:rPr>
          <w:rFonts w:cstheme="minorHAnsi"/>
        </w:rPr>
        <w:t xml:space="preserve"> </w:t>
      </w:r>
    </w:p>
    <w:p w14:paraId="491B0FA4" w14:textId="68C31A23" w:rsidR="00D54C82" w:rsidRPr="002A5389" w:rsidRDefault="00D54C82" w:rsidP="00FB6FE7">
      <w:pPr>
        <w:pStyle w:val="ListParagraph"/>
        <w:numPr>
          <w:ilvl w:val="0"/>
          <w:numId w:val="3"/>
        </w:numPr>
        <w:ind w:hanging="420"/>
      </w:pPr>
      <w:r w:rsidRPr="002A5389">
        <w:t xml:space="preserve">violence and aggression </w:t>
      </w:r>
    </w:p>
    <w:p w14:paraId="19CD3CAC" w14:textId="4C5C6181" w:rsidR="00D54C82" w:rsidRPr="002A5389" w:rsidRDefault="00D54C82" w:rsidP="00FB6FE7">
      <w:pPr>
        <w:pStyle w:val="ListParagraph"/>
        <w:numPr>
          <w:ilvl w:val="0"/>
          <w:numId w:val="3"/>
        </w:numPr>
        <w:ind w:hanging="420"/>
      </w:pPr>
      <w:r w:rsidRPr="002A5389">
        <w:t>bullying</w:t>
      </w:r>
    </w:p>
    <w:p w14:paraId="6E2F6127" w14:textId="21B533F5" w:rsidR="005517D9" w:rsidRPr="002A5389" w:rsidRDefault="00D54C82" w:rsidP="00FB6FE7">
      <w:pPr>
        <w:pStyle w:val="ListParagraph"/>
        <w:numPr>
          <w:ilvl w:val="0"/>
          <w:numId w:val="3"/>
        </w:numPr>
        <w:ind w:hanging="420"/>
      </w:pPr>
      <w:r w:rsidRPr="002A5389">
        <w:t xml:space="preserve">harassment </w:t>
      </w:r>
      <w:r w:rsidR="005517D9" w:rsidRPr="002A5389">
        <w:t xml:space="preserve">including </w:t>
      </w:r>
      <w:r w:rsidRPr="002A5389">
        <w:t xml:space="preserve">sexual harassment </w:t>
      </w:r>
      <w:r w:rsidR="00A96801">
        <w:t xml:space="preserve">or </w:t>
      </w:r>
      <w:r w:rsidR="00185A2E">
        <w:t>gender-based</w:t>
      </w:r>
      <w:r w:rsidR="00A96801">
        <w:t xml:space="preserve"> harassment</w:t>
      </w:r>
      <w:r w:rsidR="00185A2E">
        <w:t>, and</w:t>
      </w:r>
    </w:p>
    <w:p w14:paraId="6C24A62E" w14:textId="53B6992E" w:rsidR="00D54C82" w:rsidRPr="002A5389" w:rsidRDefault="005517D9" w:rsidP="00FB6FE7">
      <w:pPr>
        <w:pStyle w:val="ListParagraph"/>
        <w:numPr>
          <w:ilvl w:val="0"/>
          <w:numId w:val="3"/>
        </w:numPr>
        <w:ind w:hanging="420"/>
      </w:pPr>
      <w:r w:rsidRPr="002A5389">
        <w:t>conflict or poor workplace relationships and interactions</w:t>
      </w:r>
      <w:r w:rsidR="00D54C82" w:rsidRPr="002A5389">
        <w:t xml:space="preserve">. </w:t>
      </w:r>
    </w:p>
    <w:p w14:paraId="36A2014C" w14:textId="3437AD90" w:rsidR="00FB0B05" w:rsidRPr="002A5389" w:rsidRDefault="00BA600B" w:rsidP="00FB0B05">
      <w:pPr>
        <w:rPr>
          <w:rFonts w:cs="Arial"/>
          <w:szCs w:val="22"/>
        </w:rPr>
      </w:pPr>
      <w:r w:rsidRPr="002A5389">
        <w:rPr>
          <w:rFonts w:cstheme="minorHAnsi"/>
        </w:rPr>
        <w:t>These</w:t>
      </w:r>
      <w:r w:rsidR="00FB0B05" w:rsidRPr="002A5389">
        <w:rPr>
          <w:rFonts w:cstheme="minorHAnsi"/>
        </w:rPr>
        <w:t xml:space="preserve"> </w:t>
      </w:r>
      <w:r w:rsidR="00FB0B05" w:rsidRPr="002A5389">
        <w:rPr>
          <w:rFonts w:cs="Arial"/>
          <w:szCs w:val="22"/>
        </w:rPr>
        <w:t>can cause physical and psychological harm to the person they are directed at and anyone witnessing the behaviour.</w:t>
      </w:r>
    </w:p>
    <w:p w14:paraId="2401AE65" w14:textId="3ED6E8A2" w:rsidR="00BA600B" w:rsidRPr="002A5389" w:rsidRDefault="00BA600B" w:rsidP="00BA600B">
      <w:r w:rsidRPr="002A5389">
        <w:t>A single or irregular exposure to these hazards may not create psychosocial risk</w:t>
      </w:r>
      <w:r w:rsidR="00800DA5">
        <w:t>s</w:t>
      </w:r>
      <w:r w:rsidRPr="002A5389">
        <w:t xml:space="preserve"> or the risk</w:t>
      </w:r>
      <w:r w:rsidR="00800DA5">
        <w:t>s</w:t>
      </w:r>
      <w:r w:rsidRPr="002A5389">
        <w:t xml:space="preserve"> may be very low. However, if workers are exposed to a hazard (or a combination of these hazards) over a prolonged period or in a severe way they can cause psychological and physical harm.  </w:t>
      </w:r>
    </w:p>
    <w:p w14:paraId="2B3B7B9B" w14:textId="16FFE196" w:rsidR="00BA600B" w:rsidRPr="002A5389" w:rsidRDefault="00BA600B" w:rsidP="00FB0B05">
      <w:r w:rsidRPr="002A5389">
        <w:t>The controls provided are examples, you must consider what is reasonably practicable to eliminate or minimise the risks in your workplace.</w:t>
      </w:r>
    </w:p>
    <w:p w14:paraId="49ADCDAD" w14:textId="0BDAB2F8" w:rsidR="00FB0B05" w:rsidRPr="002A5389" w:rsidRDefault="00FB0B05" w:rsidP="00815DC4">
      <w:pPr>
        <w:pStyle w:val="Heading2"/>
        <w:numPr>
          <w:ilvl w:val="0"/>
          <w:numId w:val="0"/>
        </w:numPr>
        <w:ind w:left="576" w:hanging="576"/>
      </w:pPr>
      <w:bookmarkStart w:id="229" w:name="_Toc109741626"/>
      <w:r w:rsidRPr="002A5389">
        <w:t>Identifying harmful behaviours</w:t>
      </w:r>
      <w:bookmarkEnd w:id="229"/>
    </w:p>
    <w:p w14:paraId="1809EC8A" w14:textId="6846E87B" w:rsidR="004B7FD9" w:rsidRPr="002A5389" w:rsidRDefault="004B7FD9" w:rsidP="004B7FD9">
      <w:pPr>
        <w:rPr>
          <w:rFonts w:cstheme="minorHAnsi"/>
        </w:rPr>
      </w:pPr>
      <w:r w:rsidRPr="002A5389">
        <w:rPr>
          <w:rFonts w:cstheme="minorHAnsi"/>
        </w:rPr>
        <w:t>Overt</w:t>
      </w:r>
      <w:r>
        <w:rPr>
          <w:rFonts w:cstheme="minorHAnsi"/>
        </w:rPr>
        <w:t xml:space="preserve"> or extreme</w:t>
      </w:r>
      <w:r w:rsidRPr="002A5389">
        <w:rPr>
          <w:rFonts w:cstheme="minorHAnsi"/>
        </w:rPr>
        <w:t xml:space="preserve"> forms of </w:t>
      </w:r>
      <w:hyperlink r:id="rId46" w:history="1">
        <w:r w:rsidRPr="002A5389">
          <w:rPr>
            <w:rFonts w:cstheme="minorHAnsi"/>
          </w:rPr>
          <w:t>these</w:t>
        </w:r>
      </w:hyperlink>
      <w:r w:rsidRPr="002A5389">
        <w:rPr>
          <w:rFonts w:cstheme="minorHAnsi"/>
        </w:rPr>
        <w:t xml:space="preserve"> behaviours (such as physical violence) may be easier to identify and are not tolerated in </w:t>
      </w:r>
      <w:r>
        <w:rPr>
          <w:rFonts w:cstheme="minorHAnsi"/>
        </w:rPr>
        <w:t xml:space="preserve">most </w:t>
      </w:r>
      <w:r w:rsidRPr="002A5389">
        <w:rPr>
          <w:rFonts w:cstheme="minorHAnsi"/>
        </w:rPr>
        <w:t>workplaces. However, more subtle forms like crude language, sexist remarks and an overall workplace culture that is degrading or intimidating may not be taken as seriously and can be more difficult to identify.</w:t>
      </w:r>
    </w:p>
    <w:p w14:paraId="2BB83832" w14:textId="4F79D96B" w:rsidR="00FB0B05" w:rsidRPr="002A5389" w:rsidRDefault="00FB0B05" w:rsidP="00FB0B05">
      <w:r w:rsidRPr="002A5389">
        <w:t xml:space="preserve">Some of the </w:t>
      </w:r>
      <w:r w:rsidR="0061388E" w:rsidRPr="002A5389">
        <w:t xml:space="preserve">things </w:t>
      </w:r>
      <w:r w:rsidRPr="002A5389">
        <w:t>that may increase the likelihood of</w:t>
      </w:r>
      <w:r w:rsidR="00744D17" w:rsidRPr="002A5389">
        <w:t xml:space="preserve"> workers being exposed to</w:t>
      </w:r>
      <w:r w:rsidRPr="002A5389">
        <w:t xml:space="preserve"> harmful behaviours are set out below. This can help you identify when, </w:t>
      </w:r>
      <w:proofErr w:type="gramStart"/>
      <w:r w:rsidRPr="002A5389">
        <w:t>where</w:t>
      </w:r>
      <w:proofErr w:type="gramEnd"/>
      <w:r w:rsidRPr="002A5389">
        <w:t xml:space="preserve"> and why these behaviours may happen at work. </w:t>
      </w:r>
      <w:r w:rsidR="0061388E" w:rsidRPr="002A5389">
        <w:t>For example,</w:t>
      </w:r>
      <w:r w:rsidRPr="002A5389">
        <w:t xml:space="preserve"> workplaces with low worker diversity (</w:t>
      </w:r>
      <w:proofErr w:type="gramStart"/>
      <w:r w:rsidRPr="002A5389">
        <w:t>e.g.</w:t>
      </w:r>
      <w:proofErr w:type="gramEnd"/>
      <w:r w:rsidRPr="002A5389">
        <w:t xml:space="preserve"> the workforce is dominated by one gender, age group, race or culture), </w:t>
      </w:r>
      <w:r w:rsidR="0061388E" w:rsidRPr="002A5389">
        <w:t xml:space="preserve">some </w:t>
      </w:r>
      <w:r w:rsidRPr="002A5389">
        <w:t>workforce characteristics (e.g. new and young workers, casual workers, workers in minority groups) and a workplace culture which tolerates or ignores harmful workplace behaviours</w:t>
      </w:r>
      <w:r w:rsidR="0061388E" w:rsidRPr="002A5389">
        <w:t xml:space="preserve"> are more likely to experience harmful behaviours</w:t>
      </w:r>
      <w:r w:rsidRPr="002A5389">
        <w:t>.</w:t>
      </w:r>
    </w:p>
    <w:p w14:paraId="02A77139" w14:textId="035196D2" w:rsidR="00204F5E" w:rsidRPr="002A5389" w:rsidRDefault="007235EC" w:rsidP="00FB0B05">
      <w:r w:rsidRPr="002A5389">
        <w:rPr>
          <w:szCs w:val="22"/>
        </w:rPr>
        <w:t xml:space="preserve">Workers may be more likely to experience </w:t>
      </w:r>
      <w:r w:rsidR="00D54C82" w:rsidRPr="002A5389">
        <w:rPr>
          <w:szCs w:val="22"/>
        </w:rPr>
        <w:t>harmful behaviours</w:t>
      </w:r>
      <w:r w:rsidRPr="002A5389">
        <w:rPr>
          <w:szCs w:val="22"/>
        </w:rPr>
        <w:t xml:space="preserve"> or be more severely affected by it, because of their sex, gender, sexuality, age, migration status, </w:t>
      </w:r>
      <w:proofErr w:type="gramStart"/>
      <w:r w:rsidRPr="002A5389">
        <w:rPr>
          <w:szCs w:val="22"/>
        </w:rPr>
        <w:t>disability</w:t>
      </w:r>
      <w:proofErr w:type="gramEnd"/>
      <w:r w:rsidRPr="002A5389">
        <w:rPr>
          <w:szCs w:val="22"/>
        </w:rPr>
        <w:t xml:space="preserve"> and literacy. The risk of experiencing harm rises when a person faces multiple forms of discrimination. </w:t>
      </w:r>
      <w:r w:rsidR="00204F5E" w:rsidRPr="002A5389">
        <w:rPr>
          <w:rFonts w:cstheme="minorHAnsi"/>
        </w:rPr>
        <w:t>Attributes that make a person more vulnerable to these behaviours can also make workers less likely to report concerns or incidents.</w:t>
      </w:r>
    </w:p>
    <w:p w14:paraId="20EA92EC" w14:textId="6932C773" w:rsidR="00E702CA" w:rsidRPr="002A5389" w:rsidRDefault="002579D9" w:rsidP="00E702CA">
      <w:r w:rsidRPr="002A5389">
        <w:t xml:space="preserve">Harmful </w:t>
      </w:r>
      <w:r w:rsidR="00E702CA" w:rsidRPr="002A5389">
        <w:t>behaviours can come from a range of sources including:</w:t>
      </w:r>
    </w:p>
    <w:p w14:paraId="62133402" w14:textId="2787261E" w:rsidR="00E702CA" w:rsidRPr="002A5389" w:rsidRDefault="00E702CA" w:rsidP="00FB6FE7">
      <w:pPr>
        <w:pStyle w:val="ListParagraph"/>
        <w:numPr>
          <w:ilvl w:val="0"/>
          <w:numId w:val="3"/>
        </w:numPr>
        <w:ind w:hanging="420"/>
      </w:pPr>
      <w:r w:rsidRPr="009B7DCD">
        <w:rPr>
          <w:rStyle w:val="Emphasised"/>
        </w:rPr>
        <w:t>External</w:t>
      </w:r>
      <w:r w:rsidRPr="002A5389">
        <w:t xml:space="preserve"> behaviours from customers, clients, patients, members of the public or from other businesses </w:t>
      </w:r>
      <w:r w:rsidR="005F18BA" w:rsidRPr="002A5389">
        <w:t>(</w:t>
      </w:r>
      <w:proofErr w:type="gramStart"/>
      <w:r w:rsidRPr="002A5389">
        <w:t>e.g.</w:t>
      </w:r>
      <w:proofErr w:type="gramEnd"/>
      <w:r w:rsidRPr="002A5389">
        <w:t xml:space="preserve"> between a plumbing and an electrical sub-contractor at the same work site, or a delivery person and a retail worker</w:t>
      </w:r>
      <w:r w:rsidR="005F18BA" w:rsidRPr="002A5389">
        <w:t>)</w:t>
      </w:r>
      <w:r w:rsidRPr="002A5389">
        <w:t>.</w:t>
      </w:r>
    </w:p>
    <w:p w14:paraId="3736F99B" w14:textId="6C13AB7C" w:rsidR="00770914" w:rsidRPr="002A5389" w:rsidRDefault="00E702CA" w:rsidP="00FB6FE7">
      <w:pPr>
        <w:pStyle w:val="ListParagraph"/>
        <w:numPr>
          <w:ilvl w:val="0"/>
          <w:numId w:val="3"/>
        </w:numPr>
        <w:ind w:hanging="420"/>
      </w:pPr>
      <w:r w:rsidRPr="009B7DCD">
        <w:rPr>
          <w:rStyle w:val="Emphasised"/>
        </w:rPr>
        <w:t>Internal</w:t>
      </w:r>
      <w:r w:rsidRPr="002A5389">
        <w:t xml:space="preserve"> behaviours from other workers, </w:t>
      </w:r>
      <w:proofErr w:type="gramStart"/>
      <w:r w:rsidRPr="002A5389">
        <w:t>supervisors</w:t>
      </w:r>
      <w:proofErr w:type="gramEnd"/>
      <w:r w:rsidRPr="002A5389">
        <w:t xml:space="preserve"> or managers.</w:t>
      </w:r>
    </w:p>
    <w:p w14:paraId="252539AD" w14:textId="11656B9D" w:rsidR="006B7FFA" w:rsidRPr="002A5389" w:rsidRDefault="00770914" w:rsidP="00770914">
      <w:r w:rsidRPr="002A5389">
        <w:t>Harmful behaviours may be an inappropriate response to other psychosocial hazards (</w:t>
      </w:r>
      <w:proofErr w:type="gramStart"/>
      <w:r w:rsidRPr="002A5389">
        <w:t>e.g.</w:t>
      </w:r>
      <w:proofErr w:type="gramEnd"/>
      <w:r w:rsidR="0073141B">
        <w:t> </w:t>
      </w:r>
      <w:r w:rsidRPr="002A5389">
        <w:t>high job demands or inadequate support). To effectively control risks, you must control the underlying causes as well as directly addressing harmful behaviours.</w:t>
      </w:r>
    </w:p>
    <w:p w14:paraId="5550AF2E" w14:textId="77777777" w:rsidR="00FB0B05" w:rsidRPr="002A5389" w:rsidRDefault="00FB0B05" w:rsidP="009B7DCD">
      <w:pPr>
        <w:pStyle w:val="Heading3"/>
        <w:numPr>
          <w:ilvl w:val="0"/>
          <w:numId w:val="0"/>
        </w:numPr>
        <w:ind w:left="720" w:hanging="720"/>
      </w:pPr>
      <w:r w:rsidRPr="002A5389">
        <w:lastRenderedPageBreak/>
        <w:t>Violence and aggression</w:t>
      </w:r>
    </w:p>
    <w:p w14:paraId="7481432E" w14:textId="30627975" w:rsidR="001F4FF8" w:rsidRPr="002A5389" w:rsidRDefault="0061388E" w:rsidP="009B7DCD">
      <w:pPr>
        <w:keepNext/>
      </w:pPr>
      <w:r w:rsidRPr="002A5389">
        <w:t xml:space="preserve">Things </w:t>
      </w:r>
      <w:r w:rsidR="001F4FF8" w:rsidRPr="002A5389">
        <w:t>that increase the likelihood of violent or aggressive behaviour include:</w:t>
      </w:r>
    </w:p>
    <w:p w14:paraId="135D4976" w14:textId="49A6B2E7" w:rsidR="00FB0B05" w:rsidRPr="002A5389" w:rsidRDefault="002E3F25" w:rsidP="00FB6FE7">
      <w:pPr>
        <w:pStyle w:val="ListParagraph"/>
        <w:numPr>
          <w:ilvl w:val="0"/>
          <w:numId w:val="3"/>
        </w:numPr>
        <w:ind w:hanging="420"/>
      </w:pPr>
      <w:r w:rsidRPr="002A5389">
        <w:t>p</w:t>
      </w:r>
      <w:r w:rsidR="00FB0B05" w:rsidRPr="002A5389">
        <w:t xml:space="preserve">roviding care or services to people who are distressed, confused, afraid, ill, affected by drugs or alcohol or receiving unwelcome or </w:t>
      </w:r>
      <w:r w:rsidR="00AC1505" w:rsidRPr="002A5389">
        <w:t xml:space="preserve">involuntary </w:t>
      </w:r>
      <w:r w:rsidR="00FB0B05" w:rsidRPr="002A5389">
        <w:t>treatment</w:t>
      </w:r>
    </w:p>
    <w:p w14:paraId="7CD7EDDC" w14:textId="4B605B31" w:rsidR="00FB0B05" w:rsidRPr="002A5389" w:rsidRDefault="002E3F25" w:rsidP="00FB6FE7">
      <w:pPr>
        <w:pStyle w:val="ListParagraph"/>
        <w:numPr>
          <w:ilvl w:val="0"/>
          <w:numId w:val="3"/>
        </w:numPr>
        <w:ind w:hanging="420"/>
      </w:pPr>
      <w:r w:rsidRPr="002A5389">
        <w:t>e</w:t>
      </w:r>
      <w:r w:rsidR="00FB0B05" w:rsidRPr="002A5389">
        <w:t>nforcement activities (</w:t>
      </w:r>
      <w:proofErr w:type="gramStart"/>
      <w:r w:rsidR="00FB0B05" w:rsidRPr="002A5389">
        <w:t>e.g.</w:t>
      </w:r>
      <w:proofErr w:type="gramEnd"/>
      <w:r w:rsidR="00FB0B05" w:rsidRPr="002A5389">
        <w:t xml:space="preserve"> the activities of police, prison officers or parking inspectors</w:t>
      </w:r>
      <w:r w:rsidR="00A34E56" w:rsidRPr="002A5389">
        <w:t>)</w:t>
      </w:r>
    </w:p>
    <w:p w14:paraId="02CD0165" w14:textId="1676AA35" w:rsidR="00FB0B05" w:rsidRPr="002A5389" w:rsidRDefault="002E3F25" w:rsidP="00FB6FE7">
      <w:pPr>
        <w:pStyle w:val="ListParagraph"/>
        <w:numPr>
          <w:ilvl w:val="0"/>
          <w:numId w:val="3"/>
        </w:numPr>
        <w:ind w:hanging="420"/>
      </w:pPr>
      <w:r w:rsidRPr="002A5389">
        <w:t>w</w:t>
      </w:r>
      <w:r w:rsidR="00FB0B05" w:rsidRPr="002A5389">
        <w:t>orking in high crime areas</w:t>
      </w:r>
    </w:p>
    <w:p w14:paraId="0DBB2589" w14:textId="7ADE32AF" w:rsidR="00FB0B05" w:rsidRPr="002A5389" w:rsidRDefault="00784594" w:rsidP="00FB6FE7">
      <w:pPr>
        <w:pStyle w:val="ListParagraph"/>
        <w:numPr>
          <w:ilvl w:val="0"/>
          <w:numId w:val="3"/>
        </w:numPr>
        <w:ind w:hanging="420"/>
      </w:pPr>
      <w:r>
        <w:t>h</w:t>
      </w:r>
      <w:r w:rsidR="00FB0B05" w:rsidRPr="002A5389">
        <w:t>andling valuable or restricted items (</w:t>
      </w:r>
      <w:proofErr w:type="gramStart"/>
      <w:r w:rsidR="00FB0B05" w:rsidRPr="002A5389">
        <w:t>e.g.</w:t>
      </w:r>
      <w:proofErr w:type="gramEnd"/>
      <w:r w:rsidR="00FB0B05" w:rsidRPr="002A5389">
        <w:t xml:space="preserve"> cash or medicines)</w:t>
      </w:r>
    </w:p>
    <w:p w14:paraId="1610259D" w14:textId="2633354A" w:rsidR="00E702CA" w:rsidRPr="002A5389" w:rsidRDefault="002E3F25" w:rsidP="00FB6FE7">
      <w:pPr>
        <w:pStyle w:val="ListParagraph"/>
        <w:numPr>
          <w:ilvl w:val="0"/>
          <w:numId w:val="3"/>
        </w:numPr>
        <w:ind w:hanging="420"/>
      </w:pPr>
      <w:r w:rsidRPr="002A5389">
        <w:t>p</w:t>
      </w:r>
      <w:r w:rsidR="00E702CA" w:rsidRPr="002A5389">
        <w:t>oor visibility in the workplace (</w:t>
      </w:r>
      <w:proofErr w:type="gramStart"/>
      <w:r w:rsidR="00E702CA" w:rsidRPr="002A5389">
        <w:t>e.g.</w:t>
      </w:r>
      <w:proofErr w:type="gramEnd"/>
      <w:r w:rsidR="00E702CA" w:rsidRPr="002A5389">
        <w:t xml:space="preserve"> poor lighting or barriers)</w:t>
      </w:r>
    </w:p>
    <w:p w14:paraId="5F9BA1D5" w14:textId="7BC75A8A" w:rsidR="00FB0B05" w:rsidRPr="002A5389" w:rsidRDefault="002E3F25" w:rsidP="00FB6FE7">
      <w:pPr>
        <w:pStyle w:val="ListParagraph"/>
        <w:numPr>
          <w:ilvl w:val="0"/>
          <w:numId w:val="3"/>
        </w:numPr>
        <w:ind w:hanging="420"/>
      </w:pPr>
      <w:r w:rsidRPr="002A5389">
        <w:t>r</w:t>
      </w:r>
      <w:r w:rsidR="00E702CA" w:rsidRPr="002A5389">
        <w:t xml:space="preserve">estricted movement in the workplace </w:t>
      </w:r>
      <w:r w:rsidR="00FB0B05" w:rsidRPr="002A5389">
        <w:t>(</w:t>
      </w:r>
      <w:proofErr w:type="gramStart"/>
      <w:r w:rsidR="00FB0B05" w:rsidRPr="002A5389">
        <w:t>e.g.</w:t>
      </w:r>
      <w:proofErr w:type="gramEnd"/>
      <w:r w:rsidR="00FB0B05" w:rsidRPr="002A5389">
        <w:t xml:space="preserve"> limited exit points)</w:t>
      </w:r>
    </w:p>
    <w:p w14:paraId="709C4789" w14:textId="0C151D9E" w:rsidR="00FB0B05" w:rsidRPr="002A5389" w:rsidRDefault="002E3F25" w:rsidP="00FB6FE7">
      <w:pPr>
        <w:pStyle w:val="ListParagraph"/>
        <w:numPr>
          <w:ilvl w:val="0"/>
          <w:numId w:val="3"/>
        </w:numPr>
        <w:ind w:hanging="420"/>
      </w:pPr>
      <w:r w:rsidRPr="002A5389">
        <w:t xml:space="preserve">working </w:t>
      </w:r>
      <w:r w:rsidR="00FB0B05" w:rsidRPr="002A5389">
        <w:t>alone, in isolation or in a remote area with the inability to call for assistance</w:t>
      </w:r>
    </w:p>
    <w:p w14:paraId="367146D6" w14:textId="7198537A" w:rsidR="00FB0B05" w:rsidRPr="002A5389" w:rsidRDefault="002E3F25" w:rsidP="00FB6FE7">
      <w:pPr>
        <w:pStyle w:val="ListParagraph"/>
        <w:numPr>
          <w:ilvl w:val="0"/>
          <w:numId w:val="3"/>
        </w:numPr>
        <w:ind w:hanging="420"/>
      </w:pPr>
      <w:r w:rsidRPr="002A5389">
        <w:t xml:space="preserve">working </w:t>
      </w:r>
      <w:r w:rsidR="00FB0B05" w:rsidRPr="002A5389">
        <w:t>offsite or in the community</w:t>
      </w:r>
    </w:p>
    <w:p w14:paraId="32B74128" w14:textId="539E0E52" w:rsidR="00FB0B05" w:rsidRPr="002A5389" w:rsidRDefault="002E3F25" w:rsidP="00FB6FE7">
      <w:pPr>
        <w:pStyle w:val="ListParagraph"/>
        <w:numPr>
          <w:ilvl w:val="0"/>
          <w:numId w:val="3"/>
        </w:numPr>
        <w:ind w:hanging="420"/>
      </w:pPr>
      <w:r w:rsidRPr="002A5389">
        <w:t xml:space="preserve">working </w:t>
      </w:r>
      <w:r w:rsidR="00FB0B05" w:rsidRPr="002A5389">
        <w:t>in unpredictable environments (</w:t>
      </w:r>
      <w:proofErr w:type="gramStart"/>
      <w:r w:rsidR="00FB0B05" w:rsidRPr="002A5389">
        <w:t>e.g.</w:t>
      </w:r>
      <w:proofErr w:type="gramEnd"/>
      <w:r w:rsidR="00FB0B05" w:rsidRPr="002A5389">
        <w:t xml:space="preserve"> where other people may pose a risk to workers’ safety such as at a client’s home)</w:t>
      </w:r>
    </w:p>
    <w:p w14:paraId="3B4B64F6" w14:textId="09CACC9A" w:rsidR="00FB0B05" w:rsidRPr="002A5389" w:rsidRDefault="002E3F25" w:rsidP="00FB6FE7">
      <w:pPr>
        <w:pStyle w:val="ListParagraph"/>
        <w:numPr>
          <w:ilvl w:val="0"/>
          <w:numId w:val="3"/>
        </w:numPr>
        <w:ind w:hanging="420"/>
      </w:pPr>
      <w:r w:rsidRPr="002A5389">
        <w:t>i</w:t>
      </w:r>
      <w:r w:rsidR="00FB0B05" w:rsidRPr="002A5389">
        <w:t>nteracting with customers, either face-to-face, on the phone or online</w:t>
      </w:r>
      <w:r w:rsidRPr="002A5389">
        <w:t>, or</w:t>
      </w:r>
    </w:p>
    <w:p w14:paraId="566D0B81" w14:textId="5AC1B087" w:rsidR="00FB0B05" w:rsidRPr="002A5389" w:rsidRDefault="002E3F25" w:rsidP="00FB6FE7">
      <w:pPr>
        <w:pStyle w:val="ListParagraph"/>
        <w:numPr>
          <w:ilvl w:val="0"/>
          <w:numId w:val="3"/>
        </w:numPr>
        <w:ind w:hanging="420"/>
      </w:pPr>
      <w:r w:rsidRPr="002A5389">
        <w:t>s</w:t>
      </w:r>
      <w:r w:rsidR="00FB0B05" w:rsidRPr="002A5389">
        <w:t>ervice methods or policies that cause or escalate frustration, anger, misunderstanding or conflict (</w:t>
      </w:r>
      <w:proofErr w:type="gramStart"/>
      <w:r w:rsidR="00FB0B05" w:rsidRPr="002A5389">
        <w:t>e.g.</w:t>
      </w:r>
      <w:proofErr w:type="gramEnd"/>
      <w:r w:rsidR="00FB0B05" w:rsidRPr="002A5389">
        <w:t xml:space="preserve"> low staffing levels, customer service policies, setting unreasonable expectations of the services an organisation or workers can provide).</w:t>
      </w:r>
    </w:p>
    <w:p w14:paraId="305F4169" w14:textId="60109BA6" w:rsidR="00FB0B05" w:rsidRPr="002A5389" w:rsidRDefault="00FB0B05" w:rsidP="00815DC4">
      <w:pPr>
        <w:pStyle w:val="Heading3"/>
        <w:numPr>
          <w:ilvl w:val="0"/>
          <w:numId w:val="0"/>
        </w:numPr>
        <w:ind w:left="720" w:hanging="720"/>
      </w:pPr>
      <w:r w:rsidRPr="002A5389">
        <w:t>Bullying</w:t>
      </w:r>
    </w:p>
    <w:p w14:paraId="50F12DE8" w14:textId="4CDA4330" w:rsidR="001F4FF8" w:rsidRPr="002A5389" w:rsidRDefault="0061388E" w:rsidP="00E702CA">
      <w:r w:rsidRPr="002A5389">
        <w:t xml:space="preserve">Things </w:t>
      </w:r>
      <w:r w:rsidR="001F4FF8" w:rsidRPr="002A5389">
        <w:t>that increase the likelihood of bullying include:</w:t>
      </w:r>
    </w:p>
    <w:p w14:paraId="515D220D" w14:textId="65E67C19" w:rsidR="00FB0B05" w:rsidRPr="002A5389" w:rsidRDefault="002E3F25" w:rsidP="00FB6FE7">
      <w:pPr>
        <w:pStyle w:val="ListParagraph"/>
        <w:numPr>
          <w:ilvl w:val="0"/>
          <w:numId w:val="3"/>
        </w:numPr>
        <w:ind w:hanging="420"/>
      </w:pPr>
      <w:r w:rsidRPr="002A5389">
        <w:t>p</w:t>
      </w:r>
      <w:r w:rsidR="00FB0B05" w:rsidRPr="002A5389">
        <w:t>resence of other psychosocial hazards:</w:t>
      </w:r>
    </w:p>
    <w:p w14:paraId="7CF01C71" w14:textId="77777777" w:rsidR="00FB0B05" w:rsidRPr="002A5389" w:rsidRDefault="00FB0B05" w:rsidP="00FB6FE7">
      <w:pPr>
        <w:pStyle w:val="ListParagraph"/>
        <w:numPr>
          <w:ilvl w:val="1"/>
          <w:numId w:val="3"/>
        </w:numPr>
        <w:ind w:left="851"/>
      </w:pPr>
      <w:r w:rsidRPr="002A5389">
        <w:t>high job demands</w:t>
      </w:r>
    </w:p>
    <w:p w14:paraId="22802572" w14:textId="4039B658" w:rsidR="00FB0B05" w:rsidRPr="002A5389" w:rsidRDefault="00FB0B05" w:rsidP="00FB6FE7">
      <w:pPr>
        <w:pStyle w:val="ListParagraph"/>
        <w:numPr>
          <w:ilvl w:val="1"/>
          <w:numId w:val="3"/>
        </w:numPr>
        <w:ind w:left="851"/>
      </w:pPr>
      <w:r w:rsidRPr="002A5389">
        <w:t xml:space="preserve">low job control </w:t>
      </w:r>
    </w:p>
    <w:p w14:paraId="6815FD59" w14:textId="3CE205B9" w:rsidR="00FB0B05" w:rsidRPr="002A5389" w:rsidRDefault="00FB0B05" w:rsidP="00FB6FE7">
      <w:pPr>
        <w:pStyle w:val="ListParagraph"/>
        <w:numPr>
          <w:ilvl w:val="1"/>
          <w:numId w:val="3"/>
        </w:numPr>
        <w:ind w:left="851"/>
      </w:pPr>
      <w:r w:rsidRPr="002A5389">
        <w:t xml:space="preserve">low support </w:t>
      </w:r>
    </w:p>
    <w:p w14:paraId="29294CC6" w14:textId="77777777" w:rsidR="00FB0B05" w:rsidRPr="002A5389" w:rsidRDefault="00FB0B05" w:rsidP="00FB6FE7">
      <w:pPr>
        <w:pStyle w:val="ListParagraph"/>
        <w:numPr>
          <w:ilvl w:val="1"/>
          <w:numId w:val="3"/>
        </w:numPr>
        <w:ind w:left="851"/>
      </w:pPr>
      <w:r w:rsidRPr="002A5389">
        <w:t xml:space="preserve">organisational change, such as restructuring or significant technological change </w:t>
      </w:r>
    </w:p>
    <w:p w14:paraId="307310E9" w14:textId="6C505F6D" w:rsidR="00FB0B05" w:rsidRPr="002A5389" w:rsidRDefault="00C46FA5" w:rsidP="00FB6FE7">
      <w:pPr>
        <w:pStyle w:val="ListParagraph"/>
        <w:numPr>
          <w:ilvl w:val="1"/>
          <w:numId w:val="3"/>
        </w:numPr>
        <w:ind w:left="851"/>
      </w:pPr>
      <w:r w:rsidRPr="002A5389">
        <w:t xml:space="preserve">lack of </w:t>
      </w:r>
      <w:r w:rsidR="00FB0B05" w:rsidRPr="002A5389">
        <w:t>role clarity</w:t>
      </w:r>
      <w:r w:rsidR="00A34E56" w:rsidRPr="002A5389">
        <w:t>, or</w:t>
      </w:r>
      <w:r w:rsidR="00FB0B05" w:rsidRPr="002A5389">
        <w:t xml:space="preserve"> </w:t>
      </w:r>
    </w:p>
    <w:p w14:paraId="7F407026" w14:textId="5633C72A" w:rsidR="00FB0B05" w:rsidRPr="002A5389" w:rsidRDefault="00FB0B05" w:rsidP="00FB6FE7">
      <w:pPr>
        <w:pStyle w:val="ListParagraph"/>
        <w:numPr>
          <w:ilvl w:val="1"/>
          <w:numId w:val="3"/>
        </w:numPr>
        <w:ind w:left="851"/>
      </w:pPr>
      <w:r w:rsidRPr="002A5389">
        <w:t>poor organisational justice</w:t>
      </w:r>
    </w:p>
    <w:p w14:paraId="661B4ED3" w14:textId="28EA4E35" w:rsidR="00FB0B05" w:rsidRPr="002A5389" w:rsidRDefault="002E3F25" w:rsidP="00FB6FE7">
      <w:pPr>
        <w:pStyle w:val="ListParagraph"/>
        <w:numPr>
          <w:ilvl w:val="0"/>
          <w:numId w:val="3"/>
        </w:numPr>
        <w:ind w:hanging="420"/>
      </w:pPr>
      <w:r w:rsidRPr="002A5389">
        <w:t>l</w:t>
      </w:r>
      <w:r w:rsidR="00FB0B05" w:rsidRPr="002A5389">
        <w:t xml:space="preserve">eadership </w:t>
      </w:r>
      <w:r w:rsidR="00AC1505" w:rsidRPr="002A5389">
        <w:t xml:space="preserve">or management </w:t>
      </w:r>
      <w:r w:rsidR="00FB0B05" w:rsidRPr="002A5389">
        <w:t>styles:</w:t>
      </w:r>
    </w:p>
    <w:p w14:paraId="40ABD995" w14:textId="77777777" w:rsidR="00FB0B05" w:rsidRPr="002A5389" w:rsidRDefault="00FB0B05" w:rsidP="00FB6FE7">
      <w:pPr>
        <w:pStyle w:val="ListParagraph"/>
        <w:numPr>
          <w:ilvl w:val="1"/>
          <w:numId w:val="3"/>
        </w:numPr>
        <w:ind w:left="851"/>
      </w:pPr>
      <w:r w:rsidRPr="002A5389">
        <w:t>autocratic behaviour that is strict and directive and does not allow workers to be involved in decision making</w:t>
      </w:r>
    </w:p>
    <w:p w14:paraId="1BC6F64F" w14:textId="77777777" w:rsidR="00FB0B05" w:rsidRPr="002A5389" w:rsidRDefault="00FB0B05" w:rsidP="00FB6FE7">
      <w:pPr>
        <w:pStyle w:val="ListParagraph"/>
        <w:numPr>
          <w:ilvl w:val="1"/>
          <w:numId w:val="3"/>
        </w:numPr>
        <w:ind w:left="851"/>
      </w:pPr>
      <w:r w:rsidRPr="002A5389">
        <w:t>behaviour where little or no guidance is provided to workers or responsibilities are inappropriately and informally delegated to subordinates, and</w:t>
      </w:r>
    </w:p>
    <w:p w14:paraId="3AE3EB9F" w14:textId="48C3C8B0" w:rsidR="00FB0B05" w:rsidRPr="002A5389" w:rsidRDefault="00FB0B05" w:rsidP="00FB6FE7">
      <w:pPr>
        <w:pStyle w:val="ListParagraph"/>
        <w:numPr>
          <w:ilvl w:val="1"/>
          <w:numId w:val="3"/>
        </w:numPr>
        <w:ind w:left="851"/>
      </w:pPr>
      <w:r w:rsidRPr="002A5389">
        <w:t>abusive and demeaning behaviour that may include inappropriate or derogatory language, or malicious criticism and feedback</w:t>
      </w:r>
      <w:r w:rsidR="00AC1505" w:rsidRPr="002A5389">
        <w:t>, and tolerance of this behaviour</w:t>
      </w:r>
    </w:p>
    <w:p w14:paraId="54D31212" w14:textId="5B3E63BB" w:rsidR="00FB0B05" w:rsidRPr="002A5389" w:rsidRDefault="002E3F25" w:rsidP="00FB6FE7">
      <w:pPr>
        <w:pStyle w:val="ListParagraph"/>
        <w:numPr>
          <w:ilvl w:val="0"/>
          <w:numId w:val="3"/>
        </w:numPr>
        <w:ind w:hanging="420"/>
      </w:pPr>
      <w:r w:rsidRPr="002A5389">
        <w:t>s</w:t>
      </w:r>
      <w:r w:rsidR="00FB0B05" w:rsidRPr="002A5389">
        <w:t>ystems of work</w:t>
      </w:r>
    </w:p>
    <w:p w14:paraId="4069182D" w14:textId="77777777" w:rsidR="00FB0B05" w:rsidRPr="002A5389" w:rsidRDefault="00FB0B05" w:rsidP="00FB6FE7">
      <w:pPr>
        <w:pStyle w:val="ListParagraph"/>
        <w:numPr>
          <w:ilvl w:val="1"/>
          <w:numId w:val="3"/>
        </w:numPr>
        <w:ind w:left="851"/>
      </w:pPr>
      <w:r w:rsidRPr="002A5389">
        <w:t>lack of resources or training</w:t>
      </w:r>
    </w:p>
    <w:p w14:paraId="1AD155CF" w14:textId="3B0A5964" w:rsidR="00FB0B05" w:rsidRPr="002A5389" w:rsidRDefault="00FB0B05" w:rsidP="00FB6FE7">
      <w:pPr>
        <w:pStyle w:val="ListParagraph"/>
        <w:numPr>
          <w:ilvl w:val="1"/>
          <w:numId w:val="3"/>
        </w:numPr>
        <w:ind w:left="851"/>
      </w:pPr>
      <w:r w:rsidRPr="002A5389">
        <w:t>inappropriate work scheduling, shift work and poorly designed rostering</w:t>
      </w:r>
    </w:p>
    <w:p w14:paraId="6BD5A968" w14:textId="1B344725" w:rsidR="00FB0B05" w:rsidRPr="002A5389" w:rsidRDefault="00FB0B05" w:rsidP="00FB6FE7">
      <w:pPr>
        <w:pStyle w:val="ListParagraph"/>
        <w:numPr>
          <w:ilvl w:val="1"/>
          <w:numId w:val="3"/>
        </w:numPr>
        <w:ind w:left="851"/>
      </w:pPr>
      <w:r w:rsidRPr="002A5389">
        <w:t>unreasonable performance measures or timeframes</w:t>
      </w:r>
    </w:p>
    <w:p w14:paraId="7ED0F85C" w14:textId="77777777" w:rsidR="00FB0B05" w:rsidRPr="002A5389" w:rsidRDefault="00FB0B05" w:rsidP="00FB6FE7">
      <w:pPr>
        <w:pStyle w:val="ListParagraph"/>
        <w:numPr>
          <w:ilvl w:val="1"/>
          <w:numId w:val="3"/>
        </w:numPr>
        <w:ind w:left="851"/>
      </w:pPr>
      <w:r w:rsidRPr="002A5389">
        <w:t xml:space="preserve">poor workplace relationships  </w:t>
      </w:r>
    </w:p>
    <w:p w14:paraId="31D4CBBF" w14:textId="77777777" w:rsidR="00FB0B05" w:rsidRPr="002A5389" w:rsidRDefault="00FB0B05" w:rsidP="00FB6FE7">
      <w:pPr>
        <w:pStyle w:val="ListParagraph"/>
        <w:numPr>
          <w:ilvl w:val="1"/>
          <w:numId w:val="3"/>
        </w:numPr>
        <w:ind w:left="851"/>
      </w:pPr>
      <w:r w:rsidRPr="002A5389">
        <w:t xml:space="preserve">poor communication </w:t>
      </w:r>
    </w:p>
    <w:p w14:paraId="4B992EA2" w14:textId="629106EF" w:rsidR="00FB0B05" w:rsidRPr="002A5389" w:rsidRDefault="00FB0B05" w:rsidP="00FB6FE7">
      <w:pPr>
        <w:pStyle w:val="ListParagraph"/>
        <w:numPr>
          <w:ilvl w:val="1"/>
          <w:numId w:val="3"/>
        </w:numPr>
        <w:ind w:left="851"/>
      </w:pPr>
      <w:r w:rsidRPr="002A5389">
        <w:t xml:space="preserve">isolation </w:t>
      </w:r>
      <w:r w:rsidR="00101AFB" w:rsidRPr="002A5389">
        <w:t xml:space="preserve"> </w:t>
      </w:r>
    </w:p>
    <w:p w14:paraId="4E9EEB4C" w14:textId="77777777" w:rsidR="00FB0B05" w:rsidRPr="002A5389" w:rsidRDefault="00FB0B05" w:rsidP="00FB6FE7">
      <w:pPr>
        <w:pStyle w:val="ListParagraph"/>
        <w:numPr>
          <w:ilvl w:val="1"/>
          <w:numId w:val="3"/>
        </w:numPr>
        <w:ind w:left="851"/>
      </w:pPr>
      <w:r w:rsidRPr="002A5389">
        <w:t xml:space="preserve">low levels of support, or </w:t>
      </w:r>
    </w:p>
    <w:p w14:paraId="41B59269" w14:textId="720859FE" w:rsidR="00FB0B05" w:rsidRPr="002A5389" w:rsidRDefault="00FB0B05" w:rsidP="00FB6FE7">
      <w:pPr>
        <w:pStyle w:val="ListParagraph"/>
        <w:numPr>
          <w:ilvl w:val="1"/>
          <w:numId w:val="3"/>
        </w:numPr>
        <w:ind w:left="851"/>
      </w:pPr>
      <w:r w:rsidRPr="002A5389">
        <w:t>work group hostility</w:t>
      </w:r>
      <w:r w:rsidR="00A34E56" w:rsidRPr="002A5389">
        <w:t>.</w:t>
      </w:r>
    </w:p>
    <w:p w14:paraId="2A34016B" w14:textId="1F1F6B3B" w:rsidR="00BA54CD" w:rsidRPr="002A5389" w:rsidRDefault="00BA54CD" w:rsidP="00815DC4">
      <w:pPr>
        <w:pStyle w:val="Heading3"/>
        <w:numPr>
          <w:ilvl w:val="0"/>
          <w:numId w:val="0"/>
        </w:numPr>
        <w:ind w:left="720" w:hanging="720"/>
      </w:pPr>
      <w:r w:rsidRPr="002A5389">
        <w:t>Harassment</w:t>
      </w:r>
      <w:r w:rsidR="00102A02" w:rsidRPr="002A5389">
        <w:t xml:space="preserve"> including sexual harassment</w:t>
      </w:r>
    </w:p>
    <w:p w14:paraId="2B20F796" w14:textId="13617108" w:rsidR="00BA54CD" w:rsidRPr="002A5389" w:rsidRDefault="0061388E" w:rsidP="00BA54CD">
      <w:r w:rsidRPr="002A5389">
        <w:t>Things</w:t>
      </w:r>
      <w:r w:rsidR="00BA54CD" w:rsidRPr="002A5389">
        <w:t xml:space="preserve"> that increase the likelihood of </w:t>
      </w:r>
      <w:r w:rsidRPr="002A5389">
        <w:t>h</w:t>
      </w:r>
      <w:r w:rsidR="00BA54CD" w:rsidRPr="002A5389">
        <w:t>arassment include:</w:t>
      </w:r>
    </w:p>
    <w:p w14:paraId="69F6B1C0" w14:textId="14C71851" w:rsidR="00BA54CD" w:rsidRPr="002A5389" w:rsidRDefault="00963008" w:rsidP="00FB6FE7">
      <w:pPr>
        <w:pStyle w:val="ListParagraph"/>
        <w:numPr>
          <w:ilvl w:val="0"/>
          <w:numId w:val="3"/>
        </w:numPr>
        <w:ind w:hanging="420"/>
      </w:pPr>
      <w:r w:rsidRPr="002A5389">
        <w:t>a</w:t>
      </w:r>
      <w:r w:rsidR="00BA54CD" w:rsidRPr="002A5389">
        <w:t>cceptance of inappropriate behaviour (</w:t>
      </w:r>
      <w:proofErr w:type="gramStart"/>
      <w:r w:rsidR="00BA54CD" w:rsidRPr="002A5389">
        <w:t>e.g.</w:t>
      </w:r>
      <w:proofErr w:type="gramEnd"/>
      <w:r w:rsidR="00BA54CD" w:rsidRPr="002A5389">
        <w:t xml:space="preserve"> racially or sexually crude conversations, innuendo or offensive jokes are part of the accepted culture)</w:t>
      </w:r>
    </w:p>
    <w:p w14:paraId="0B924ADC" w14:textId="3F9A1708" w:rsidR="000B01C2" w:rsidRPr="002A5389" w:rsidRDefault="000B01C2" w:rsidP="00FB6FE7">
      <w:pPr>
        <w:pStyle w:val="ListParagraph"/>
        <w:numPr>
          <w:ilvl w:val="0"/>
          <w:numId w:val="3"/>
        </w:numPr>
        <w:ind w:hanging="420"/>
      </w:pPr>
      <w:r w:rsidRPr="002A5389">
        <w:t>power imbalances along gendered lines</w:t>
      </w:r>
      <w:r w:rsidR="00D97915">
        <w:t xml:space="preserve"> (</w:t>
      </w:r>
      <w:proofErr w:type="gramStart"/>
      <w:r w:rsidRPr="002A5389">
        <w:t>e.g.</w:t>
      </w:r>
      <w:proofErr w:type="gramEnd"/>
      <w:r w:rsidRPr="002A5389">
        <w:t xml:space="preserve"> workplaces where one gender holds the majority of management and decision-making positions</w:t>
      </w:r>
      <w:r w:rsidR="00D97915">
        <w:t>)</w:t>
      </w:r>
    </w:p>
    <w:p w14:paraId="1DCA26C1" w14:textId="31A4A2C3" w:rsidR="00FB0B05" w:rsidRPr="002A5389" w:rsidRDefault="00963008" w:rsidP="00FB6FE7">
      <w:pPr>
        <w:pStyle w:val="ListParagraph"/>
        <w:numPr>
          <w:ilvl w:val="0"/>
          <w:numId w:val="3"/>
        </w:numPr>
        <w:ind w:hanging="420"/>
      </w:pPr>
      <w:r w:rsidRPr="002A5389">
        <w:lastRenderedPageBreak/>
        <w:t>w</w:t>
      </w:r>
      <w:r w:rsidR="00FB0B05" w:rsidRPr="002A5389">
        <w:t xml:space="preserve">orkplaces organised according to a </w:t>
      </w:r>
      <w:r w:rsidR="00101AFB" w:rsidRPr="002A5389">
        <w:t xml:space="preserve">strict </w:t>
      </w:r>
      <w:r w:rsidR="00FB0B05" w:rsidRPr="002A5389">
        <w:t xml:space="preserve">hierarchical structure </w:t>
      </w:r>
      <w:r w:rsidR="00101AFB" w:rsidRPr="002A5389">
        <w:t>(</w:t>
      </w:r>
      <w:proofErr w:type="gramStart"/>
      <w:r w:rsidR="00FB0B05" w:rsidRPr="002A5389">
        <w:t>e.g.</w:t>
      </w:r>
      <w:proofErr w:type="gramEnd"/>
      <w:r w:rsidR="00FB0B05" w:rsidRPr="002A5389">
        <w:t xml:space="preserve"> police and enforcement organisations, medical and legal professions</w:t>
      </w:r>
      <w:r w:rsidR="00101AFB" w:rsidRPr="002A5389">
        <w:t>)</w:t>
      </w:r>
    </w:p>
    <w:p w14:paraId="6F3D7202" w14:textId="171419A3" w:rsidR="00FB0B05" w:rsidRPr="002A5389" w:rsidRDefault="00963008" w:rsidP="00FB6FE7">
      <w:pPr>
        <w:pStyle w:val="ListParagraph"/>
        <w:numPr>
          <w:ilvl w:val="0"/>
          <w:numId w:val="3"/>
        </w:numPr>
        <w:ind w:hanging="420"/>
      </w:pPr>
      <w:r w:rsidRPr="002A5389">
        <w:t>u</w:t>
      </w:r>
      <w:r w:rsidR="00FB0B05" w:rsidRPr="002A5389">
        <w:t xml:space="preserve">se of alcohol </w:t>
      </w:r>
      <w:r w:rsidR="00101AFB" w:rsidRPr="002A5389">
        <w:t>at work activities</w:t>
      </w:r>
      <w:r w:rsidR="00FB0B05" w:rsidRPr="002A5389">
        <w:t xml:space="preserve"> and attendance at conferences and social events as part of work duties, including overnight travel</w:t>
      </w:r>
    </w:p>
    <w:p w14:paraId="234BA3E6" w14:textId="7928408D" w:rsidR="00FB0B05" w:rsidRPr="002A5389" w:rsidRDefault="00963008" w:rsidP="00FB6FE7">
      <w:pPr>
        <w:pStyle w:val="ListParagraph"/>
        <w:numPr>
          <w:ilvl w:val="0"/>
          <w:numId w:val="3"/>
        </w:numPr>
        <w:ind w:hanging="420"/>
      </w:pPr>
      <w:r w:rsidRPr="002A5389">
        <w:t>w</w:t>
      </w:r>
      <w:r w:rsidR="00FB0B05" w:rsidRPr="002A5389">
        <w:t>orkers are isolated, in restrictive spaces like cars or working from remote locations with limited supervision or restricted access to help and support</w:t>
      </w:r>
    </w:p>
    <w:p w14:paraId="27DB7B0F" w14:textId="1C0B5483" w:rsidR="00FB0B05" w:rsidRPr="002A5389" w:rsidRDefault="00963008" w:rsidP="00FB6FE7">
      <w:pPr>
        <w:pStyle w:val="ListParagraph"/>
        <w:numPr>
          <w:ilvl w:val="0"/>
          <w:numId w:val="3"/>
        </w:numPr>
        <w:ind w:hanging="420"/>
      </w:pPr>
      <w:r w:rsidRPr="002A5389">
        <w:t>w</w:t>
      </w:r>
      <w:r w:rsidR="00FB0B05" w:rsidRPr="002A5389">
        <w:t>orking from home which may provide an opportunity for covert sexual harassment to occur online or through phone communication</w:t>
      </w:r>
    </w:p>
    <w:p w14:paraId="2A0CB363" w14:textId="3D837DFC" w:rsidR="00FB0B05" w:rsidRPr="002A5389" w:rsidRDefault="00963008" w:rsidP="00FB6FE7">
      <w:pPr>
        <w:pStyle w:val="ListParagraph"/>
        <w:numPr>
          <w:ilvl w:val="0"/>
          <w:numId w:val="3"/>
        </w:numPr>
        <w:ind w:hanging="420"/>
      </w:pPr>
      <w:r w:rsidRPr="002A5389">
        <w:t>i</w:t>
      </w:r>
      <w:r w:rsidR="00FB0B05" w:rsidRPr="002A5389">
        <w:t>nteracting with customers, either face-to-face, on the phone or online</w:t>
      </w:r>
      <w:r w:rsidR="007126AC">
        <w:t>, and</w:t>
      </w:r>
    </w:p>
    <w:p w14:paraId="444A94A3" w14:textId="1572576A" w:rsidR="00FB0B05" w:rsidRPr="002A5389" w:rsidRDefault="00963008" w:rsidP="00FB6FE7">
      <w:pPr>
        <w:pStyle w:val="ListParagraph"/>
        <w:numPr>
          <w:ilvl w:val="0"/>
          <w:numId w:val="3"/>
        </w:numPr>
        <w:ind w:hanging="420"/>
      </w:pPr>
      <w:r w:rsidRPr="002A5389">
        <w:t>p</w:t>
      </w:r>
      <w:r w:rsidR="00FB0B05" w:rsidRPr="002A5389">
        <w:t>oor understanding among workplace leaders of the nature, drivers and impacts of sexual harassment</w:t>
      </w:r>
      <w:r w:rsidR="007126AC">
        <w:t>.</w:t>
      </w:r>
    </w:p>
    <w:p w14:paraId="7C35097A" w14:textId="49E72E21" w:rsidR="00FB0B05" w:rsidRPr="002A5389" w:rsidRDefault="00366177" w:rsidP="00A851D3">
      <w:r w:rsidRPr="00366177">
        <w:t>While anyone can experience harassment there are certain groups who are more likely to experience it.</w:t>
      </w:r>
      <w:r>
        <w:t xml:space="preserve"> </w:t>
      </w:r>
      <w:r w:rsidR="00FC6E87">
        <w:t>Some workers may be at greater risk because of their</w:t>
      </w:r>
      <w:r w:rsidR="00AD0324">
        <w:t xml:space="preserve"> </w:t>
      </w:r>
      <w:r w:rsidR="000A323E">
        <w:t xml:space="preserve">age, </w:t>
      </w:r>
      <w:r w:rsidR="00FB0B05" w:rsidRPr="002A5389">
        <w:t xml:space="preserve">gender, sexuality, migration status, </w:t>
      </w:r>
      <w:proofErr w:type="gramStart"/>
      <w:r w:rsidR="00FB0B05" w:rsidRPr="002A5389">
        <w:t>disability</w:t>
      </w:r>
      <w:proofErr w:type="gramEnd"/>
      <w:r w:rsidR="00FB0B05" w:rsidRPr="002A5389">
        <w:t xml:space="preserve"> and literacy</w:t>
      </w:r>
      <w:r w:rsidR="00AD0324">
        <w:t xml:space="preserve">. </w:t>
      </w:r>
    </w:p>
    <w:p w14:paraId="275814B3" w14:textId="15EBBDD3" w:rsidR="00983CCF" w:rsidRPr="002A5389" w:rsidRDefault="00983CCF" w:rsidP="00815DC4">
      <w:pPr>
        <w:pStyle w:val="Heading3"/>
        <w:numPr>
          <w:ilvl w:val="0"/>
          <w:numId w:val="0"/>
        </w:numPr>
        <w:ind w:left="720" w:hanging="720"/>
      </w:pPr>
      <w:r w:rsidRPr="002A5389">
        <w:t>Conflict or poor workplace relationships and interactions</w:t>
      </w:r>
    </w:p>
    <w:p w14:paraId="0FDE1728" w14:textId="14DDB2BD" w:rsidR="009B4082" w:rsidRPr="002A5389" w:rsidRDefault="009B4082" w:rsidP="0003784D">
      <w:r w:rsidRPr="002A5389">
        <w:t>Things that increase the likelihood of conflict or poor workplace relationships include:</w:t>
      </w:r>
    </w:p>
    <w:p w14:paraId="6024970A" w14:textId="18416639" w:rsidR="009B4082" w:rsidRPr="002A5389" w:rsidRDefault="00963008" w:rsidP="00FB6FE7">
      <w:pPr>
        <w:pStyle w:val="ListParagraph"/>
        <w:numPr>
          <w:ilvl w:val="0"/>
          <w:numId w:val="3"/>
        </w:numPr>
        <w:ind w:hanging="420"/>
      </w:pPr>
      <w:r w:rsidRPr="002A5389">
        <w:t>c</w:t>
      </w:r>
      <w:r w:rsidR="009B4082" w:rsidRPr="002A5389">
        <w:t>ulture of tolerating swearing, name calling, spreading rumours or rudeness within the workplace</w:t>
      </w:r>
    </w:p>
    <w:p w14:paraId="76C34AA6" w14:textId="551C9286" w:rsidR="009B4082" w:rsidRPr="002A5389" w:rsidRDefault="00963008" w:rsidP="00FB6FE7">
      <w:pPr>
        <w:pStyle w:val="ListParagraph"/>
        <w:numPr>
          <w:ilvl w:val="0"/>
          <w:numId w:val="3"/>
        </w:numPr>
        <w:ind w:hanging="420"/>
      </w:pPr>
      <w:r w:rsidRPr="002A5389">
        <w:t>l</w:t>
      </w:r>
      <w:r w:rsidR="009B4082" w:rsidRPr="002A5389">
        <w:t>ack of policies or processes to handle reports of unacceptable behaviour</w:t>
      </w:r>
      <w:r w:rsidR="007C0939" w:rsidRPr="002A5389">
        <w:t>, and</w:t>
      </w:r>
    </w:p>
    <w:p w14:paraId="66F8E2A8" w14:textId="44E17431" w:rsidR="009B4082" w:rsidRPr="002A5389" w:rsidRDefault="00963008" w:rsidP="00FB6FE7">
      <w:pPr>
        <w:pStyle w:val="ListParagraph"/>
        <w:numPr>
          <w:ilvl w:val="0"/>
          <w:numId w:val="3"/>
        </w:numPr>
        <w:ind w:hanging="420"/>
      </w:pPr>
      <w:r w:rsidRPr="002A5389">
        <w:t>t</w:t>
      </w:r>
      <w:r w:rsidR="009B4082" w:rsidRPr="002A5389">
        <w:t xml:space="preserve">he presence of other psychosocial hazards (workers are more likely to be </w:t>
      </w:r>
      <w:r w:rsidR="00097009" w:rsidRPr="002A5389">
        <w:t>uncivil</w:t>
      </w:r>
      <w:r w:rsidR="005F3BBD" w:rsidRPr="002A5389">
        <w:t xml:space="preserve"> </w:t>
      </w:r>
      <w:r w:rsidR="009B4082" w:rsidRPr="002A5389">
        <w:t>when they are stressed)</w:t>
      </w:r>
      <w:r w:rsidR="007C0939" w:rsidRPr="002A5389">
        <w:t>.</w:t>
      </w:r>
    </w:p>
    <w:p w14:paraId="19B98C7A" w14:textId="78301B0C" w:rsidR="00FB0B05" w:rsidRPr="002A5389" w:rsidRDefault="00FB0B05" w:rsidP="00815DC4">
      <w:pPr>
        <w:pStyle w:val="Heading2"/>
        <w:numPr>
          <w:ilvl w:val="0"/>
          <w:numId w:val="0"/>
        </w:numPr>
        <w:ind w:left="576" w:hanging="576"/>
      </w:pPr>
      <w:bookmarkStart w:id="230" w:name="_Toc109741627"/>
      <w:r w:rsidRPr="002A5389">
        <w:t>Controlling</w:t>
      </w:r>
      <w:r w:rsidR="00FD6C3F" w:rsidRPr="002A5389">
        <w:t xml:space="preserve"> risks from</w:t>
      </w:r>
      <w:r w:rsidRPr="002A5389">
        <w:t xml:space="preserve"> harmful behaviours</w:t>
      </w:r>
      <w:bookmarkEnd w:id="230"/>
    </w:p>
    <w:p w14:paraId="7E4EE13C" w14:textId="470FD88D" w:rsidR="00FB0B05" w:rsidRPr="002A5389" w:rsidRDefault="00FB0B05" w:rsidP="00FB0B05">
      <w:r w:rsidRPr="002A5389">
        <w:t xml:space="preserve">Behaviours such as </w:t>
      </w:r>
      <w:r w:rsidR="001F4FF8" w:rsidRPr="002A5389">
        <w:t>those listed above</w:t>
      </w:r>
      <w:r w:rsidRPr="002A5389">
        <w:t xml:space="preserve"> are known to cause harm. You must put control measures in place to eliminate or minimise risks so far as is reasonably practicable.</w:t>
      </w:r>
    </w:p>
    <w:p w14:paraId="3323AE7D" w14:textId="36009300" w:rsidR="00FB0B05" w:rsidRPr="002A5389" w:rsidRDefault="00FB0B05" w:rsidP="00FB0B05">
      <w:pPr>
        <w:textAlignment w:val="baseline"/>
      </w:pPr>
      <w:r w:rsidRPr="002A5389">
        <w:t>This section provides examples of control measures for managing the risk</w:t>
      </w:r>
      <w:r w:rsidR="003B477F">
        <w:t>s</w:t>
      </w:r>
      <w:r w:rsidRPr="002A5389">
        <w:t xml:space="preserve"> of violence, aggression, sexual harassment and bullying at the workplace. </w:t>
      </w:r>
    </w:p>
    <w:p w14:paraId="2D91308E" w14:textId="77777777" w:rsidR="003B477F" w:rsidRPr="00A52068" w:rsidRDefault="003B477F" w:rsidP="003B477F">
      <w:pPr>
        <w:rPr>
          <w:rStyle w:val="Emphasised"/>
          <w:b w:val="0"/>
          <w:bCs/>
          <w:i/>
          <w:iCs/>
          <w:color w:val="auto"/>
        </w:rPr>
      </w:pPr>
      <w:r w:rsidRPr="00A52068">
        <w:rPr>
          <w:rStyle w:val="Emphasised"/>
          <w:b w:val="0"/>
          <w:bCs/>
          <w:i/>
          <w:iCs/>
          <w:color w:val="auto"/>
        </w:rPr>
        <w:t>Note: These are examples only. You must identify and implement control measures that eliminate or minimise the risks in your workplace, so far as is reasonably practicable. </w:t>
      </w:r>
    </w:p>
    <w:p w14:paraId="7AE9B644" w14:textId="77777777" w:rsidR="00FB0B05" w:rsidRPr="002A5389" w:rsidRDefault="00FB0B05" w:rsidP="00815DC4">
      <w:pPr>
        <w:pStyle w:val="Heading3"/>
        <w:numPr>
          <w:ilvl w:val="0"/>
          <w:numId w:val="0"/>
        </w:numPr>
      </w:pPr>
      <w:r w:rsidRPr="002A5389">
        <w:t>Physical work environment and security</w:t>
      </w:r>
    </w:p>
    <w:p w14:paraId="73024C21" w14:textId="1FFB5C12" w:rsidR="00FB0B05" w:rsidRPr="002A5389" w:rsidRDefault="00FB0B05" w:rsidP="00FB0B05">
      <w:bookmarkStart w:id="231" w:name="_Hlk56412876"/>
      <w:r w:rsidRPr="002A5389">
        <w:t xml:space="preserve">The physical work environment can affect the likelihood of violence, aggression, </w:t>
      </w:r>
      <w:proofErr w:type="gramStart"/>
      <w:r w:rsidRPr="002A5389">
        <w:t>harassment</w:t>
      </w:r>
      <w:proofErr w:type="gramEnd"/>
      <w:r w:rsidRPr="002A5389">
        <w:t xml:space="preserve"> and bullying occurring and the ability to respond </w:t>
      </w:r>
      <w:r w:rsidR="00AC1505" w:rsidRPr="002A5389">
        <w:t>if it does happen</w:t>
      </w:r>
      <w:r w:rsidRPr="002A5389">
        <w:t>. Consider the following control measures which may provide the highest protection for workers.</w:t>
      </w:r>
    </w:p>
    <w:p w14:paraId="3A2F90E4"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 xml:space="preserve">Security </w:t>
      </w:r>
    </w:p>
    <w:p w14:paraId="4DD63AE4" w14:textId="77777777" w:rsidR="00FB0B05" w:rsidRPr="002A5389" w:rsidRDefault="00FB0B05" w:rsidP="00FB6FE7">
      <w:pPr>
        <w:pStyle w:val="ListParagraph"/>
        <w:numPr>
          <w:ilvl w:val="0"/>
          <w:numId w:val="3"/>
        </w:numPr>
        <w:ind w:hanging="420"/>
      </w:pPr>
      <w:r w:rsidRPr="002A5389">
        <w:t>Security personnel or night-time security patrol.</w:t>
      </w:r>
    </w:p>
    <w:p w14:paraId="2E9E2248" w14:textId="77777777" w:rsidR="00FB0B05" w:rsidRPr="002A5389" w:rsidRDefault="00FB0B05" w:rsidP="00FB6FE7">
      <w:pPr>
        <w:pStyle w:val="ListParagraph"/>
        <w:numPr>
          <w:ilvl w:val="0"/>
          <w:numId w:val="3"/>
        </w:numPr>
        <w:ind w:hanging="420"/>
      </w:pPr>
      <w:r w:rsidRPr="002A5389">
        <w:t>Video surveillance.</w:t>
      </w:r>
    </w:p>
    <w:p w14:paraId="0395FBC0" w14:textId="77777777" w:rsidR="00FB0B05" w:rsidRPr="002A5389" w:rsidRDefault="00FB0B05" w:rsidP="00FB6FE7">
      <w:pPr>
        <w:pStyle w:val="ListParagraph"/>
        <w:numPr>
          <w:ilvl w:val="0"/>
          <w:numId w:val="3"/>
        </w:numPr>
        <w:ind w:hanging="420"/>
      </w:pPr>
      <w:r w:rsidRPr="002A5389">
        <w:t>Fixed and portable alarm systems.</w:t>
      </w:r>
    </w:p>
    <w:p w14:paraId="2BE7B531" w14:textId="77777777" w:rsidR="00FB0B05" w:rsidRPr="002A5389" w:rsidRDefault="00FB0B05" w:rsidP="00FB6FE7">
      <w:pPr>
        <w:pStyle w:val="ListParagraph"/>
        <w:numPr>
          <w:ilvl w:val="0"/>
          <w:numId w:val="3"/>
        </w:numPr>
        <w:ind w:hanging="420"/>
      </w:pPr>
      <w:r w:rsidRPr="002A5389">
        <w:t>Communication systems like phones, intercoms and alarm systems are in place, regularly maintained and tested.</w:t>
      </w:r>
    </w:p>
    <w:p w14:paraId="731ED45E" w14:textId="0A4BF5FD" w:rsidR="00FB0B05" w:rsidRPr="002A5389" w:rsidRDefault="00FB0B05" w:rsidP="00FB6FE7">
      <w:pPr>
        <w:pStyle w:val="ListParagraph"/>
        <w:numPr>
          <w:ilvl w:val="0"/>
          <w:numId w:val="3"/>
        </w:numPr>
        <w:ind w:hanging="420"/>
      </w:pPr>
      <w:r w:rsidRPr="002A5389">
        <w:t xml:space="preserve">Ensuring vehicles are fit for purpose </w:t>
      </w:r>
      <w:r w:rsidR="00101AFB" w:rsidRPr="002A5389">
        <w:t>(</w:t>
      </w:r>
      <w:proofErr w:type="gramStart"/>
      <w:r w:rsidRPr="002A5389">
        <w:t>e.g.</w:t>
      </w:r>
      <w:proofErr w:type="gramEnd"/>
      <w:r w:rsidRPr="002A5389">
        <w:t xml:space="preserve"> have central locking devices, tracking devices such as GPS systems to allow drivers in distress to be located, lighting inside the vehicle to allow the driver to be aware of passenger behaviour, vehicles are well maintained so they do not break down in unsafe locations or times</w:t>
      </w:r>
      <w:r w:rsidR="00101AFB" w:rsidRPr="002A5389">
        <w:t>)</w:t>
      </w:r>
      <w:r w:rsidRPr="002A5389">
        <w:t>.</w:t>
      </w:r>
    </w:p>
    <w:p w14:paraId="00C60380"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lastRenderedPageBreak/>
        <w:t>Access</w:t>
      </w:r>
    </w:p>
    <w:p w14:paraId="478107F6" w14:textId="1F28A462" w:rsidR="00FB0B05" w:rsidRPr="002A5389" w:rsidRDefault="00FB0B05" w:rsidP="00FB6FE7">
      <w:pPr>
        <w:pStyle w:val="ListParagraph"/>
        <w:numPr>
          <w:ilvl w:val="0"/>
          <w:numId w:val="3"/>
        </w:numPr>
        <w:ind w:hanging="420"/>
      </w:pPr>
      <w:r w:rsidRPr="002A5389">
        <w:t xml:space="preserve">Controlling access to the premises </w:t>
      </w:r>
      <w:r w:rsidR="00D54501" w:rsidRPr="002A5389">
        <w:t>(</w:t>
      </w:r>
      <w:proofErr w:type="gramStart"/>
      <w:r w:rsidRPr="002A5389">
        <w:t>e.g.</w:t>
      </w:r>
      <w:proofErr w:type="gramEnd"/>
      <w:r w:rsidRPr="002A5389">
        <w:t xml:space="preserve"> electronically controlled doors with viewing panels that allow surveillance of public areas before the doors are opened from the inside</w:t>
      </w:r>
      <w:r w:rsidR="00D54501" w:rsidRPr="002A5389">
        <w:t>)</w:t>
      </w:r>
      <w:r w:rsidRPr="002A5389">
        <w:t xml:space="preserve">. </w:t>
      </w:r>
    </w:p>
    <w:p w14:paraId="3C1B46A1" w14:textId="7537034A" w:rsidR="00FB0B05" w:rsidRPr="002A5389" w:rsidRDefault="00FB0B05" w:rsidP="00FB6FE7">
      <w:pPr>
        <w:pStyle w:val="ListParagraph"/>
        <w:numPr>
          <w:ilvl w:val="0"/>
          <w:numId w:val="3"/>
        </w:numPr>
        <w:ind w:hanging="420"/>
      </w:pPr>
      <w:r w:rsidRPr="002A5389">
        <w:t xml:space="preserve">Preventing public access to the area when people are working alone or at night </w:t>
      </w:r>
      <w:r w:rsidR="00D54501" w:rsidRPr="002A5389">
        <w:t>(</w:t>
      </w:r>
      <w:proofErr w:type="gramStart"/>
      <w:r w:rsidRPr="002A5389">
        <w:t>e.g.</w:t>
      </w:r>
      <w:proofErr w:type="gramEnd"/>
      <w:r w:rsidRPr="002A5389">
        <w:t xml:space="preserve"> via a security card or code, asking guests to leave the room while workers clean</w:t>
      </w:r>
      <w:r w:rsidR="00D54501" w:rsidRPr="002A5389">
        <w:t>)</w:t>
      </w:r>
      <w:r w:rsidRPr="002A5389">
        <w:t xml:space="preserve">. </w:t>
      </w:r>
    </w:p>
    <w:p w14:paraId="7D7160C2" w14:textId="6527BBD4" w:rsidR="00FB0B05" w:rsidRPr="002A5389" w:rsidRDefault="00FB0B05" w:rsidP="00FB6FE7">
      <w:pPr>
        <w:pStyle w:val="ListParagraph"/>
        <w:numPr>
          <w:ilvl w:val="0"/>
          <w:numId w:val="3"/>
        </w:numPr>
        <w:ind w:hanging="420"/>
      </w:pPr>
      <w:r w:rsidRPr="002A5389">
        <w:t>Providing facilities and amenities which give privacy and security</w:t>
      </w:r>
      <w:r w:rsidR="00D54501" w:rsidRPr="002A5389">
        <w:t xml:space="preserve"> (</w:t>
      </w:r>
      <w:proofErr w:type="gramStart"/>
      <w:r w:rsidR="00D54501" w:rsidRPr="002A5389">
        <w:t>e.g</w:t>
      </w:r>
      <w:r w:rsidR="00A34E56" w:rsidRPr="002A5389">
        <w:t>.</w:t>
      </w:r>
      <w:proofErr w:type="gramEnd"/>
      <w:r w:rsidR="00A34E56" w:rsidRPr="002A5389">
        <w:t xml:space="preserve"> </w:t>
      </w:r>
      <w:r w:rsidRPr="002A5389">
        <w:t>private and secure change rooms or facilities for workers to use which are separate from customers</w:t>
      </w:r>
      <w:r w:rsidR="00D54501" w:rsidRPr="002A5389">
        <w:t>)</w:t>
      </w:r>
      <w:r w:rsidRPr="002A5389">
        <w:t>.</w:t>
      </w:r>
    </w:p>
    <w:p w14:paraId="0199DD41" w14:textId="49517483" w:rsidR="00FB0B05" w:rsidRPr="002A5389" w:rsidRDefault="00FB0B05" w:rsidP="00FB6FE7">
      <w:pPr>
        <w:pStyle w:val="ListParagraph"/>
        <w:numPr>
          <w:ilvl w:val="0"/>
          <w:numId w:val="3"/>
        </w:numPr>
        <w:ind w:hanging="420"/>
      </w:pPr>
      <w:r w:rsidRPr="002A5389">
        <w:t xml:space="preserve">Separating workers from the public with fixed or removable barriers </w:t>
      </w:r>
      <w:r w:rsidR="00D54501" w:rsidRPr="002A5389">
        <w:t>(</w:t>
      </w:r>
      <w:proofErr w:type="gramStart"/>
      <w:r w:rsidR="00D54501" w:rsidRPr="002A5389">
        <w:t>e.g.</w:t>
      </w:r>
      <w:proofErr w:type="gramEnd"/>
      <w:r w:rsidRPr="002A5389">
        <w:t xml:space="preserve"> high counters, furniture, screens on counters or screens between a driver and passenger</w:t>
      </w:r>
      <w:r w:rsidR="000476E4">
        <w:t>)</w:t>
      </w:r>
      <w:r w:rsidRPr="002A5389">
        <w:t>.</w:t>
      </w:r>
    </w:p>
    <w:p w14:paraId="06C9B3F3" w14:textId="18334B3A" w:rsidR="00FB0B05" w:rsidRPr="002A5389" w:rsidRDefault="00FB0B05" w:rsidP="00FB6FE7">
      <w:pPr>
        <w:pStyle w:val="ListParagraph"/>
        <w:numPr>
          <w:ilvl w:val="0"/>
          <w:numId w:val="3"/>
        </w:numPr>
        <w:ind w:hanging="420"/>
      </w:pPr>
      <w:r w:rsidRPr="002A5389">
        <w:t>Installing a service window for night transactions and systems like pay-at-the-pump.</w:t>
      </w:r>
    </w:p>
    <w:p w14:paraId="030920A3"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Visibility</w:t>
      </w:r>
    </w:p>
    <w:p w14:paraId="1035C467" w14:textId="4E12B07A" w:rsidR="00FB0B05" w:rsidRPr="002A5389" w:rsidRDefault="00FB0B05" w:rsidP="00FB6FE7">
      <w:pPr>
        <w:pStyle w:val="ListParagraph"/>
        <w:numPr>
          <w:ilvl w:val="0"/>
          <w:numId w:val="3"/>
        </w:numPr>
        <w:ind w:hanging="420"/>
      </w:pPr>
      <w:r w:rsidRPr="002A5389">
        <w:t xml:space="preserve">Ensuring internal and external lighting provides good visibility, including </w:t>
      </w:r>
      <w:r w:rsidR="00E81392">
        <w:t xml:space="preserve">in </w:t>
      </w:r>
      <w:r w:rsidRPr="002A5389">
        <w:t>car parks.</w:t>
      </w:r>
    </w:p>
    <w:p w14:paraId="79BC6192" w14:textId="77777777" w:rsidR="00FB0B05" w:rsidRPr="002A5389" w:rsidRDefault="00FB0B05" w:rsidP="00FB6FE7">
      <w:pPr>
        <w:pStyle w:val="ListParagraph"/>
        <w:numPr>
          <w:ilvl w:val="0"/>
          <w:numId w:val="3"/>
        </w:numPr>
        <w:ind w:hanging="420"/>
      </w:pPr>
      <w:r w:rsidRPr="002A5389">
        <w:t>Arranging furniture and partitions within the workplace to ensure good visibility of service areas, improve natural surveillance and avoid restrictive movement.</w:t>
      </w:r>
    </w:p>
    <w:p w14:paraId="4AF81570" w14:textId="792C99BE" w:rsidR="00FB0B05" w:rsidRPr="002A5389" w:rsidRDefault="00FB0B05" w:rsidP="00FB6FE7">
      <w:pPr>
        <w:pStyle w:val="ListParagraph"/>
        <w:numPr>
          <w:ilvl w:val="0"/>
          <w:numId w:val="3"/>
        </w:numPr>
        <w:ind w:hanging="420"/>
      </w:pPr>
      <w:r w:rsidRPr="002A5389">
        <w:t xml:space="preserve">Improving natural surveillance in areas such as offices, </w:t>
      </w:r>
      <w:r w:rsidR="00A34E56" w:rsidRPr="002A5389">
        <w:t>storerooms</w:t>
      </w:r>
      <w:r w:rsidRPr="002A5389">
        <w:t xml:space="preserve"> and other segregated areas </w:t>
      </w:r>
      <w:r w:rsidR="00D54501" w:rsidRPr="002A5389">
        <w:t>(</w:t>
      </w:r>
      <w:proofErr w:type="gramStart"/>
      <w:r w:rsidRPr="002A5389">
        <w:t>e.g.</w:t>
      </w:r>
      <w:proofErr w:type="gramEnd"/>
      <w:r w:rsidRPr="002A5389">
        <w:t xml:space="preserve"> using semi opaque glass or screens</w:t>
      </w:r>
      <w:r w:rsidR="00D54501" w:rsidRPr="002A5389">
        <w:t>)</w:t>
      </w:r>
      <w:r w:rsidRPr="002A5389">
        <w:t>.</w:t>
      </w:r>
    </w:p>
    <w:p w14:paraId="2A5B416E" w14:textId="77777777" w:rsidR="00FB0B05" w:rsidRPr="002A5389" w:rsidRDefault="00FB0B05" w:rsidP="00030719">
      <w:pPr>
        <w:pStyle w:val="Heading4"/>
        <w:numPr>
          <w:ilvl w:val="0"/>
          <w:numId w:val="0"/>
        </w:numPr>
        <w:spacing w:before="120" w:after="120"/>
      </w:pPr>
      <w:r w:rsidRPr="00030719">
        <w:rPr>
          <w:rFonts w:ascii="Arial" w:hAnsi="Arial" w:cs="Arial"/>
        </w:rPr>
        <w:t>Environment</w:t>
      </w:r>
    </w:p>
    <w:p w14:paraId="09E9E757" w14:textId="77777777" w:rsidR="00FB0B05" w:rsidRPr="002A5389" w:rsidRDefault="00FB0B05" w:rsidP="00FB6FE7">
      <w:pPr>
        <w:pStyle w:val="ListParagraph"/>
        <w:numPr>
          <w:ilvl w:val="0"/>
          <w:numId w:val="3"/>
        </w:numPr>
        <w:ind w:hanging="420"/>
      </w:pPr>
      <w:r w:rsidRPr="002A5389">
        <w:t>Ensuring there are no areas where workers could become trapped, such as rooms with keyed locks.</w:t>
      </w:r>
    </w:p>
    <w:p w14:paraId="6D5CA7EE" w14:textId="734DAECA" w:rsidR="00FB0B05" w:rsidRPr="002A5389" w:rsidRDefault="00FB0B05" w:rsidP="00FB6FE7">
      <w:pPr>
        <w:pStyle w:val="ListParagraph"/>
        <w:numPr>
          <w:ilvl w:val="0"/>
          <w:numId w:val="3"/>
        </w:numPr>
        <w:ind w:hanging="420"/>
      </w:pPr>
      <w:r w:rsidRPr="002A5389">
        <w:t>Implementing appropriate temperature and noise controls, such as in waiting areas</w:t>
      </w:r>
      <w:r w:rsidR="00EF35EC" w:rsidRPr="002A5389">
        <w:t xml:space="preserve"> to reduce customer frustration</w:t>
      </w:r>
      <w:r w:rsidRPr="002A5389">
        <w:t>.</w:t>
      </w:r>
    </w:p>
    <w:p w14:paraId="16A33F90" w14:textId="77777777" w:rsidR="00FB0B05" w:rsidRPr="002A5389" w:rsidRDefault="00FB0B05" w:rsidP="00FB6FE7">
      <w:pPr>
        <w:pStyle w:val="ListParagraph"/>
        <w:numPr>
          <w:ilvl w:val="0"/>
          <w:numId w:val="3"/>
        </w:numPr>
        <w:ind w:hanging="420"/>
      </w:pPr>
      <w:r w:rsidRPr="002A5389">
        <w:t xml:space="preserve">Securing any objects that could be thrown or used to injure someone. </w:t>
      </w:r>
    </w:p>
    <w:p w14:paraId="0FCA3296" w14:textId="64AD73F8" w:rsidR="00FB0B05" w:rsidRPr="002A5389" w:rsidRDefault="00FB0B05" w:rsidP="00FB6FE7">
      <w:pPr>
        <w:pStyle w:val="ListParagraph"/>
        <w:numPr>
          <w:ilvl w:val="0"/>
          <w:numId w:val="3"/>
        </w:numPr>
        <w:ind w:hanging="420"/>
      </w:pPr>
      <w:r w:rsidRPr="002A5389">
        <w:t xml:space="preserve">Providing workers and others with a safe place to retreat. In other </w:t>
      </w:r>
      <w:r w:rsidR="00A34E56" w:rsidRPr="002A5389">
        <w:t>situations,</w:t>
      </w:r>
      <w:r w:rsidRPr="002A5389">
        <w:t xml:space="preserve"> it may be possible to move the</w:t>
      </w:r>
      <w:r w:rsidR="00053ACC" w:rsidRPr="002A5389">
        <w:t xml:space="preserve"> </w:t>
      </w:r>
      <w:r w:rsidR="006C14C7" w:rsidRPr="002A5389">
        <w:t>person behavi</w:t>
      </w:r>
      <w:r w:rsidR="0028768F">
        <w:t>ng</w:t>
      </w:r>
      <w:r w:rsidR="006C14C7" w:rsidRPr="002A5389">
        <w:t xml:space="preserve"> inappropriately</w:t>
      </w:r>
      <w:r w:rsidRPr="002A5389">
        <w:t xml:space="preserve"> </w:t>
      </w:r>
      <w:r w:rsidR="00D54501" w:rsidRPr="002A5389">
        <w:t>(</w:t>
      </w:r>
      <w:proofErr w:type="gramStart"/>
      <w:r w:rsidRPr="002A5389">
        <w:t>e.g.</w:t>
      </w:r>
      <w:proofErr w:type="gramEnd"/>
      <w:r w:rsidRPr="002A5389">
        <w:t xml:space="preserve"> an aggressive student could be removed from the classroom while the behaviour continues</w:t>
      </w:r>
      <w:r w:rsidR="00D54501" w:rsidRPr="002A5389">
        <w:t>)</w:t>
      </w:r>
      <w:r w:rsidRPr="002A5389">
        <w:t xml:space="preserve">. </w:t>
      </w:r>
    </w:p>
    <w:p w14:paraId="5B034B9A" w14:textId="3DFA1E24" w:rsidR="00FB0B05" w:rsidRPr="002A5389" w:rsidRDefault="00FB0B05" w:rsidP="00FB6FE7">
      <w:pPr>
        <w:pStyle w:val="ListParagraph"/>
        <w:numPr>
          <w:ilvl w:val="0"/>
          <w:numId w:val="3"/>
        </w:numPr>
        <w:ind w:hanging="420"/>
      </w:pPr>
      <w:r w:rsidRPr="002A5389">
        <w:t>Ensuring a safe working environment for worker</w:t>
      </w:r>
      <w:r w:rsidR="00A34E56" w:rsidRPr="002A5389">
        <w:t>s</w:t>
      </w:r>
      <w:r w:rsidRPr="002A5389">
        <w:t xml:space="preserve"> during travel (</w:t>
      </w:r>
      <w:proofErr w:type="gramStart"/>
      <w:r w:rsidR="00D54501" w:rsidRPr="002A5389">
        <w:t>e.g.</w:t>
      </w:r>
      <w:proofErr w:type="gramEnd"/>
      <w:r w:rsidRPr="002A5389">
        <w:t xml:space="preserve"> worker</w:t>
      </w:r>
      <w:r w:rsidR="00A34E56" w:rsidRPr="002A5389">
        <w:t>s</w:t>
      </w:r>
      <w:r w:rsidRPr="002A5389">
        <w:t xml:space="preserve"> being in a vehicle together), at conferences, off site, at client or customer premises</w:t>
      </w:r>
      <w:r w:rsidR="005A113E">
        <w:t>,</w:t>
      </w:r>
      <w:r w:rsidRPr="002A5389">
        <w:t xml:space="preserve"> and any other location where work is performed.</w:t>
      </w:r>
    </w:p>
    <w:p w14:paraId="28784C1B" w14:textId="688AA334" w:rsidR="00FB0B05" w:rsidRPr="002A5389" w:rsidRDefault="00FB0B05" w:rsidP="00815DC4">
      <w:pPr>
        <w:pStyle w:val="Heading3"/>
        <w:numPr>
          <w:ilvl w:val="0"/>
          <w:numId w:val="0"/>
        </w:numPr>
      </w:pPr>
      <w:bookmarkStart w:id="232" w:name="_Hlk56168575"/>
      <w:bookmarkEnd w:id="231"/>
      <w:r w:rsidRPr="002A5389">
        <w:t>Safe work systems and procedures</w:t>
      </w:r>
    </w:p>
    <w:p w14:paraId="2A0C76A3" w14:textId="77777777" w:rsidR="00FB0B05" w:rsidRPr="002A5389" w:rsidRDefault="00FB0B05" w:rsidP="00FB0B05">
      <w:r w:rsidRPr="002A5389">
        <w:t xml:space="preserve">Safe work systems and procedures are administrative controls that should be part of your approach to managing risks at your workplace. </w:t>
      </w:r>
      <w:bookmarkEnd w:id="232"/>
    </w:p>
    <w:p w14:paraId="3B3001FD" w14:textId="77777777" w:rsidR="00FB0B05" w:rsidRPr="00030719" w:rsidRDefault="00FB0B05" w:rsidP="00030719">
      <w:pPr>
        <w:pStyle w:val="Heading4"/>
        <w:numPr>
          <w:ilvl w:val="0"/>
          <w:numId w:val="0"/>
        </w:numPr>
        <w:spacing w:before="120" w:after="120"/>
        <w:rPr>
          <w:rFonts w:ascii="Arial" w:hAnsi="Arial" w:cs="Arial"/>
        </w:rPr>
      </w:pPr>
      <w:r w:rsidRPr="00030719">
        <w:rPr>
          <w:rFonts w:ascii="Arial" w:hAnsi="Arial" w:cs="Arial"/>
        </w:rPr>
        <w:t xml:space="preserve">Communication </w:t>
      </w:r>
    </w:p>
    <w:p w14:paraId="3BC91848" w14:textId="421C57A5" w:rsidR="00FB0B05" w:rsidRPr="002A5389" w:rsidRDefault="00FB0B05" w:rsidP="00FB6FE7">
      <w:pPr>
        <w:pStyle w:val="ListParagraph"/>
        <w:numPr>
          <w:ilvl w:val="0"/>
          <w:numId w:val="3"/>
        </w:numPr>
        <w:ind w:hanging="420"/>
      </w:pPr>
      <w:r w:rsidRPr="002A5389">
        <w:t xml:space="preserve">Communicate with workers when they are working in the community or away from the workplace </w:t>
      </w:r>
      <w:r w:rsidR="00D54501" w:rsidRPr="002A5389">
        <w:t>(</w:t>
      </w:r>
      <w:proofErr w:type="gramStart"/>
      <w:r w:rsidRPr="002A5389">
        <w:t>e.g.</w:t>
      </w:r>
      <w:proofErr w:type="gramEnd"/>
      <w:r w:rsidRPr="002A5389">
        <w:t xml:space="preserve"> a supervisor regularly checking in with the worker throughout their shift</w:t>
      </w:r>
      <w:r w:rsidR="00D54501" w:rsidRPr="002A5389">
        <w:t>)</w:t>
      </w:r>
      <w:r w:rsidRPr="002A5389">
        <w:t>.</w:t>
      </w:r>
    </w:p>
    <w:p w14:paraId="2CB5660A" w14:textId="77777777" w:rsidR="00FB0B05" w:rsidRPr="002A5389" w:rsidRDefault="00FB0B05" w:rsidP="00FB6FE7">
      <w:pPr>
        <w:pStyle w:val="ListParagraph"/>
        <w:numPr>
          <w:ilvl w:val="0"/>
          <w:numId w:val="3"/>
        </w:numPr>
        <w:ind w:hanging="420"/>
      </w:pPr>
      <w:r w:rsidRPr="002A5389">
        <w:t>Clearly define jobs and seek regular feedback from workers about their role and responsibilities.</w:t>
      </w:r>
    </w:p>
    <w:p w14:paraId="461845FB" w14:textId="4B0CEA15" w:rsidR="00FB0B05" w:rsidRPr="002A5389" w:rsidRDefault="00FB0B05" w:rsidP="00FB6FE7">
      <w:pPr>
        <w:pStyle w:val="ListParagraph"/>
        <w:numPr>
          <w:ilvl w:val="0"/>
          <w:numId w:val="3"/>
        </w:numPr>
        <w:ind w:hanging="420"/>
      </w:pPr>
      <w:r w:rsidRPr="002A5389">
        <w:t xml:space="preserve">Clearly communicate to clients and customers that any form of violence, aggression harassment or bullying is not tolerated </w:t>
      </w:r>
      <w:r w:rsidR="00D54501" w:rsidRPr="002A5389">
        <w:t>(</w:t>
      </w:r>
      <w:proofErr w:type="gramStart"/>
      <w:r w:rsidRPr="002A5389">
        <w:t>e.g.</w:t>
      </w:r>
      <w:proofErr w:type="gramEnd"/>
      <w:r w:rsidRPr="002A5389">
        <w:t xml:space="preserve"> in service agreements, contracts or on signs</w:t>
      </w:r>
      <w:r w:rsidR="00D54501" w:rsidRPr="002A5389">
        <w:t>).</w:t>
      </w:r>
    </w:p>
    <w:p w14:paraId="2C417870" w14:textId="2A6135AE" w:rsidR="00FB0B05" w:rsidRPr="002A5389" w:rsidRDefault="00FB0B05" w:rsidP="00FB6FE7">
      <w:pPr>
        <w:pStyle w:val="ListParagraph"/>
        <w:numPr>
          <w:ilvl w:val="0"/>
          <w:numId w:val="3"/>
        </w:numPr>
        <w:ind w:hanging="420"/>
      </w:pPr>
      <w:r w:rsidRPr="002A5389">
        <w:t xml:space="preserve">Manage expectations of clients and customers by clearly communicating the nature of the products or services you are providing </w:t>
      </w:r>
      <w:r w:rsidR="004D1369">
        <w:t>(</w:t>
      </w:r>
      <w:proofErr w:type="gramStart"/>
      <w:r w:rsidRPr="002A5389">
        <w:t>e.g.</w:t>
      </w:r>
      <w:proofErr w:type="gramEnd"/>
      <w:r w:rsidRPr="002A5389">
        <w:t xml:space="preserve"> online and using signage</w:t>
      </w:r>
      <w:r w:rsidR="004D1369">
        <w:t>)</w:t>
      </w:r>
      <w:r w:rsidRPr="002A5389">
        <w:t xml:space="preserve">. </w:t>
      </w:r>
    </w:p>
    <w:p w14:paraId="66B63AC0" w14:textId="39ECEEA6" w:rsidR="00FB0B05" w:rsidRPr="002A5389" w:rsidRDefault="00FB0B05" w:rsidP="00FB6FE7">
      <w:pPr>
        <w:pStyle w:val="ListParagraph"/>
        <w:numPr>
          <w:ilvl w:val="0"/>
          <w:numId w:val="3"/>
        </w:numPr>
        <w:ind w:hanging="420"/>
      </w:pPr>
      <w:r w:rsidRPr="002A5389">
        <w:t>Put up signs at the workplace</w:t>
      </w:r>
      <w:r w:rsidR="00D54501" w:rsidRPr="002A5389">
        <w:t xml:space="preserve"> (</w:t>
      </w:r>
      <w:proofErr w:type="gramStart"/>
      <w:r w:rsidR="00D54501" w:rsidRPr="002A5389">
        <w:t>e.g.</w:t>
      </w:r>
      <w:proofErr w:type="gramEnd"/>
      <w:r w:rsidR="00D54501" w:rsidRPr="002A5389">
        <w:t xml:space="preserve"> </w:t>
      </w:r>
      <w:r w:rsidRPr="002A5389">
        <w:t>zero tolerance of aggression and violence</w:t>
      </w:r>
      <w:r w:rsidR="0043760B">
        <w:t>;</w:t>
      </w:r>
      <w:r w:rsidRPr="002A5389">
        <w:t xml:space="preserve"> limits on products or services</w:t>
      </w:r>
      <w:r w:rsidR="0043760B">
        <w:t>;</w:t>
      </w:r>
      <w:r w:rsidRPr="002A5389">
        <w:t xml:space="preserve"> security cameras are in use</w:t>
      </w:r>
      <w:r w:rsidR="0043760B">
        <w:t>;</w:t>
      </w:r>
      <w:r w:rsidRPr="002A5389">
        <w:t xml:space="preserve"> </w:t>
      </w:r>
      <w:r w:rsidR="00FB4D46" w:rsidRPr="002A5389">
        <w:t xml:space="preserve">or </w:t>
      </w:r>
      <w:r w:rsidRPr="002A5389">
        <w:t>limited cash held on the premises</w:t>
      </w:r>
      <w:r w:rsidR="00D54501" w:rsidRPr="002A5389">
        <w:t>)</w:t>
      </w:r>
      <w:r w:rsidRPr="002A5389">
        <w:t>.</w:t>
      </w:r>
    </w:p>
    <w:p w14:paraId="1CAA698B"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t>Procedures</w:t>
      </w:r>
    </w:p>
    <w:p w14:paraId="509FC8D8" w14:textId="1DA4D9C3" w:rsidR="00FB0B05" w:rsidRPr="002A5389" w:rsidRDefault="00FB0B05" w:rsidP="00FB6FE7">
      <w:pPr>
        <w:pStyle w:val="ListParagraph"/>
        <w:numPr>
          <w:ilvl w:val="0"/>
          <w:numId w:val="3"/>
        </w:numPr>
        <w:ind w:hanging="420"/>
      </w:pPr>
      <w:r w:rsidRPr="002A5389">
        <w:t>Ban or refus</w:t>
      </w:r>
      <w:r w:rsidR="00D54501" w:rsidRPr="002A5389">
        <w:t>e</w:t>
      </w:r>
      <w:r w:rsidRPr="002A5389">
        <w:t xml:space="preserve"> service to persons with a history of poor behaviour </w:t>
      </w:r>
      <w:r w:rsidR="00D54501" w:rsidRPr="002A5389">
        <w:t>(</w:t>
      </w:r>
      <w:proofErr w:type="gramStart"/>
      <w:r w:rsidRPr="002A5389">
        <w:t>e.g.</w:t>
      </w:r>
      <w:proofErr w:type="gramEnd"/>
      <w:r w:rsidRPr="002A5389">
        <w:t xml:space="preserve"> patrons at pubs or clients </w:t>
      </w:r>
      <w:r w:rsidR="00407B82">
        <w:t>gyms</w:t>
      </w:r>
      <w:r w:rsidR="00D54501" w:rsidRPr="002A5389">
        <w:t>)</w:t>
      </w:r>
      <w:r w:rsidRPr="002A5389">
        <w:t xml:space="preserve">. </w:t>
      </w:r>
      <w:bookmarkStart w:id="233" w:name="_Hlk53380586"/>
      <w:r w:rsidRPr="002A5389">
        <w:t xml:space="preserve">If service is necessary, such as for medical care, put in place additional measures to protect workers and others. </w:t>
      </w:r>
    </w:p>
    <w:bookmarkEnd w:id="233"/>
    <w:p w14:paraId="1CE8EE06" w14:textId="18B11FED" w:rsidR="00FB0B05" w:rsidRPr="002A5389" w:rsidRDefault="00FB0B05" w:rsidP="00FB6FE7">
      <w:pPr>
        <w:pStyle w:val="ListParagraph"/>
        <w:numPr>
          <w:ilvl w:val="0"/>
          <w:numId w:val="3"/>
        </w:numPr>
        <w:ind w:hanging="420"/>
      </w:pPr>
      <w:r w:rsidRPr="002A5389">
        <w:lastRenderedPageBreak/>
        <w:t>Provid</w:t>
      </w:r>
      <w:r w:rsidR="00D54501" w:rsidRPr="002A5389">
        <w:t>e</w:t>
      </w:r>
      <w:r w:rsidRPr="002A5389">
        <w:t xml:space="preserve"> alternative methods of customer service to eliminate face-to-face interactions</w:t>
      </w:r>
      <w:r w:rsidR="00D54501" w:rsidRPr="002A5389">
        <w:t xml:space="preserve"> (</w:t>
      </w:r>
      <w:proofErr w:type="gramStart"/>
      <w:r w:rsidRPr="002A5389">
        <w:t>e.g.</w:t>
      </w:r>
      <w:proofErr w:type="gramEnd"/>
      <w:r w:rsidRPr="002A5389">
        <w:t xml:space="preserve"> online or click-and-collect services, </w:t>
      </w:r>
      <w:r w:rsidR="00FB4D46" w:rsidRPr="002A5389">
        <w:t xml:space="preserve">or </w:t>
      </w:r>
      <w:r w:rsidRPr="002A5389">
        <w:t>no contact delivery drops</w:t>
      </w:r>
      <w:r w:rsidR="00D54501" w:rsidRPr="002A5389">
        <w:t>)</w:t>
      </w:r>
      <w:r w:rsidRPr="002A5389">
        <w:t>.</w:t>
      </w:r>
    </w:p>
    <w:p w14:paraId="2F0010B5" w14:textId="77777777" w:rsidR="00FB0B05" w:rsidRPr="002A5389" w:rsidRDefault="00FB0B05" w:rsidP="00FB6FE7">
      <w:pPr>
        <w:pStyle w:val="ListParagraph"/>
        <w:numPr>
          <w:ilvl w:val="0"/>
          <w:numId w:val="3"/>
        </w:numPr>
        <w:ind w:hanging="420"/>
      </w:pPr>
      <w:r w:rsidRPr="002A5389">
        <w:t xml:space="preserve">Establish procedures for dealing with harmful behaviour from customers or clients and how workers and managers can respond. </w:t>
      </w:r>
    </w:p>
    <w:p w14:paraId="308DAFE5" w14:textId="5B4E84D7" w:rsidR="00FB0B05" w:rsidRPr="002A5389" w:rsidRDefault="00FB0B05" w:rsidP="00FB6FE7">
      <w:pPr>
        <w:pStyle w:val="ListParagraph"/>
        <w:numPr>
          <w:ilvl w:val="0"/>
          <w:numId w:val="3"/>
        </w:numPr>
        <w:ind w:hanging="420"/>
      </w:pPr>
      <w:r w:rsidRPr="002A5389">
        <w:t xml:space="preserve">Limit the amount of cash, valuables and medicines held on the premises and handle them securely </w:t>
      </w:r>
      <w:r w:rsidR="00D54501" w:rsidRPr="002A5389">
        <w:t>(</w:t>
      </w:r>
      <w:r w:rsidRPr="002A5389">
        <w:t>e.g. only accept cashless payments</w:t>
      </w:r>
      <w:r w:rsidR="00D54501" w:rsidRPr="002A5389">
        <w:t>)</w:t>
      </w:r>
      <w:r w:rsidRPr="002A5389">
        <w:t xml:space="preserve"> see the </w:t>
      </w:r>
      <w:hyperlink r:id="rId47" w:history="1">
        <w:r w:rsidRPr="009B7DCD">
          <w:rPr>
            <w:i/>
            <w:iCs/>
          </w:rPr>
          <w:t>Guide for Transporting and Handling Cash</w:t>
        </w:r>
      </w:hyperlink>
      <w:r w:rsidRPr="002A5389">
        <w:t xml:space="preserve"> for more information</w:t>
      </w:r>
      <w:r w:rsidR="00D54501" w:rsidRPr="002A5389">
        <w:t>.</w:t>
      </w:r>
      <w:r w:rsidRPr="002A5389">
        <w:t xml:space="preserve"> </w:t>
      </w:r>
    </w:p>
    <w:p w14:paraId="46A1AA40" w14:textId="72B90499" w:rsidR="00FB0B05" w:rsidRPr="002A5389" w:rsidRDefault="00FB0B05" w:rsidP="00FB6FE7">
      <w:pPr>
        <w:pStyle w:val="ListParagraph"/>
        <w:numPr>
          <w:ilvl w:val="0"/>
          <w:numId w:val="3"/>
        </w:numPr>
        <w:ind w:hanging="420"/>
      </w:pPr>
      <w:r w:rsidRPr="002A5389">
        <w:t>Use face shields where spitting</w:t>
      </w:r>
      <w:r w:rsidR="00D54501" w:rsidRPr="002A5389">
        <w:t xml:space="preserve"> or intentionally coughing</w:t>
      </w:r>
      <w:r w:rsidRPr="002A5389">
        <w:t xml:space="preserve"> is a risk.</w:t>
      </w:r>
    </w:p>
    <w:p w14:paraId="430D2CB8" w14:textId="6E4B221D" w:rsidR="00FB0B05" w:rsidRPr="002A5389" w:rsidRDefault="00FB0B05" w:rsidP="00FB6FE7">
      <w:pPr>
        <w:pStyle w:val="ListParagraph"/>
        <w:numPr>
          <w:ilvl w:val="0"/>
          <w:numId w:val="3"/>
        </w:numPr>
        <w:ind w:hanging="420"/>
      </w:pPr>
      <w:r w:rsidRPr="002A5389">
        <w:t xml:space="preserve">Avoid the need for workers to work alone where possible </w:t>
      </w:r>
      <w:r w:rsidR="00D54501" w:rsidRPr="002A5389">
        <w:t>(</w:t>
      </w:r>
      <w:proofErr w:type="gramStart"/>
      <w:r w:rsidRPr="002A5389">
        <w:t>e.g.</w:t>
      </w:r>
      <w:proofErr w:type="gramEnd"/>
      <w:r w:rsidRPr="002A5389">
        <w:t xml:space="preserve"> working in pairs, closing the business with security personnel present, </w:t>
      </w:r>
      <w:r w:rsidR="00FB4D46" w:rsidRPr="002A5389">
        <w:t xml:space="preserve">or </w:t>
      </w:r>
      <w:r w:rsidRPr="002A5389">
        <w:t>providing a safe escort to a worker’s transport</w:t>
      </w:r>
      <w:r w:rsidR="00D54501" w:rsidRPr="002A5389">
        <w:t>)</w:t>
      </w:r>
      <w:r w:rsidRPr="002A5389">
        <w:t>.</w:t>
      </w:r>
    </w:p>
    <w:p w14:paraId="6B797605" w14:textId="0907DD55" w:rsidR="00FB0B05" w:rsidRPr="002A5389" w:rsidRDefault="00FB0B05" w:rsidP="00FB6FE7">
      <w:pPr>
        <w:pStyle w:val="ListParagraph"/>
        <w:numPr>
          <w:ilvl w:val="0"/>
          <w:numId w:val="3"/>
        </w:numPr>
        <w:ind w:hanging="420"/>
      </w:pPr>
      <w:r w:rsidRPr="002A5389">
        <w:t xml:space="preserve">Provide supervision of work and support for workers, especially new, </w:t>
      </w:r>
      <w:proofErr w:type="gramStart"/>
      <w:r w:rsidRPr="002A5389">
        <w:t>young</w:t>
      </w:r>
      <w:proofErr w:type="gramEnd"/>
      <w:r w:rsidRPr="002A5389">
        <w:t xml:space="preserve"> and inexperienced workers</w:t>
      </w:r>
      <w:r w:rsidR="00F408CE">
        <w:t>.</w:t>
      </w:r>
    </w:p>
    <w:p w14:paraId="2DB17C3A" w14:textId="5368B5F5" w:rsidR="00FB0B05" w:rsidRPr="002A5389" w:rsidRDefault="00FB0B05" w:rsidP="00FB6FE7">
      <w:pPr>
        <w:pStyle w:val="ListParagraph"/>
        <w:numPr>
          <w:ilvl w:val="0"/>
          <w:numId w:val="3"/>
        </w:numPr>
        <w:ind w:hanging="420"/>
      </w:pPr>
      <w:r w:rsidRPr="002A5389">
        <w:t xml:space="preserve">Procedures for working in isolation and uncontrolled environments </w:t>
      </w:r>
      <w:r w:rsidR="00D54501" w:rsidRPr="002A5389">
        <w:t>(</w:t>
      </w:r>
      <w:proofErr w:type="gramStart"/>
      <w:r w:rsidRPr="002A5389">
        <w:t>e.g.</w:t>
      </w:r>
      <w:proofErr w:type="gramEnd"/>
      <w:r w:rsidRPr="002A5389">
        <w:t xml:space="preserve"> carrying out situational risk assessments to determine at each visit the safety of a client’s home before commencing duties</w:t>
      </w:r>
      <w:r w:rsidR="00D54501" w:rsidRPr="002A5389">
        <w:t>)</w:t>
      </w:r>
      <w:r w:rsidRPr="002A5389">
        <w:t>.</w:t>
      </w:r>
    </w:p>
    <w:p w14:paraId="0CF791D1" w14:textId="731968EB" w:rsidR="00FB0B05" w:rsidRPr="002A5389" w:rsidRDefault="00FB0B05" w:rsidP="00FB6FE7">
      <w:pPr>
        <w:pStyle w:val="ListParagraph"/>
        <w:numPr>
          <w:ilvl w:val="0"/>
          <w:numId w:val="3"/>
        </w:numPr>
        <w:ind w:hanging="420"/>
      </w:pPr>
      <w:r w:rsidRPr="002A5389">
        <w:t xml:space="preserve">Provide a sufficient number of workers </w:t>
      </w:r>
      <w:r w:rsidR="00D54501" w:rsidRPr="002A5389">
        <w:t>(</w:t>
      </w:r>
      <w:proofErr w:type="gramStart"/>
      <w:r w:rsidRPr="002A5389">
        <w:t>e.g.</w:t>
      </w:r>
      <w:proofErr w:type="gramEnd"/>
      <w:r w:rsidRPr="002A5389">
        <w:t xml:space="preserve"> during peak periods of customer attendance and for the level of care needed for clients</w:t>
      </w:r>
      <w:r w:rsidR="00D54501" w:rsidRPr="002A5389">
        <w:t>)</w:t>
      </w:r>
      <w:r w:rsidRPr="002A5389">
        <w:t xml:space="preserve">. </w:t>
      </w:r>
    </w:p>
    <w:p w14:paraId="10A1C31D" w14:textId="0DC2C19A" w:rsidR="00FB0B05" w:rsidRPr="002A5389" w:rsidRDefault="00FB0B05" w:rsidP="00FB6FE7">
      <w:pPr>
        <w:pStyle w:val="ListParagraph"/>
        <w:numPr>
          <w:ilvl w:val="0"/>
          <w:numId w:val="3"/>
        </w:numPr>
        <w:ind w:hanging="420"/>
      </w:pPr>
      <w:r w:rsidRPr="002A5389">
        <w:t>Alternate tasks in the workplace</w:t>
      </w:r>
      <w:r w:rsidR="00FB4D46" w:rsidRPr="002A5389">
        <w:t xml:space="preserve"> - </w:t>
      </w:r>
      <w:r w:rsidRPr="002A5389">
        <w:t>particularly tasks requiring high levels of customer interaction</w:t>
      </w:r>
      <w:r w:rsidR="00FB4D46" w:rsidRPr="002A5389">
        <w:t xml:space="preserve"> - </w:t>
      </w:r>
      <w:r w:rsidRPr="002A5389">
        <w:t xml:space="preserve">with other work tasks and ensure workers have regular breaks if aggression or incivility is likely. </w:t>
      </w:r>
    </w:p>
    <w:p w14:paraId="28C6EE40" w14:textId="34FC9C64" w:rsidR="00FB0B05" w:rsidRPr="002A5389" w:rsidRDefault="00FB0B05" w:rsidP="00FB6FE7">
      <w:pPr>
        <w:pStyle w:val="ListParagraph"/>
        <w:numPr>
          <w:ilvl w:val="0"/>
          <w:numId w:val="3"/>
        </w:numPr>
        <w:ind w:hanging="420"/>
      </w:pPr>
      <w:r w:rsidRPr="002A5389">
        <w:t xml:space="preserve">Encourage workers to keep records and screenshots if </w:t>
      </w:r>
      <w:r w:rsidR="0032628E" w:rsidRPr="002A5389">
        <w:t>harmful</w:t>
      </w:r>
      <w:r w:rsidRPr="002A5389">
        <w:t xml:space="preserve"> behaviour occurs online or through phone communication</w:t>
      </w:r>
      <w:r w:rsidR="00D54501" w:rsidRPr="002A5389">
        <w:t xml:space="preserve"> and report the behaviour to their supervisor</w:t>
      </w:r>
      <w:r w:rsidRPr="002A5389">
        <w:t>.</w:t>
      </w:r>
    </w:p>
    <w:p w14:paraId="72AEE85C" w14:textId="77777777" w:rsidR="00FB0B05" w:rsidRPr="002A5389" w:rsidRDefault="00FB0B05" w:rsidP="00FB6FE7">
      <w:pPr>
        <w:pStyle w:val="ListParagraph"/>
        <w:numPr>
          <w:ilvl w:val="0"/>
          <w:numId w:val="3"/>
        </w:numPr>
        <w:ind w:hanging="420"/>
      </w:pPr>
      <w:r w:rsidRPr="002A5389">
        <w:t xml:space="preserve">Assess risks of client aggression and violence and whether additional control measures are required for dealings with some clients. </w:t>
      </w:r>
    </w:p>
    <w:p w14:paraId="3B150CD4" w14:textId="7579A5C9" w:rsidR="00FB0B05" w:rsidRPr="002A5389" w:rsidRDefault="00D54501" w:rsidP="00FB6FE7">
      <w:pPr>
        <w:pStyle w:val="ListParagraph"/>
        <w:numPr>
          <w:ilvl w:val="0"/>
          <w:numId w:val="3"/>
        </w:numPr>
        <w:ind w:hanging="420"/>
      </w:pPr>
      <w:r w:rsidRPr="002A5389">
        <w:t>Implement management plans w</w:t>
      </w:r>
      <w:r w:rsidR="00FB0B05" w:rsidRPr="002A5389">
        <w:t>here a client is known to have a history of aggression or violence</w:t>
      </w:r>
      <w:r w:rsidRPr="002A5389">
        <w:t>.</w:t>
      </w:r>
      <w:r w:rsidR="00FB0B05" w:rsidRPr="002A5389">
        <w:t xml:space="preserve"> </w:t>
      </w:r>
      <w:r w:rsidRPr="002A5389">
        <w:t>D</w:t>
      </w:r>
      <w:r w:rsidR="00FB0B05" w:rsidRPr="002A5389">
        <w:t>evelop</w:t>
      </w:r>
      <w:r w:rsidRPr="002A5389">
        <w:t xml:space="preserve"> </w:t>
      </w:r>
      <w:r w:rsidR="00D71DBB" w:rsidRPr="002A5389">
        <w:t>the plan</w:t>
      </w:r>
      <w:r w:rsidR="00FB0B05" w:rsidRPr="002A5389">
        <w:t xml:space="preserve"> in consultation with appropriately qualified people and communicate </w:t>
      </w:r>
      <w:r w:rsidR="00D71DBB" w:rsidRPr="002A5389">
        <w:t xml:space="preserve">it </w:t>
      </w:r>
      <w:r w:rsidR="00FB0B05" w:rsidRPr="002A5389">
        <w:t>to all relevant workers.</w:t>
      </w:r>
    </w:p>
    <w:p w14:paraId="319A0126" w14:textId="56DA0821" w:rsidR="00FB0B05" w:rsidRPr="002A5389" w:rsidRDefault="00FB0B05" w:rsidP="00FB6FE7">
      <w:pPr>
        <w:pStyle w:val="ListParagraph"/>
        <w:numPr>
          <w:ilvl w:val="0"/>
          <w:numId w:val="3"/>
        </w:numPr>
        <w:ind w:hanging="420"/>
      </w:pPr>
      <w:r w:rsidRPr="002A5389">
        <w:t xml:space="preserve">Reduce waiting times and missed calls </w:t>
      </w:r>
      <w:r w:rsidR="00D71DBB" w:rsidRPr="002A5389">
        <w:t>(</w:t>
      </w:r>
      <w:proofErr w:type="gramStart"/>
      <w:r w:rsidRPr="002A5389">
        <w:t>e.g.</w:t>
      </w:r>
      <w:proofErr w:type="gramEnd"/>
      <w:r w:rsidRPr="002A5389">
        <w:t xml:space="preserve"> by training ‘relief’ workers to take calls or transferring calls to other areas</w:t>
      </w:r>
      <w:r w:rsidR="00D71DBB" w:rsidRPr="002A5389">
        <w:t>)</w:t>
      </w:r>
      <w:r w:rsidRPr="002A5389">
        <w:t xml:space="preserve">. </w:t>
      </w:r>
    </w:p>
    <w:p w14:paraId="7C2AEA5D" w14:textId="77777777" w:rsidR="00FB0B05" w:rsidRPr="002A5389" w:rsidRDefault="00FB0B05" w:rsidP="00FB6FE7">
      <w:pPr>
        <w:pStyle w:val="ListParagraph"/>
        <w:numPr>
          <w:ilvl w:val="0"/>
          <w:numId w:val="3"/>
        </w:numPr>
        <w:ind w:hanging="420"/>
      </w:pPr>
      <w:r w:rsidRPr="002A5389">
        <w:t xml:space="preserve">Encourage workers to escalate problem calls to senior workers. </w:t>
      </w:r>
    </w:p>
    <w:p w14:paraId="156DF0A4" w14:textId="77777777" w:rsidR="00FB0B05" w:rsidRPr="002A5389" w:rsidRDefault="00FB0B05" w:rsidP="00FB6FE7">
      <w:pPr>
        <w:pStyle w:val="ListParagraph"/>
        <w:numPr>
          <w:ilvl w:val="0"/>
          <w:numId w:val="3"/>
        </w:numPr>
        <w:ind w:hanging="420"/>
      </w:pPr>
      <w:r w:rsidRPr="002A5389">
        <w:t>Encourage workers to report incidents and behaviours of concern.</w:t>
      </w:r>
    </w:p>
    <w:p w14:paraId="35B58AFC" w14:textId="77777777" w:rsidR="00FB0B05" w:rsidRPr="002A5389" w:rsidRDefault="00FB0B05" w:rsidP="00FB6FE7">
      <w:pPr>
        <w:pStyle w:val="ListParagraph"/>
        <w:numPr>
          <w:ilvl w:val="0"/>
          <w:numId w:val="3"/>
        </w:numPr>
        <w:ind w:hanging="420"/>
      </w:pPr>
      <w:r w:rsidRPr="002A5389">
        <w:t xml:space="preserve">Provide a range of accessible and user-friendly ways to make a report informally, formally, </w:t>
      </w:r>
      <w:proofErr w:type="gramStart"/>
      <w:r w:rsidRPr="002A5389">
        <w:t>anonymously</w:t>
      </w:r>
      <w:proofErr w:type="gramEnd"/>
      <w:r w:rsidRPr="002A5389">
        <w:t xml:space="preserve"> and confidentially.</w:t>
      </w:r>
    </w:p>
    <w:p w14:paraId="10A1C35C"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t>Information and training</w:t>
      </w:r>
    </w:p>
    <w:p w14:paraId="28D063C9" w14:textId="40547312" w:rsidR="00FB0B05" w:rsidRPr="002A5389" w:rsidRDefault="00FB0B05" w:rsidP="00FB6FE7">
      <w:pPr>
        <w:pStyle w:val="ListParagraph"/>
        <w:numPr>
          <w:ilvl w:val="0"/>
          <w:numId w:val="3"/>
        </w:numPr>
        <w:ind w:hanging="420"/>
      </w:pPr>
      <w:bookmarkStart w:id="234" w:name="_Hlk46484214"/>
      <w:r w:rsidRPr="002A5389">
        <w:t>Improve role clarity by ensuring workers have well-defined roles and clear expectations</w:t>
      </w:r>
      <w:r w:rsidR="00D71DBB" w:rsidRPr="002A5389">
        <w:t>.</w:t>
      </w:r>
    </w:p>
    <w:p w14:paraId="5D90D4CF" w14:textId="02CF5D93" w:rsidR="00FB0B05" w:rsidRPr="002A5389" w:rsidRDefault="00FB0B05" w:rsidP="00FB6FE7">
      <w:pPr>
        <w:pStyle w:val="ListParagraph"/>
        <w:numPr>
          <w:ilvl w:val="0"/>
          <w:numId w:val="3"/>
        </w:numPr>
        <w:ind w:hanging="420"/>
      </w:pPr>
      <w:r w:rsidRPr="002A5389">
        <w:t xml:space="preserve">Provide adequate resources and training to workers so they </w:t>
      </w:r>
      <w:proofErr w:type="gramStart"/>
      <w:r w:rsidRPr="002A5389">
        <w:t>are able to</w:t>
      </w:r>
      <w:proofErr w:type="gramEnd"/>
      <w:r w:rsidRPr="002A5389">
        <w:t xml:space="preserve"> perform their role confidently and competently</w:t>
      </w:r>
      <w:r w:rsidR="00D71DBB" w:rsidRPr="002A5389">
        <w:t>.</w:t>
      </w:r>
    </w:p>
    <w:p w14:paraId="1840EB48" w14:textId="77777777" w:rsidR="00FB0B05" w:rsidRPr="002A5389" w:rsidRDefault="00FB0B05" w:rsidP="00FB6FE7">
      <w:pPr>
        <w:pStyle w:val="ListParagraph"/>
        <w:numPr>
          <w:ilvl w:val="0"/>
          <w:numId w:val="3"/>
        </w:numPr>
        <w:ind w:hanging="420"/>
      </w:pPr>
      <w:r w:rsidRPr="002A5389">
        <w:t>Provide information on the standards of behaviour expected in the workplace, including the use of social media or other technologies.</w:t>
      </w:r>
    </w:p>
    <w:bookmarkEnd w:id="234"/>
    <w:p w14:paraId="437C2E1B" w14:textId="38DE1959" w:rsidR="008B02C3" w:rsidRDefault="008B02C3" w:rsidP="00FB6FE7">
      <w:pPr>
        <w:pStyle w:val="ListParagraph"/>
        <w:numPr>
          <w:ilvl w:val="0"/>
          <w:numId w:val="3"/>
        </w:numPr>
        <w:ind w:hanging="420"/>
      </w:pPr>
      <w:r w:rsidRPr="002A5389">
        <w:t>Train workers in how to deal with difficult customers, conflict resolution and de</w:t>
      </w:r>
      <w:r w:rsidR="008563C0">
        <w:noBreakHyphen/>
      </w:r>
      <w:r w:rsidRPr="002A5389">
        <w:t>escalation techniques, when and how to escalate issues to managers or supervisors</w:t>
      </w:r>
      <w:r w:rsidR="007733E3">
        <w:t>,</w:t>
      </w:r>
      <w:r w:rsidRPr="002A5389">
        <w:t xml:space="preserve"> and procedures to report incidents. </w:t>
      </w:r>
    </w:p>
    <w:p w14:paraId="7BBBF34D" w14:textId="4311AB83" w:rsidR="00D4437D" w:rsidRPr="002A5389" w:rsidRDefault="00D4437D" w:rsidP="00FB6FE7">
      <w:pPr>
        <w:pStyle w:val="ListParagraph"/>
        <w:numPr>
          <w:ilvl w:val="0"/>
          <w:numId w:val="3"/>
        </w:numPr>
        <w:ind w:hanging="420"/>
      </w:pPr>
      <w:r>
        <w:t>T</w:t>
      </w:r>
      <w:r w:rsidRPr="00D4437D">
        <w:t xml:space="preserve">rain </w:t>
      </w:r>
      <w:r>
        <w:t>managers</w:t>
      </w:r>
      <w:r w:rsidRPr="00D4437D">
        <w:t xml:space="preserve"> and </w:t>
      </w:r>
      <w:r>
        <w:t>supervisors</w:t>
      </w:r>
      <w:r w:rsidRPr="00D4437D">
        <w:t xml:space="preserve"> on how to deal with difficult customers and conflict resolution when issues</w:t>
      </w:r>
      <w:r>
        <w:t xml:space="preserve"> are</w:t>
      </w:r>
      <w:r w:rsidRPr="00D4437D">
        <w:t xml:space="preserve"> escalated.</w:t>
      </w:r>
    </w:p>
    <w:p w14:paraId="411CB1B3" w14:textId="728B2292" w:rsidR="00FB0B05" w:rsidRPr="002A5389" w:rsidRDefault="00D71DBB" w:rsidP="00FB6FE7">
      <w:pPr>
        <w:pStyle w:val="ListParagraph"/>
        <w:numPr>
          <w:ilvl w:val="0"/>
          <w:numId w:val="3"/>
        </w:numPr>
        <w:ind w:hanging="420"/>
      </w:pPr>
      <w:r w:rsidRPr="002A5389">
        <w:t>Plan for r</w:t>
      </w:r>
      <w:r w:rsidR="00FB0B05" w:rsidRPr="002A5389">
        <w:t xml:space="preserve">egular handover and information exchange with workers, other agencies, </w:t>
      </w:r>
      <w:proofErr w:type="gramStart"/>
      <w:r w:rsidR="00FB0B05" w:rsidRPr="002A5389">
        <w:t>carers</w:t>
      </w:r>
      <w:proofErr w:type="gramEnd"/>
      <w:r w:rsidR="00FB0B05" w:rsidRPr="002A5389">
        <w:t xml:space="preserve"> and service providers. </w:t>
      </w:r>
    </w:p>
    <w:p w14:paraId="04D9F11B" w14:textId="77777777" w:rsidR="00FB0B05" w:rsidRPr="002A5389" w:rsidRDefault="00FB0B05" w:rsidP="00FB6FE7">
      <w:pPr>
        <w:pStyle w:val="ListParagraph"/>
        <w:numPr>
          <w:ilvl w:val="0"/>
          <w:numId w:val="3"/>
        </w:numPr>
        <w:ind w:hanging="420"/>
      </w:pPr>
      <w:r w:rsidRPr="002A5389">
        <w:t>Understand client condition/disability/triggers/care and behaviour management plans.</w:t>
      </w:r>
    </w:p>
    <w:p w14:paraId="38033A74" w14:textId="33979355" w:rsidR="00FB0B05" w:rsidRPr="002A5389" w:rsidRDefault="00FB0B05" w:rsidP="00FB6FE7">
      <w:pPr>
        <w:pStyle w:val="ListParagraph"/>
        <w:numPr>
          <w:ilvl w:val="0"/>
          <w:numId w:val="3"/>
        </w:numPr>
        <w:ind w:hanging="420"/>
      </w:pPr>
      <w:r w:rsidRPr="002A5389">
        <w:t xml:space="preserve">Ensure workers understand how to make a report, their right to representation and the support, </w:t>
      </w:r>
      <w:proofErr w:type="gramStart"/>
      <w:r w:rsidRPr="002A5389">
        <w:t>protection</w:t>
      </w:r>
      <w:proofErr w:type="gramEnd"/>
      <w:r w:rsidRPr="002A5389">
        <w:t xml:space="preserve"> and advice available.</w:t>
      </w:r>
      <w:r w:rsidRPr="002A5389" w:rsidDel="003471EA">
        <w:t xml:space="preserve"> </w:t>
      </w:r>
    </w:p>
    <w:p w14:paraId="6EE63CF8" w14:textId="77777777" w:rsidR="00FB0B05" w:rsidRPr="002A5389" w:rsidRDefault="00FB0B05" w:rsidP="00FB6FE7">
      <w:pPr>
        <w:pStyle w:val="ListParagraph"/>
        <w:numPr>
          <w:ilvl w:val="0"/>
          <w:numId w:val="3"/>
        </w:numPr>
        <w:ind w:hanging="420"/>
      </w:pPr>
      <w:r w:rsidRPr="002A5389">
        <w:t xml:space="preserve">Make it clear that victimisation of those who make reports will not be tolerated </w:t>
      </w:r>
    </w:p>
    <w:p w14:paraId="11BDE537" w14:textId="77777777" w:rsidR="00FB0B05" w:rsidRPr="002A5389" w:rsidRDefault="00FB0B05" w:rsidP="00FB6FE7">
      <w:pPr>
        <w:pStyle w:val="ListParagraph"/>
        <w:numPr>
          <w:ilvl w:val="0"/>
          <w:numId w:val="3"/>
        </w:numPr>
        <w:ind w:hanging="420"/>
      </w:pPr>
      <w:r w:rsidRPr="002A5389">
        <w:t>Train key workers (contact persons) to receive reports and give support and advice.</w:t>
      </w:r>
    </w:p>
    <w:p w14:paraId="3D0F30D8"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lastRenderedPageBreak/>
        <w:t>Policies</w:t>
      </w:r>
    </w:p>
    <w:p w14:paraId="403ED45A" w14:textId="7D45DAD6" w:rsidR="00B12A08" w:rsidRPr="002A5389" w:rsidRDefault="00B12A08" w:rsidP="00FB6FE7">
      <w:pPr>
        <w:pStyle w:val="ListParagraph"/>
        <w:numPr>
          <w:ilvl w:val="0"/>
          <w:numId w:val="3"/>
        </w:numPr>
        <w:ind w:hanging="420"/>
      </w:pPr>
      <w:r w:rsidRPr="002A5389">
        <w:t xml:space="preserve">Implement appropriate workplace policies as part of managing </w:t>
      </w:r>
      <w:r w:rsidR="008E2E04">
        <w:t xml:space="preserve">work health and safety </w:t>
      </w:r>
      <w:r w:rsidRPr="002A5389">
        <w:t>risks.</w:t>
      </w:r>
    </w:p>
    <w:p w14:paraId="264166BF" w14:textId="58FC0522" w:rsidR="00FB0B05" w:rsidRPr="002A5389" w:rsidRDefault="00FB0B05" w:rsidP="00FB6FE7">
      <w:pPr>
        <w:pStyle w:val="ListParagraph"/>
        <w:numPr>
          <w:ilvl w:val="0"/>
          <w:numId w:val="3"/>
        </w:numPr>
        <w:ind w:hanging="420"/>
      </w:pPr>
      <w:r w:rsidRPr="002A5389">
        <w:t xml:space="preserve">Set, </w:t>
      </w:r>
      <w:proofErr w:type="gramStart"/>
      <w:r w:rsidRPr="002A5389">
        <w:t>model</w:t>
      </w:r>
      <w:proofErr w:type="gramEnd"/>
      <w:r w:rsidRPr="002A5389">
        <w:t xml:space="preserve"> and enforce acceptable behaviour standards for all people in the workplace</w:t>
      </w:r>
      <w:r w:rsidR="00E4410A">
        <w:t>.</w:t>
      </w:r>
    </w:p>
    <w:p w14:paraId="360F76D1" w14:textId="309568AF" w:rsidR="00FB0B05" w:rsidRPr="002A5389" w:rsidRDefault="00FB0B05" w:rsidP="00FB6FE7">
      <w:pPr>
        <w:pStyle w:val="ListParagraph"/>
        <w:numPr>
          <w:ilvl w:val="0"/>
          <w:numId w:val="3"/>
        </w:numPr>
        <w:ind w:hanging="420"/>
      </w:pPr>
      <w:r w:rsidRPr="002A5389">
        <w:t xml:space="preserve">Foster a positive and respectful work culture where violence, aggression, </w:t>
      </w:r>
      <w:proofErr w:type="gramStart"/>
      <w:r w:rsidRPr="002A5389">
        <w:t>harassment</w:t>
      </w:r>
      <w:proofErr w:type="gramEnd"/>
      <w:r w:rsidRPr="002A5389">
        <w:t xml:space="preserve"> and bullying are not tolerated.</w:t>
      </w:r>
    </w:p>
    <w:p w14:paraId="0A4E0A11" w14:textId="6841D83B" w:rsidR="00FB0B05" w:rsidRPr="002A5389" w:rsidRDefault="00FB0B05" w:rsidP="00FB6FE7">
      <w:pPr>
        <w:pStyle w:val="ListParagraph"/>
        <w:numPr>
          <w:ilvl w:val="0"/>
          <w:numId w:val="3"/>
        </w:numPr>
        <w:ind w:hanging="420"/>
      </w:pPr>
      <w:r w:rsidRPr="002A5389">
        <w:t>As power imbalances and inequality increase the risk of gendered and sexual harassment, consider implementing policies and strategies to address gender inequality, lack of diversity and power imbalances at the workplace.</w:t>
      </w:r>
    </w:p>
    <w:p w14:paraId="6EE4F55B" w14:textId="0E5B51F2" w:rsidR="00FB0B05" w:rsidRPr="002A5389" w:rsidRDefault="00FB0B05" w:rsidP="00FB6FE7">
      <w:pPr>
        <w:pStyle w:val="ListParagraph"/>
        <w:numPr>
          <w:ilvl w:val="0"/>
          <w:numId w:val="3"/>
        </w:numPr>
        <w:ind w:hanging="420"/>
      </w:pPr>
      <w:r w:rsidRPr="002A5389">
        <w:t>For work-related events, reinforce workplace policies and behaviours expected of workers, ensur</w:t>
      </w:r>
      <w:r w:rsidR="00FB4D46" w:rsidRPr="002A5389">
        <w:t>e</w:t>
      </w:r>
      <w:r w:rsidRPr="002A5389">
        <w:t xml:space="preserve"> responsible service of alcohol policies are followed and that workers know who to turn to if they experience or witness inappropriate behaviour at the event. </w:t>
      </w:r>
    </w:p>
    <w:p w14:paraId="60A59353" w14:textId="77777777" w:rsidR="00FB0B05" w:rsidRPr="002A5389" w:rsidRDefault="00FB0B05" w:rsidP="00FB6FE7">
      <w:pPr>
        <w:pStyle w:val="ListParagraph"/>
        <w:numPr>
          <w:ilvl w:val="0"/>
          <w:numId w:val="3"/>
        </w:numPr>
        <w:ind w:hanging="420"/>
      </w:pPr>
      <w:r w:rsidRPr="002A5389">
        <w:t>Avoid sexualised uniforms and ensure clothing is practical for the work undertaken.</w:t>
      </w:r>
    </w:p>
    <w:p w14:paraId="4B11CD50" w14:textId="3FFB520F" w:rsidR="00FB0B05" w:rsidRPr="002A5389" w:rsidRDefault="00FB0B05" w:rsidP="00FB6FE7">
      <w:pPr>
        <w:pStyle w:val="ListParagraph"/>
        <w:numPr>
          <w:ilvl w:val="0"/>
          <w:numId w:val="3"/>
        </w:numPr>
        <w:ind w:hanging="420"/>
      </w:pPr>
      <w:r w:rsidRPr="002A5389">
        <w:t xml:space="preserve">Act in a consistent manner when dealing with reports of violence, aggression, </w:t>
      </w:r>
      <w:proofErr w:type="gramStart"/>
      <w:r w:rsidRPr="002A5389">
        <w:t>harassment</w:t>
      </w:r>
      <w:proofErr w:type="gramEnd"/>
      <w:r w:rsidRPr="002A5389">
        <w:t xml:space="preserve"> and bullying, including providing sufficient and appropriate feedback to workers who have raised concerns.</w:t>
      </w:r>
    </w:p>
    <w:p w14:paraId="04FE6110" w14:textId="77777777" w:rsidR="00FB0B05" w:rsidRPr="002A5389" w:rsidRDefault="00FB0B05" w:rsidP="00FB6FE7">
      <w:pPr>
        <w:pStyle w:val="ListParagraph"/>
        <w:numPr>
          <w:ilvl w:val="0"/>
          <w:numId w:val="3"/>
        </w:numPr>
        <w:ind w:hanging="420"/>
      </w:pPr>
      <w:r w:rsidRPr="002A5389">
        <w:t>Allow workers to refuse or suspend service if people fail to comply with the expected standard of behaviour.</w:t>
      </w:r>
    </w:p>
    <w:p w14:paraId="2DDE64FA" w14:textId="77777777" w:rsidR="00FB0B05" w:rsidRPr="002A5389" w:rsidRDefault="00FB0B05" w:rsidP="00FB6FE7">
      <w:pPr>
        <w:pStyle w:val="ListParagraph"/>
        <w:numPr>
          <w:ilvl w:val="0"/>
          <w:numId w:val="3"/>
        </w:numPr>
        <w:ind w:hanging="420"/>
      </w:pPr>
      <w:r w:rsidRPr="002A5389">
        <w:t>Ensure processes and systems for reporting and responding to incidents are widely communicated and regularly reviewed.</w:t>
      </w:r>
    </w:p>
    <w:p w14:paraId="47D48D35" w14:textId="2787E6E3" w:rsidR="00FB0B05" w:rsidRPr="002A5389" w:rsidRDefault="00FB0B05" w:rsidP="00FB6FE7">
      <w:pPr>
        <w:pStyle w:val="ListParagraph"/>
        <w:numPr>
          <w:ilvl w:val="0"/>
          <w:numId w:val="3"/>
        </w:numPr>
        <w:ind w:hanging="420"/>
      </w:pPr>
      <w:r w:rsidRPr="002A5389">
        <w:t xml:space="preserve">Provide supportive, </w:t>
      </w:r>
      <w:proofErr w:type="gramStart"/>
      <w:r w:rsidRPr="002A5389">
        <w:t>consistent</w:t>
      </w:r>
      <w:proofErr w:type="gramEnd"/>
      <w:r w:rsidRPr="002A5389">
        <w:t xml:space="preserve"> and confidential responses to reports.</w:t>
      </w:r>
    </w:p>
    <w:p w14:paraId="403A018C" w14:textId="77777777" w:rsidR="00FB0B05" w:rsidRPr="00FB6FE7" w:rsidRDefault="00FB0B05" w:rsidP="00FB6FE7">
      <w:pPr>
        <w:pStyle w:val="Heading4"/>
        <w:numPr>
          <w:ilvl w:val="0"/>
          <w:numId w:val="0"/>
        </w:numPr>
        <w:spacing w:before="120" w:after="120"/>
        <w:rPr>
          <w:rFonts w:ascii="Arial" w:hAnsi="Arial" w:cs="Arial"/>
        </w:rPr>
      </w:pPr>
      <w:r w:rsidRPr="00FB6FE7">
        <w:rPr>
          <w:rFonts w:ascii="Arial" w:hAnsi="Arial" w:cs="Arial"/>
        </w:rPr>
        <w:t>Review</w:t>
      </w:r>
    </w:p>
    <w:p w14:paraId="55F738CB" w14:textId="77777777" w:rsidR="00D71DBB" w:rsidRPr="002A5389" w:rsidRDefault="00D71DBB" w:rsidP="00FB6FE7">
      <w:pPr>
        <w:pStyle w:val="ListParagraph"/>
        <w:numPr>
          <w:ilvl w:val="0"/>
          <w:numId w:val="3"/>
        </w:numPr>
        <w:ind w:hanging="420"/>
      </w:pPr>
      <w:bookmarkStart w:id="235" w:name="_Hlk45103326"/>
      <w:r w:rsidRPr="002A5389">
        <w:t xml:space="preserve">Regularly evaluate work practices, in consultation with workers and their representatives, to see if they contribute to poor behaviours. </w:t>
      </w:r>
    </w:p>
    <w:p w14:paraId="0C5A22CB" w14:textId="16650138" w:rsidR="00FB0B05" w:rsidRPr="002A5389" w:rsidRDefault="00D71DBB" w:rsidP="00FB6FE7">
      <w:pPr>
        <w:pStyle w:val="ListParagraph"/>
        <w:numPr>
          <w:ilvl w:val="0"/>
          <w:numId w:val="3"/>
        </w:numPr>
        <w:ind w:hanging="420"/>
      </w:pPr>
      <w:r w:rsidRPr="002A5389">
        <w:t xml:space="preserve">Review control measures </w:t>
      </w:r>
      <w:r w:rsidR="00FB0B05" w:rsidRPr="002A5389">
        <w:t>after incidents or changes in behaviour.</w:t>
      </w:r>
    </w:p>
    <w:p w14:paraId="78F56B6F" w14:textId="77777777" w:rsidR="00FB0B05" w:rsidRPr="002A5389" w:rsidRDefault="00FB0B05" w:rsidP="00FB6FE7">
      <w:pPr>
        <w:pStyle w:val="ListParagraph"/>
        <w:numPr>
          <w:ilvl w:val="0"/>
          <w:numId w:val="3"/>
        </w:numPr>
        <w:ind w:hanging="420"/>
      </w:pPr>
      <w:r w:rsidRPr="002A5389">
        <w:t>Review and monitor workloads, staffing levels and time pressures.</w:t>
      </w:r>
    </w:p>
    <w:bookmarkEnd w:id="235"/>
    <w:p w14:paraId="7B33328B" w14:textId="77777777" w:rsidR="009F1D3A" w:rsidRPr="002A5389" w:rsidRDefault="00FB0B05" w:rsidP="00FB6FE7">
      <w:pPr>
        <w:pStyle w:val="ListParagraph"/>
        <w:numPr>
          <w:ilvl w:val="0"/>
          <w:numId w:val="3"/>
        </w:numPr>
        <w:ind w:hanging="420"/>
        <w:sectPr w:rsidR="009F1D3A" w:rsidRPr="002A5389" w:rsidSect="002E6BD6">
          <w:footerReference w:type="default" r:id="rId48"/>
          <w:type w:val="continuous"/>
          <w:pgSz w:w="11906" w:h="16838"/>
          <w:pgMar w:top="1440" w:right="1440" w:bottom="1440" w:left="1440" w:header="708" w:footer="708" w:gutter="0"/>
          <w:cols w:space="708"/>
          <w:docGrid w:linePitch="360"/>
        </w:sectPr>
      </w:pPr>
      <w:r w:rsidRPr="002A5389">
        <w:t xml:space="preserve">Collect de-identified details of all </w:t>
      </w:r>
      <w:r w:rsidR="00D71DBB" w:rsidRPr="002A5389">
        <w:t>reports</w:t>
      </w:r>
      <w:r w:rsidRPr="002A5389">
        <w:t>, including those that are not pursued formally by the complainant, to help you identify systemic issues at the workplace</w:t>
      </w:r>
      <w:r w:rsidR="00D71DBB" w:rsidRPr="002A5389">
        <w:t>.</w:t>
      </w:r>
    </w:p>
    <w:p w14:paraId="117A5C5A" w14:textId="29A3E7DF" w:rsidR="009D549E" w:rsidRPr="002A5389" w:rsidRDefault="0069720F" w:rsidP="009F1D3A">
      <w:pPr>
        <w:pStyle w:val="Heading1"/>
        <w:numPr>
          <w:ilvl w:val="0"/>
          <w:numId w:val="0"/>
        </w:numPr>
        <w:ind w:left="360" w:hanging="360"/>
      </w:pPr>
      <w:bookmarkStart w:id="236" w:name="_Appendix_C_-"/>
      <w:bookmarkStart w:id="237" w:name="_Toc109741628"/>
      <w:bookmarkEnd w:id="236"/>
      <w:r w:rsidRPr="002A5389">
        <w:lastRenderedPageBreak/>
        <w:t xml:space="preserve">Appendix C - </w:t>
      </w:r>
      <w:r w:rsidR="009F1D3A" w:rsidRPr="002A5389">
        <w:t>Risk register</w:t>
      </w:r>
      <w:bookmarkEnd w:id="237"/>
    </w:p>
    <w:p w14:paraId="254CF180" w14:textId="124BB282" w:rsidR="0069720F" w:rsidRPr="002A5389" w:rsidRDefault="0069720F" w:rsidP="0069720F">
      <w:pPr>
        <w:tabs>
          <w:tab w:val="left" w:pos="1701"/>
        </w:tabs>
      </w:pPr>
      <w:r w:rsidRPr="002A5389">
        <w:rPr>
          <w:rStyle w:val="Emphasised"/>
        </w:rPr>
        <w:t>Location:</w:t>
      </w:r>
      <w:r w:rsidRPr="002A5389">
        <w:tab/>
      </w:r>
      <w:sdt>
        <w:sdtPr>
          <w:id w:val="149867424"/>
          <w:placeholder>
            <w:docPart w:val="A8A3F15BF5D147849EFABA7393434022"/>
          </w:placeholder>
          <w:showingPlcHdr/>
          <w:text/>
        </w:sdtPr>
        <w:sdtEndPr/>
        <w:sdtContent>
          <w:r w:rsidRPr="002A5389">
            <w:rPr>
              <w:rStyle w:val="PlaceholderText"/>
            </w:rPr>
            <w:t>Click here to enter text.</w:t>
          </w:r>
        </w:sdtContent>
      </w:sdt>
    </w:p>
    <w:p w14:paraId="13D97EB7" w14:textId="68B00A20" w:rsidR="0069720F" w:rsidRPr="002A5389" w:rsidRDefault="0069720F" w:rsidP="0069720F">
      <w:pPr>
        <w:tabs>
          <w:tab w:val="left" w:pos="1701"/>
        </w:tabs>
      </w:pPr>
      <w:r w:rsidRPr="002A5389">
        <w:rPr>
          <w:rStyle w:val="Emphasised"/>
        </w:rPr>
        <w:t>Date:</w:t>
      </w:r>
      <w:r w:rsidRPr="002A5389">
        <w:tab/>
      </w:r>
      <w:sdt>
        <w:sdtPr>
          <w:id w:val="962386952"/>
          <w:placeholder>
            <w:docPart w:val="1C50A501AF3E47D09D8F3BED2607EB2C"/>
          </w:placeholder>
          <w:text/>
        </w:sdtPr>
        <w:sdtEndPr/>
        <w:sdtContent>
          <w:r w:rsidRPr="002A5389">
            <w:t>Click here to enter a date.</w:t>
          </w:r>
        </w:sdtContent>
      </w:sdt>
    </w:p>
    <w:tbl>
      <w:tblPr>
        <w:tblStyle w:val="TableGrid"/>
        <w:tblW w:w="5000" w:type="pct"/>
        <w:tblLook w:val="04A0" w:firstRow="1" w:lastRow="0" w:firstColumn="1" w:lastColumn="0" w:noHBand="0" w:noVBand="1"/>
        <w:tblCaption w:val="Risk Register"/>
        <w:tblDescription w:val="This table is a template of a risk register."/>
      </w:tblPr>
      <w:tblGrid>
        <w:gridCol w:w="1393"/>
        <w:gridCol w:w="1398"/>
        <w:gridCol w:w="1398"/>
        <w:gridCol w:w="1398"/>
        <w:gridCol w:w="1398"/>
        <w:gridCol w:w="1398"/>
        <w:gridCol w:w="1398"/>
        <w:gridCol w:w="1398"/>
        <w:gridCol w:w="1398"/>
        <w:gridCol w:w="1392"/>
        <w:gridCol w:w="1429"/>
      </w:tblGrid>
      <w:tr w:rsidR="0021355D" w:rsidRPr="002A5389" w14:paraId="58DEC043" w14:textId="77777777" w:rsidTr="00241080">
        <w:trPr>
          <w:cnfStyle w:val="100000000000" w:firstRow="1" w:lastRow="0" w:firstColumn="0" w:lastColumn="0" w:oddVBand="0" w:evenVBand="0" w:oddHBand="0" w:evenHBand="0" w:firstRowFirstColumn="0" w:firstRowLastColumn="0" w:lastRowFirstColumn="0" w:lastRowLastColumn="0"/>
          <w:tblHeader/>
        </w:trPr>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9DEE356" w14:textId="77777777" w:rsidR="008A2C24" w:rsidRPr="002A5389" w:rsidRDefault="008A2C24" w:rsidP="00241080">
            <w:pPr>
              <w:rPr>
                <w:sz w:val="18"/>
                <w:szCs w:val="18"/>
              </w:rPr>
            </w:pPr>
            <w:r w:rsidRPr="002A5389">
              <w:rPr>
                <w:sz w:val="18"/>
                <w:szCs w:val="18"/>
              </w:rPr>
              <w:t>Hazard</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tcPr>
          <w:p w14:paraId="16C41E34" w14:textId="745508DD" w:rsidR="008A2C24" w:rsidRPr="002A5389" w:rsidRDefault="008A2C24" w:rsidP="00241080">
            <w:pPr>
              <w:rPr>
                <w:sz w:val="18"/>
                <w:szCs w:val="18"/>
              </w:rPr>
            </w:pPr>
            <w:r w:rsidRPr="002A5389">
              <w:rPr>
                <w:sz w:val="18"/>
                <w:szCs w:val="18"/>
              </w:rPr>
              <w:t>How frequently are workers exposed to this hazard?</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tcPr>
          <w:p w14:paraId="7CC7810F" w14:textId="6C9529EC" w:rsidR="008A2C24" w:rsidRPr="002A5389" w:rsidRDefault="008A2C24" w:rsidP="00241080">
            <w:pPr>
              <w:rPr>
                <w:sz w:val="18"/>
                <w:szCs w:val="18"/>
              </w:rPr>
            </w:pPr>
            <w:r w:rsidRPr="002A5389">
              <w:rPr>
                <w:sz w:val="18"/>
                <w:szCs w:val="18"/>
              </w:rPr>
              <w:t>How long does this exposure last?</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tcPr>
          <w:p w14:paraId="0CAF2A4B" w14:textId="1D26D080" w:rsidR="008A2C24" w:rsidRPr="002A5389" w:rsidRDefault="008A2C24" w:rsidP="00241080">
            <w:pPr>
              <w:rPr>
                <w:sz w:val="18"/>
                <w:szCs w:val="18"/>
              </w:rPr>
            </w:pPr>
            <w:r w:rsidRPr="002A5389">
              <w:rPr>
                <w:sz w:val="18"/>
                <w:szCs w:val="18"/>
              </w:rPr>
              <w:t>How severe is their exposure?</w:t>
            </w:r>
          </w:p>
        </w:tc>
        <w:tc>
          <w:tcPr>
            <w:tcW w:w="454" w:type="pct"/>
            <w:tcBorders>
              <w:top w:val="single" w:sz="2" w:space="0" w:color="BFBFBF" w:themeColor="background1" w:themeShade="BF"/>
              <w:left w:val="nil"/>
              <w:bottom w:val="single" w:sz="2" w:space="0" w:color="BFBFBF" w:themeColor="background1" w:themeShade="BF"/>
              <w:right w:val="nil"/>
            </w:tcBorders>
            <w:vAlign w:val="bottom"/>
          </w:tcPr>
          <w:p w14:paraId="3DA5C9FB" w14:textId="2D503B34" w:rsidR="008A2C24" w:rsidRPr="002A5389" w:rsidRDefault="00241080" w:rsidP="00241080">
            <w:pPr>
              <w:rPr>
                <w:sz w:val="18"/>
                <w:szCs w:val="18"/>
              </w:rPr>
            </w:pPr>
            <w:r>
              <w:rPr>
                <w:sz w:val="18"/>
                <w:szCs w:val="18"/>
              </w:rPr>
              <w:t xml:space="preserve">Are other hazards </w:t>
            </w:r>
            <w:r w:rsidR="00E869B0">
              <w:rPr>
                <w:sz w:val="18"/>
                <w:szCs w:val="18"/>
              </w:rPr>
              <w:t xml:space="preserve">present </w:t>
            </w:r>
            <w:r w:rsidR="004E611E">
              <w:rPr>
                <w:sz w:val="18"/>
                <w:szCs w:val="18"/>
              </w:rPr>
              <w:t>this may interact with?</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36F62CE1" w14:textId="099F41A3" w:rsidR="008A2C24" w:rsidRPr="002A5389" w:rsidRDefault="008A2C24" w:rsidP="00241080">
            <w:pPr>
              <w:rPr>
                <w:sz w:val="18"/>
                <w:szCs w:val="18"/>
              </w:rPr>
            </w:pPr>
            <w:r w:rsidRPr="002A5389">
              <w:rPr>
                <w:sz w:val="18"/>
                <w:szCs w:val="18"/>
              </w:rPr>
              <w:t>How effective are the current controls?</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D247EF8" w14:textId="77777777" w:rsidR="008A2C24" w:rsidRPr="002A5389" w:rsidRDefault="008A2C24" w:rsidP="00241080">
            <w:pPr>
              <w:rPr>
                <w:sz w:val="18"/>
                <w:szCs w:val="18"/>
              </w:rPr>
            </w:pPr>
            <w:r w:rsidRPr="002A5389">
              <w:rPr>
                <w:sz w:val="18"/>
                <w:szCs w:val="18"/>
              </w:rPr>
              <w:t>What further controls are required?</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C27B1A9" w14:textId="77777777" w:rsidR="008A2C24" w:rsidRPr="002A5389" w:rsidRDefault="008A2C24" w:rsidP="00241080">
            <w:pPr>
              <w:rPr>
                <w:sz w:val="18"/>
                <w:szCs w:val="18"/>
              </w:rPr>
            </w:pPr>
            <w:r w:rsidRPr="002A5389">
              <w:rPr>
                <w:sz w:val="18"/>
                <w:szCs w:val="18"/>
              </w:rPr>
              <w:t>Actioned by</w:t>
            </w:r>
          </w:p>
        </w:tc>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39D75166" w14:textId="77777777" w:rsidR="008A2C24" w:rsidRPr="002A5389" w:rsidRDefault="008A2C24" w:rsidP="00241080">
            <w:pPr>
              <w:rPr>
                <w:sz w:val="18"/>
                <w:szCs w:val="18"/>
              </w:rPr>
            </w:pPr>
            <w:r w:rsidRPr="002A5389">
              <w:rPr>
                <w:sz w:val="18"/>
                <w:szCs w:val="18"/>
              </w:rPr>
              <w:t>Date Due</w:t>
            </w:r>
          </w:p>
        </w:tc>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145A87F4" w14:textId="77777777" w:rsidR="008A2C24" w:rsidRPr="002A5389" w:rsidRDefault="008A2C24" w:rsidP="0021355D">
            <w:pPr>
              <w:rPr>
                <w:sz w:val="18"/>
                <w:szCs w:val="18"/>
              </w:rPr>
            </w:pPr>
            <w:r w:rsidRPr="002A5389">
              <w:rPr>
                <w:sz w:val="18"/>
                <w:szCs w:val="18"/>
              </w:rPr>
              <w:t>Date Complete</w:t>
            </w:r>
          </w:p>
        </w:tc>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vAlign w:val="bottom"/>
            <w:hideMark/>
          </w:tcPr>
          <w:p w14:paraId="701E6392" w14:textId="77777777" w:rsidR="008A2C24" w:rsidRPr="002A5389" w:rsidRDefault="008A2C24" w:rsidP="0021355D">
            <w:pPr>
              <w:rPr>
                <w:b w:val="0"/>
                <w:sz w:val="18"/>
                <w:szCs w:val="18"/>
              </w:rPr>
            </w:pPr>
            <w:r w:rsidRPr="002A5389">
              <w:rPr>
                <w:sz w:val="18"/>
                <w:szCs w:val="18"/>
              </w:rPr>
              <w:t>Maintenance and review</w:t>
            </w:r>
          </w:p>
        </w:tc>
      </w:tr>
      <w:tr w:rsidR="00E869B0" w:rsidRPr="00E869B0" w14:paraId="464F2D42" w14:textId="77777777" w:rsidTr="00E869B0">
        <w:sdt>
          <w:sdtPr>
            <w:rPr>
              <w:i/>
              <w:iCs/>
              <w:sz w:val="18"/>
              <w:szCs w:val="18"/>
            </w:rPr>
            <w:id w:val="-1099794100"/>
            <w:placeholder>
              <w:docPart w:val="A70850AFE02846C08B3868A0B92D4880"/>
            </w:placeholder>
            <w:text/>
          </w:sdtPr>
          <w:sdtEndPr/>
          <w:sdtContent>
            <w:tc>
              <w:tcPr>
                <w:tcW w:w="452"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7482BDA7" w14:textId="02CB80B3" w:rsidR="008A2C24" w:rsidRPr="00E869B0" w:rsidRDefault="00E14D2F">
                <w:pPr>
                  <w:rPr>
                    <w:i/>
                    <w:iCs/>
                    <w:sz w:val="18"/>
                    <w:szCs w:val="18"/>
                  </w:rPr>
                </w:pPr>
                <w:proofErr w:type="gramStart"/>
                <w:r>
                  <w:rPr>
                    <w:i/>
                    <w:iCs/>
                    <w:sz w:val="18"/>
                    <w:szCs w:val="18"/>
                  </w:rPr>
                  <w:t>E.g.</w:t>
                </w:r>
                <w:proofErr w:type="gramEnd"/>
                <w:r>
                  <w:rPr>
                    <w:i/>
                    <w:iCs/>
                    <w:sz w:val="18"/>
                    <w:szCs w:val="18"/>
                  </w:rPr>
                  <w:t xml:space="preserve"> </w:t>
                </w:r>
                <w:r w:rsidR="008A2C24" w:rsidRPr="00E869B0">
                  <w:rPr>
                    <w:i/>
                    <w:iCs/>
                    <w:sz w:val="18"/>
                    <w:szCs w:val="18"/>
                  </w:rPr>
                  <w:t>High work demand (end of financial year sales)</w:t>
                </w:r>
              </w:p>
            </w:tc>
          </w:sdtContent>
        </w:sdt>
        <w:sdt>
          <w:sdtPr>
            <w:rPr>
              <w:i/>
              <w:iCs/>
              <w:sz w:val="18"/>
              <w:szCs w:val="18"/>
            </w:rPr>
            <w:id w:val="1684316070"/>
            <w:placeholder>
              <w:docPart w:val="A70850AFE02846C08B3868A0B92D4880"/>
            </w:placeholde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56B29E69" w14:textId="214CEE71" w:rsidR="008A2C24" w:rsidRPr="00E869B0" w:rsidRDefault="008A2C24">
                <w:pPr>
                  <w:rPr>
                    <w:i/>
                    <w:iCs/>
                    <w:sz w:val="18"/>
                    <w:szCs w:val="18"/>
                  </w:rPr>
                </w:pPr>
                <w:r w:rsidRPr="00E869B0">
                  <w:rPr>
                    <w:i/>
                    <w:iCs/>
                    <w:sz w:val="18"/>
                    <w:szCs w:val="18"/>
                  </w:rPr>
                  <w:t xml:space="preserve">Once a year </w:t>
                </w:r>
              </w:p>
            </w:tc>
          </w:sdtContent>
        </w:sdt>
        <w:sdt>
          <w:sdtPr>
            <w:rPr>
              <w:i/>
              <w:iCs/>
              <w:sz w:val="18"/>
              <w:szCs w:val="18"/>
            </w:rPr>
            <w:id w:val="951974336"/>
            <w:placeholder>
              <w:docPart w:val="A70850AFE02846C08B3868A0B92D4880"/>
            </w:placeholde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1D740DF8" w14:textId="0CD1300B" w:rsidR="008A2C24" w:rsidRPr="00E869B0" w:rsidRDefault="008A2C24">
                <w:pPr>
                  <w:rPr>
                    <w:i/>
                    <w:iCs/>
                    <w:sz w:val="18"/>
                    <w:szCs w:val="18"/>
                  </w:rPr>
                </w:pPr>
                <w:r w:rsidRPr="00E869B0">
                  <w:rPr>
                    <w:i/>
                    <w:iCs/>
                    <w:sz w:val="18"/>
                    <w:szCs w:val="18"/>
                  </w:rPr>
                  <w:t>1 month</w:t>
                </w:r>
              </w:p>
            </w:tc>
          </w:sdtContent>
        </w:sdt>
        <w:sdt>
          <w:sdtPr>
            <w:rPr>
              <w:i/>
              <w:iCs/>
              <w:sz w:val="18"/>
              <w:szCs w:val="18"/>
            </w:rPr>
            <w:id w:val="-480619773"/>
            <w:placeholder>
              <w:docPart w:val="A70850AFE02846C08B3868A0B92D4880"/>
            </w:placeholde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0848A52F" w14:textId="0010A4BA" w:rsidR="008A2C24" w:rsidRPr="00E869B0" w:rsidRDefault="0074276D">
                <w:pPr>
                  <w:rPr>
                    <w:i/>
                    <w:iCs/>
                    <w:sz w:val="18"/>
                    <w:szCs w:val="18"/>
                  </w:rPr>
                </w:pPr>
                <w:r w:rsidRPr="00E869B0">
                  <w:rPr>
                    <w:i/>
                    <w:iCs/>
                    <w:sz w:val="18"/>
                    <w:szCs w:val="18"/>
                  </w:rPr>
                  <w:t>Moderate, most staff are unable to complete essential tasks</w:t>
                </w:r>
                <w:r>
                  <w:rPr>
                    <w:i/>
                    <w:iCs/>
                    <w:sz w:val="18"/>
                    <w:szCs w:val="18"/>
                  </w:rPr>
                  <w:t xml:space="preserve"> and report feeling stressed. </w:t>
                </w:r>
              </w:p>
            </w:tc>
          </w:sdtContent>
        </w:sd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Pr>
          <w:p w14:paraId="09A05BB8" w14:textId="249D9E25" w:rsidR="008A2C24" w:rsidRPr="00E869B0" w:rsidRDefault="00241080">
            <w:pPr>
              <w:rPr>
                <w:i/>
                <w:iCs/>
                <w:sz w:val="18"/>
                <w:szCs w:val="18"/>
              </w:rPr>
            </w:pPr>
            <w:r w:rsidRPr="00E869B0">
              <w:rPr>
                <w:i/>
                <w:iCs/>
                <w:sz w:val="18"/>
                <w:szCs w:val="18"/>
              </w:rPr>
              <w:t>Yes, aggressive customers</w:t>
            </w:r>
            <w:r w:rsidR="006D0109">
              <w:rPr>
                <w:i/>
                <w:iCs/>
                <w:sz w:val="18"/>
                <w:szCs w:val="18"/>
              </w:rPr>
              <w:t xml:space="preserve"> and low support from supervisors. </w:t>
            </w:r>
          </w:p>
        </w:tc>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65F5B77E" w14:textId="423271B2" w:rsidR="008A2C24" w:rsidRPr="00E869B0" w:rsidRDefault="0021355D" w:rsidP="0021355D">
            <w:pPr>
              <w:rPr>
                <w:i/>
                <w:iCs/>
                <w:sz w:val="18"/>
                <w:szCs w:val="18"/>
              </w:rPr>
            </w:pPr>
            <w:r w:rsidRPr="00E869B0">
              <w:rPr>
                <w:i/>
                <w:iCs/>
                <w:sz w:val="18"/>
                <w:szCs w:val="18"/>
              </w:rPr>
              <w:t xml:space="preserve">Moderately, workers are encouraged to leave non-essential tasks but still struggle to keep up with demands. </w:t>
            </w:r>
          </w:p>
        </w:tc>
        <w:sdt>
          <w:sdtPr>
            <w:rPr>
              <w:i/>
              <w:iCs/>
              <w:sz w:val="18"/>
              <w:szCs w:val="18"/>
            </w:rPr>
            <w:id w:val="211396583"/>
            <w:placeholder>
              <w:docPart w:val="A70850AFE02846C08B3868A0B92D4880"/>
            </w:placeholde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1E8D3830" w14:textId="38E810B2" w:rsidR="008A2C24" w:rsidRPr="00E869B0" w:rsidRDefault="0021355D">
                <w:pPr>
                  <w:rPr>
                    <w:i/>
                    <w:iCs/>
                    <w:sz w:val="18"/>
                    <w:szCs w:val="18"/>
                  </w:rPr>
                </w:pPr>
                <w:r w:rsidRPr="00E869B0">
                  <w:rPr>
                    <w:i/>
                    <w:iCs/>
                    <w:sz w:val="18"/>
                    <w:szCs w:val="18"/>
                  </w:rPr>
                  <w:t xml:space="preserve">Additional workers to be assigned to busy shifts. </w:t>
                </w:r>
              </w:p>
            </w:tc>
          </w:sdtContent>
        </w:sdt>
        <w:sdt>
          <w:sdtPr>
            <w:rPr>
              <w:i/>
              <w:iCs/>
              <w:sz w:val="18"/>
              <w:szCs w:val="18"/>
            </w:rPr>
            <w:id w:val="-1660222744"/>
            <w:placeholder>
              <w:docPart w:val="A70850AFE02846C08B3868A0B92D4880"/>
            </w:placeholde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2AB153FE" w14:textId="504DACCF" w:rsidR="008A2C24" w:rsidRPr="00E869B0" w:rsidRDefault="0021355D">
                <w:pPr>
                  <w:rPr>
                    <w:i/>
                    <w:iCs/>
                    <w:sz w:val="18"/>
                    <w:szCs w:val="18"/>
                  </w:rPr>
                </w:pPr>
                <w:r w:rsidRPr="00E869B0">
                  <w:rPr>
                    <w:i/>
                    <w:iCs/>
                    <w:sz w:val="18"/>
                    <w:szCs w:val="18"/>
                  </w:rPr>
                  <w:t xml:space="preserve">J. Blogs </w:t>
                </w:r>
              </w:p>
            </w:tc>
          </w:sdtContent>
        </w:sdt>
        <w:tc>
          <w:tcPr>
            <w:tcW w:w="454"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6FF006D8" w14:textId="0BAC68A4" w:rsidR="008A2C24" w:rsidRPr="00E869B0" w:rsidRDefault="00D54232">
            <w:pPr>
              <w:rPr>
                <w:i/>
                <w:iCs/>
                <w:sz w:val="18"/>
                <w:szCs w:val="18"/>
              </w:rPr>
            </w:pPr>
            <w:sdt>
              <w:sdtPr>
                <w:rPr>
                  <w:i/>
                  <w:iCs/>
                  <w:sz w:val="18"/>
                  <w:szCs w:val="18"/>
                </w:rPr>
                <w:id w:val="38024816"/>
                <w:placeholder>
                  <w:docPart w:val="9EC519FF28BD4849915DE7814C3779FD"/>
                </w:placeholder>
                <w:date w:fullDate="2022-05-31T00:00:00Z">
                  <w:dateFormat w:val="d/MM/yyyy"/>
                  <w:lid w:val="en-AU"/>
                  <w:storeMappedDataAs w:val="dateTime"/>
                  <w:calendar w:val="gregorian"/>
                </w:date>
              </w:sdtPr>
              <w:sdtEndPr/>
              <w:sdtContent>
                <w:r w:rsidR="00E21680" w:rsidRPr="00E869B0">
                  <w:rPr>
                    <w:i/>
                    <w:iCs/>
                    <w:sz w:val="18"/>
                    <w:szCs w:val="18"/>
                  </w:rPr>
                  <w:t>31/05/2022</w:t>
                </w:r>
              </w:sdtContent>
            </w:sdt>
          </w:p>
        </w:tc>
        <w:sdt>
          <w:sdtPr>
            <w:rPr>
              <w:i/>
              <w:iCs/>
              <w:sz w:val="18"/>
              <w:szCs w:val="18"/>
            </w:rPr>
            <w:id w:val="-520781865"/>
            <w:placeholder>
              <w:docPart w:val="9EC519FF28BD4849915DE7814C3779FD"/>
            </w:placeholder>
            <w:showingPlcHdr/>
            <w:date>
              <w:dateFormat w:val="d/MM/yyyy"/>
              <w:lid w:val="en-AU"/>
              <w:storeMappedDataAs w:val="dateTime"/>
              <w:calendar w:val="gregorian"/>
            </w:date>
          </w:sdtPr>
          <w:sdtEndPr/>
          <w:sdtContent>
            <w:tc>
              <w:tcPr>
                <w:tcW w:w="452"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664388EC" w14:textId="77777777" w:rsidR="008A2C24" w:rsidRPr="00E869B0" w:rsidRDefault="008A2C24">
                <w:pPr>
                  <w:rPr>
                    <w:i/>
                    <w:iCs/>
                    <w:sz w:val="18"/>
                    <w:szCs w:val="18"/>
                  </w:rPr>
                </w:pPr>
                <w:r w:rsidRPr="00E869B0">
                  <w:rPr>
                    <w:rStyle w:val="PlaceholderText"/>
                    <w:i/>
                    <w:iCs/>
                    <w:color w:val="auto"/>
                  </w:rPr>
                  <w:t>Click here to enter a date.</w:t>
                </w:r>
              </w:p>
            </w:tc>
          </w:sdtContent>
        </w:sdt>
        <w:sdt>
          <w:sdtPr>
            <w:rPr>
              <w:i/>
              <w:iCs/>
              <w:sz w:val="18"/>
              <w:szCs w:val="18"/>
            </w:rPr>
            <w:id w:val="505023144"/>
            <w:placeholder>
              <w:docPart w:val="14C6B32A28F84159AB88F88749F060E2"/>
            </w:placeholder>
            <w:text/>
          </w:sdtPr>
          <w:sdtEndPr/>
          <w:sdtContent>
            <w:tc>
              <w:tcPr>
                <w:tcW w:w="468" w:type="pct"/>
                <w:tcBorders>
                  <w:top w:val="single" w:sz="2" w:space="0" w:color="BFBFBF" w:themeColor="background1" w:themeShade="BF"/>
                  <w:left w:val="nil"/>
                  <w:bottom w:val="single" w:sz="2" w:space="0" w:color="BFBFBF" w:themeColor="background1" w:themeShade="BF"/>
                  <w:right w:val="nil"/>
                </w:tcBorders>
                <w:shd w:val="clear" w:color="auto" w:fill="BFBFBF" w:themeFill="background1" w:themeFillShade="BF"/>
                <w:tcMar>
                  <w:left w:w="108" w:type="dxa"/>
                  <w:right w:w="108" w:type="dxa"/>
                </w:tcMar>
                <w:hideMark/>
              </w:tcPr>
              <w:p w14:paraId="47E8BAB3" w14:textId="705D6F7B" w:rsidR="008A2C24" w:rsidRPr="00E869B0" w:rsidRDefault="00E21680">
                <w:pPr>
                  <w:rPr>
                    <w:i/>
                    <w:iCs/>
                    <w:sz w:val="18"/>
                    <w:szCs w:val="18"/>
                  </w:rPr>
                </w:pPr>
                <w:r w:rsidRPr="00E869B0">
                  <w:rPr>
                    <w:i/>
                    <w:iCs/>
                    <w:sz w:val="18"/>
                    <w:szCs w:val="18"/>
                  </w:rPr>
                  <w:t xml:space="preserve">To be reviewed after first week of this year’s sales. </w:t>
                </w:r>
              </w:p>
            </w:tc>
          </w:sdtContent>
        </w:sdt>
      </w:tr>
      <w:tr w:rsidR="0021355D" w:rsidRPr="002A5389" w14:paraId="087A5D5F" w14:textId="77777777" w:rsidTr="008A2C24">
        <w:sdt>
          <w:sdtPr>
            <w:rPr>
              <w:color w:val="808080"/>
              <w:sz w:val="18"/>
              <w:szCs w:val="18"/>
            </w:rPr>
            <w:id w:val="-1359425722"/>
            <w:placeholder>
              <w:docPart w:val="CE1B31D5BA404ABAB7BA77087F003259"/>
            </w:placeholder>
            <w:showingPlcHdr/>
            <w:text/>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6881AB6"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18415307"/>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E759AE0"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759446052"/>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0C34649"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2024770724"/>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E6C4039"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355041990"/>
            <w:placeholder>
              <w:docPart w:val="03B3174BBA5E49FDA6712783BF549185"/>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Pr>
              <w:p w14:paraId="08609F97" w14:textId="5FBCC679" w:rsidR="00241080" w:rsidRDefault="00241080" w:rsidP="00241080">
                <w:pPr>
                  <w:rPr>
                    <w:color w:val="808080"/>
                    <w:sz w:val="18"/>
                    <w:szCs w:val="18"/>
                  </w:rPr>
                </w:pPr>
                <w:r w:rsidRPr="00812A2A">
                  <w:rPr>
                    <w:rStyle w:val="PlaceholderText"/>
                  </w:rPr>
                  <w:t>Click here to enter text.</w:t>
                </w:r>
              </w:p>
            </w:tc>
          </w:sdtContent>
        </w:sdt>
        <w:sdt>
          <w:sdtPr>
            <w:rPr>
              <w:color w:val="808080"/>
              <w:sz w:val="18"/>
              <w:szCs w:val="18"/>
            </w:rPr>
            <w:id w:val="-2112965245"/>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9E8C584" w14:textId="559D2350"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476730102"/>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1EE27B5"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268666001"/>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875FA8F"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405214267"/>
            <w:placeholder>
              <w:docPart w:val="8DCE9A89D92049E2A7BDDB9D537D69CC"/>
            </w:placeholder>
            <w:showingPlcHdr/>
            <w:date>
              <w:dateFormat w:val="d/MM/yyyy"/>
              <w:lid w:val="en-AU"/>
              <w:storeMappedDataAs w:val="dateTime"/>
              <w:calendar w:val="gregorian"/>
            </w:date>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11A1572"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1186290115"/>
            <w:placeholder>
              <w:docPart w:val="8DCE9A89D92049E2A7BDDB9D537D69CC"/>
            </w:placeholder>
            <w:showingPlcHdr/>
            <w:date>
              <w:dateFormat w:val="d/MM/yyyy"/>
              <w:lid w:val="en-AU"/>
              <w:storeMappedDataAs w:val="dateTime"/>
              <w:calendar w:val="gregorian"/>
            </w:date>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0B58A8E"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755208003"/>
            <w:placeholder>
              <w:docPart w:val="72763DE8265C479583D404F06D7C4768"/>
            </w:placeholder>
            <w:showingPlcHdr/>
            <w:text/>
          </w:sdtPr>
          <w:sdtEnd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F91691C" w14:textId="77777777" w:rsidR="00241080" w:rsidRPr="002A5389" w:rsidRDefault="00241080" w:rsidP="00241080">
                <w:pPr>
                  <w:rPr>
                    <w:color w:val="808080"/>
                    <w:sz w:val="18"/>
                    <w:szCs w:val="18"/>
                  </w:rPr>
                </w:pPr>
                <w:r w:rsidRPr="002A5389">
                  <w:rPr>
                    <w:rStyle w:val="PlaceholderText"/>
                  </w:rPr>
                  <w:t>Click here to enter text.</w:t>
                </w:r>
              </w:p>
            </w:tc>
          </w:sdtContent>
        </w:sdt>
      </w:tr>
      <w:tr w:rsidR="0021355D" w:rsidRPr="002A5389" w14:paraId="246770E4" w14:textId="77777777" w:rsidTr="008A2C24">
        <w:sdt>
          <w:sdtPr>
            <w:rPr>
              <w:color w:val="808080"/>
              <w:sz w:val="18"/>
              <w:szCs w:val="18"/>
            </w:rPr>
            <w:id w:val="144475751"/>
            <w:placeholder>
              <w:docPart w:val="CE1B31D5BA404ABAB7BA77087F003259"/>
            </w:placeholder>
            <w:showingPlcHdr/>
            <w:text/>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95CC546"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729915365"/>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708FE5F"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915153306"/>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F136A97"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340358896"/>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6ECE1CB"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229468674"/>
            <w:placeholder>
              <w:docPart w:val="34867458AA6744F6A9255D165878E39B"/>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Pr>
              <w:p w14:paraId="44E9843E" w14:textId="52174074" w:rsidR="00241080" w:rsidRDefault="00241080" w:rsidP="00241080">
                <w:pPr>
                  <w:rPr>
                    <w:color w:val="808080"/>
                    <w:sz w:val="18"/>
                    <w:szCs w:val="18"/>
                  </w:rPr>
                </w:pPr>
                <w:r w:rsidRPr="00812A2A">
                  <w:rPr>
                    <w:rStyle w:val="PlaceholderText"/>
                  </w:rPr>
                  <w:t>Click here to enter text.</w:t>
                </w:r>
              </w:p>
            </w:tc>
          </w:sdtContent>
        </w:sdt>
        <w:sdt>
          <w:sdtPr>
            <w:rPr>
              <w:color w:val="808080"/>
              <w:sz w:val="18"/>
              <w:szCs w:val="18"/>
            </w:rPr>
            <w:id w:val="-746272285"/>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89F18C3" w14:textId="42AB690A"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498243006"/>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A85DFF6"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14210512"/>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CEDA23B"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645281815"/>
            <w:placeholder>
              <w:docPart w:val="8DCE9A89D92049E2A7BDDB9D537D69CC"/>
            </w:placeholder>
            <w:showingPlcHdr/>
            <w:date>
              <w:dateFormat w:val="d/MM/yyyy"/>
              <w:lid w:val="en-AU"/>
              <w:storeMappedDataAs w:val="dateTime"/>
              <w:calendar w:val="gregorian"/>
            </w:date>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3757E4F"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727683476"/>
            <w:placeholder>
              <w:docPart w:val="8DCE9A89D92049E2A7BDDB9D537D69CC"/>
            </w:placeholder>
            <w:showingPlcHdr/>
            <w:date>
              <w:dateFormat w:val="d/MM/yyyy"/>
              <w:lid w:val="en-AU"/>
              <w:storeMappedDataAs w:val="dateTime"/>
              <w:calendar w:val="gregorian"/>
            </w:date>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D7B8479"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836462775"/>
            <w:placeholder>
              <w:docPart w:val="819FA732BAC04B7C889FED3C12FE97B2"/>
            </w:placeholder>
            <w:showingPlcHdr/>
            <w:text/>
          </w:sdtPr>
          <w:sdtEnd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69605BF" w14:textId="77777777" w:rsidR="00241080" w:rsidRPr="002A5389" w:rsidRDefault="00241080" w:rsidP="00241080">
                <w:pPr>
                  <w:rPr>
                    <w:color w:val="808080"/>
                    <w:sz w:val="18"/>
                    <w:szCs w:val="18"/>
                  </w:rPr>
                </w:pPr>
                <w:r w:rsidRPr="002A5389">
                  <w:rPr>
                    <w:rStyle w:val="PlaceholderText"/>
                  </w:rPr>
                  <w:t>Click here to enter text.</w:t>
                </w:r>
              </w:p>
            </w:tc>
          </w:sdtContent>
        </w:sdt>
      </w:tr>
      <w:tr w:rsidR="0021355D" w:rsidRPr="002A5389" w14:paraId="5F342371" w14:textId="77777777" w:rsidTr="008A2C24">
        <w:sdt>
          <w:sdtPr>
            <w:rPr>
              <w:color w:val="808080"/>
              <w:sz w:val="18"/>
              <w:szCs w:val="18"/>
            </w:rPr>
            <w:id w:val="-2057609599"/>
            <w:placeholder>
              <w:docPart w:val="CE1B31D5BA404ABAB7BA77087F003259"/>
            </w:placeholder>
            <w:showingPlcHdr/>
            <w:text/>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F62A203"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174538607"/>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5EE15FE"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505444306"/>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9CEA75C"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829818224"/>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17F75874"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906951582"/>
            <w:placeholder>
              <w:docPart w:val="FF4F7540E4DE43DBAA937C47C78EB485"/>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Pr>
              <w:p w14:paraId="36D805E6" w14:textId="2AC3D114" w:rsidR="00241080" w:rsidRDefault="00241080" w:rsidP="00241080">
                <w:pPr>
                  <w:rPr>
                    <w:color w:val="808080"/>
                    <w:sz w:val="18"/>
                    <w:szCs w:val="18"/>
                  </w:rPr>
                </w:pPr>
                <w:r w:rsidRPr="00812A2A">
                  <w:rPr>
                    <w:rStyle w:val="PlaceholderText"/>
                  </w:rPr>
                  <w:t>Click here to enter text.</w:t>
                </w:r>
              </w:p>
            </w:tc>
          </w:sdtContent>
        </w:sdt>
        <w:sdt>
          <w:sdtPr>
            <w:rPr>
              <w:color w:val="808080"/>
              <w:sz w:val="18"/>
              <w:szCs w:val="18"/>
            </w:rPr>
            <w:id w:val="1906339741"/>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709206D" w14:textId="013A5B95"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259100112"/>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042DB79D"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898016512"/>
            <w:placeholder>
              <w:docPart w:val="CE1B31D5BA404ABAB7BA77087F003259"/>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8E9B67C" w14:textId="77777777" w:rsidR="00241080" w:rsidRPr="002A5389" w:rsidRDefault="00241080" w:rsidP="00241080">
                <w:pPr>
                  <w:rPr>
                    <w:color w:val="808080"/>
                    <w:sz w:val="18"/>
                    <w:szCs w:val="18"/>
                  </w:rPr>
                </w:pPr>
                <w:r w:rsidRPr="002A5389">
                  <w:rPr>
                    <w:rStyle w:val="PlaceholderText"/>
                  </w:rPr>
                  <w:t>Click here to enter text.</w:t>
                </w:r>
              </w:p>
            </w:tc>
          </w:sdtContent>
        </w:sdt>
        <w:sdt>
          <w:sdtPr>
            <w:rPr>
              <w:color w:val="808080"/>
              <w:sz w:val="18"/>
              <w:szCs w:val="18"/>
            </w:rPr>
            <w:id w:val="-1801995629"/>
            <w:placeholder>
              <w:docPart w:val="8DCE9A89D92049E2A7BDDB9D537D69CC"/>
            </w:placeholder>
            <w:showingPlcHdr/>
            <w:date>
              <w:dateFormat w:val="d/MM/yyyy"/>
              <w:lid w:val="en-AU"/>
              <w:storeMappedDataAs w:val="dateTime"/>
              <w:calendar w:val="gregorian"/>
            </w:date>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90A9294"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2132846810"/>
            <w:placeholder>
              <w:docPart w:val="8DCE9A89D92049E2A7BDDB9D537D69CC"/>
            </w:placeholder>
            <w:showingPlcHdr/>
            <w:date>
              <w:dateFormat w:val="d/MM/yyyy"/>
              <w:lid w:val="en-AU"/>
              <w:storeMappedDataAs w:val="dateTime"/>
              <w:calendar w:val="gregorian"/>
            </w:date>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5A6284F" w14:textId="77777777" w:rsidR="00241080" w:rsidRPr="002A5389" w:rsidRDefault="00241080" w:rsidP="00241080">
                <w:pPr>
                  <w:rPr>
                    <w:color w:val="808080"/>
                    <w:sz w:val="18"/>
                    <w:szCs w:val="18"/>
                  </w:rPr>
                </w:pPr>
                <w:r w:rsidRPr="002A5389">
                  <w:rPr>
                    <w:rStyle w:val="PlaceholderText"/>
                  </w:rPr>
                  <w:t>Click here to enter a date.</w:t>
                </w:r>
              </w:p>
            </w:tc>
          </w:sdtContent>
        </w:sdt>
        <w:sdt>
          <w:sdtPr>
            <w:rPr>
              <w:color w:val="808080"/>
              <w:sz w:val="18"/>
              <w:szCs w:val="18"/>
            </w:rPr>
            <w:id w:val="717708065"/>
            <w:placeholder>
              <w:docPart w:val="FE1A17E794AC4A98AA9C0F14D7E9FF25"/>
            </w:placeholder>
            <w:showingPlcHdr/>
            <w:text/>
          </w:sdtPr>
          <w:sdtEnd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26531CB" w14:textId="77777777" w:rsidR="00241080" w:rsidRPr="002A5389" w:rsidRDefault="00241080" w:rsidP="00241080">
                <w:pPr>
                  <w:rPr>
                    <w:color w:val="808080"/>
                    <w:sz w:val="18"/>
                    <w:szCs w:val="18"/>
                  </w:rPr>
                </w:pPr>
                <w:r w:rsidRPr="002A5389">
                  <w:rPr>
                    <w:rStyle w:val="PlaceholderText"/>
                  </w:rPr>
                  <w:t>Click here to enter text.</w:t>
                </w:r>
              </w:p>
            </w:tc>
          </w:sdtContent>
        </w:sdt>
      </w:tr>
      <w:tr w:rsidR="0021355D" w14:paraId="5DFBC903" w14:textId="77777777" w:rsidTr="008A2C24">
        <w:sdt>
          <w:sdtPr>
            <w:rPr>
              <w:color w:val="808080"/>
              <w:sz w:val="18"/>
              <w:szCs w:val="18"/>
            </w:rPr>
            <w:id w:val="-603652910"/>
            <w:placeholder>
              <w:docPart w:val="A70850AFE02846C08B3868A0B92D4880"/>
            </w:placeholder>
            <w:showingPlcHdr/>
            <w:text/>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6E409910"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780693625"/>
            <w:placeholder>
              <w:docPart w:val="A70850AFE02846C08B3868A0B92D4880"/>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3F3CF40C"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1404057914"/>
            <w:placeholder>
              <w:docPart w:val="A70850AFE02846C08B3868A0B92D4880"/>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06B464E"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282382507"/>
            <w:placeholder>
              <w:docPart w:val="A70850AFE02846C08B3868A0B92D4880"/>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4E74DEEC"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641164529"/>
            <w:placeholder>
              <w:docPart w:val="2C95EADE1A6943C98F6E4826771F7206"/>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Pr>
              <w:p w14:paraId="22B0CE3A" w14:textId="6047095F" w:rsidR="008A2C24" w:rsidRDefault="006C0814">
                <w:pPr>
                  <w:rPr>
                    <w:color w:val="808080"/>
                    <w:sz w:val="18"/>
                    <w:szCs w:val="18"/>
                  </w:rPr>
                </w:pPr>
                <w:r w:rsidRPr="00812A2A">
                  <w:rPr>
                    <w:rStyle w:val="PlaceholderText"/>
                  </w:rPr>
                  <w:t>Click here to enter text.</w:t>
                </w:r>
              </w:p>
            </w:tc>
          </w:sdtContent>
        </w:sdt>
        <w:sdt>
          <w:sdtPr>
            <w:rPr>
              <w:color w:val="808080"/>
              <w:sz w:val="18"/>
              <w:szCs w:val="18"/>
            </w:rPr>
            <w:id w:val="1125887676"/>
            <w:placeholder>
              <w:docPart w:val="A70850AFE02846C08B3868A0B92D4880"/>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7498F399" w14:textId="420DB3A0"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1122307550"/>
            <w:placeholder>
              <w:docPart w:val="A70850AFE02846C08B3868A0B92D4880"/>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AC63C0E"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2055738659"/>
            <w:placeholder>
              <w:docPart w:val="A70850AFE02846C08B3868A0B92D4880"/>
            </w:placeholder>
            <w:showingPlcHdr/>
            <w:text/>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11FAA826" w14:textId="77777777" w:rsidR="008A2C24" w:rsidRPr="002A5389" w:rsidRDefault="008A2C24">
                <w:pPr>
                  <w:rPr>
                    <w:color w:val="808080"/>
                    <w:sz w:val="18"/>
                    <w:szCs w:val="18"/>
                  </w:rPr>
                </w:pPr>
                <w:r w:rsidRPr="002A5389">
                  <w:rPr>
                    <w:rStyle w:val="PlaceholderText"/>
                  </w:rPr>
                  <w:t>Click here to enter text.</w:t>
                </w:r>
              </w:p>
            </w:tc>
          </w:sdtContent>
        </w:sdt>
        <w:sdt>
          <w:sdtPr>
            <w:rPr>
              <w:color w:val="808080"/>
              <w:sz w:val="18"/>
              <w:szCs w:val="18"/>
            </w:rPr>
            <w:id w:val="-1635631562"/>
            <w:placeholder>
              <w:docPart w:val="9EC519FF28BD4849915DE7814C3779FD"/>
            </w:placeholder>
            <w:showingPlcHdr/>
            <w:date>
              <w:dateFormat w:val="d/MM/yyyy"/>
              <w:lid w:val="en-AU"/>
              <w:storeMappedDataAs w:val="dateTime"/>
              <w:calendar w:val="gregorian"/>
            </w:date>
          </w:sdtPr>
          <w:sdtEndPr/>
          <w:sdtContent>
            <w:tc>
              <w:tcPr>
                <w:tcW w:w="454"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58118315" w14:textId="77777777" w:rsidR="008A2C24" w:rsidRPr="002A5389" w:rsidRDefault="008A2C24">
                <w:pPr>
                  <w:rPr>
                    <w:color w:val="808080"/>
                    <w:sz w:val="18"/>
                    <w:szCs w:val="18"/>
                  </w:rPr>
                </w:pPr>
                <w:r w:rsidRPr="002A5389">
                  <w:rPr>
                    <w:rStyle w:val="PlaceholderText"/>
                  </w:rPr>
                  <w:t>Click here to enter a date.</w:t>
                </w:r>
              </w:p>
            </w:tc>
          </w:sdtContent>
        </w:sdt>
        <w:sdt>
          <w:sdtPr>
            <w:rPr>
              <w:color w:val="808080"/>
              <w:sz w:val="18"/>
              <w:szCs w:val="18"/>
            </w:rPr>
            <w:id w:val="-1644649160"/>
            <w:placeholder>
              <w:docPart w:val="9EC519FF28BD4849915DE7814C3779FD"/>
            </w:placeholder>
            <w:showingPlcHdr/>
            <w:date>
              <w:dateFormat w:val="d/MM/yyyy"/>
              <w:lid w:val="en-AU"/>
              <w:storeMappedDataAs w:val="dateTime"/>
              <w:calendar w:val="gregorian"/>
            </w:date>
          </w:sdtPr>
          <w:sdtEndPr/>
          <w:sdtContent>
            <w:tc>
              <w:tcPr>
                <w:tcW w:w="452"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32DEAF32" w14:textId="77777777" w:rsidR="008A2C24" w:rsidRPr="002A5389" w:rsidRDefault="008A2C24">
                <w:pPr>
                  <w:rPr>
                    <w:color w:val="808080"/>
                    <w:sz w:val="18"/>
                    <w:szCs w:val="18"/>
                  </w:rPr>
                </w:pPr>
                <w:r w:rsidRPr="002A5389">
                  <w:rPr>
                    <w:rStyle w:val="PlaceholderText"/>
                  </w:rPr>
                  <w:t>Click here to enter a date.</w:t>
                </w:r>
              </w:p>
            </w:tc>
          </w:sdtContent>
        </w:sdt>
        <w:sdt>
          <w:sdtPr>
            <w:rPr>
              <w:color w:val="808080"/>
              <w:sz w:val="18"/>
              <w:szCs w:val="18"/>
            </w:rPr>
            <w:id w:val="-1230532017"/>
            <w:placeholder>
              <w:docPart w:val="8543308BC6E54F4CBC18836C23FE4FC8"/>
            </w:placeholder>
            <w:showingPlcHdr/>
            <w:text/>
          </w:sdtPr>
          <w:sdtEndPr/>
          <w:sdtContent>
            <w:tc>
              <w:tcPr>
                <w:tcW w:w="468" w:type="pct"/>
                <w:tcBorders>
                  <w:top w:val="single" w:sz="2" w:space="0" w:color="BFBFBF" w:themeColor="background1" w:themeShade="BF"/>
                  <w:left w:val="nil"/>
                  <w:bottom w:val="single" w:sz="2" w:space="0" w:color="BFBFBF" w:themeColor="background1" w:themeShade="BF"/>
                  <w:right w:val="nil"/>
                </w:tcBorders>
                <w:tcMar>
                  <w:left w:w="108" w:type="dxa"/>
                  <w:right w:w="108" w:type="dxa"/>
                </w:tcMar>
                <w:hideMark/>
              </w:tcPr>
              <w:p w14:paraId="23F3E097" w14:textId="77777777" w:rsidR="008A2C24" w:rsidRDefault="008A2C24">
                <w:pPr>
                  <w:rPr>
                    <w:color w:val="808080"/>
                    <w:sz w:val="18"/>
                    <w:szCs w:val="18"/>
                  </w:rPr>
                </w:pPr>
                <w:r w:rsidRPr="002A5389">
                  <w:rPr>
                    <w:rStyle w:val="PlaceholderText"/>
                  </w:rPr>
                  <w:t>Click here to enter text.</w:t>
                </w:r>
              </w:p>
            </w:tc>
          </w:sdtContent>
        </w:sdt>
      </w:tr>
    </w:tbl>
    <w:p w14:paraId="01B01D31" w14:textId="77777777" w:rsidR="0069720F" w:rsidRPr="0069720F" w:rsidRDefault="0069720F" w:rsidP="0069720F"/>
    <w:sectPr w:rsidR="0069720F" w:rsidRPr="0069720F" w:rsidSect="009B7DCD">
      <w:footerReference w:type="default" r:id="rId49"/>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9E0F" w14:textId="77777777" w:rsidR="00D54232" w:rsidRDefault="00D54232">
      <w:pPr>
        <w:spacing w:after="0"/>
      </w:pPr>
      <w:r>
        <w:separator/>
      </w:r>
    </w:p>
    <w:p w14:paraId="04737B9F" w14:textId="77777777" w:rsidR="00D54232" w:rsidRDefault="00D54232"/>
  </w:endnote>
  <w:endnote w:type="continuationSeparator" w:id="0">
    <w:p w14:paraId="6838DB55" w14:textId="77777777" w:rsidR="00D54232" w:rsidRDefault="00D54232">
      <w:pPr>
        <w:spacing w:after="0"/>
      </w:pPr>
      <w:r>
        <w:continuationSeparator/>
      </w:r>
    </w:p>
    <w:p w14:paraId="68432E1C" w14:textId="77777777" w:rsidR="00D54232" w:rsidRDefault="00D54232"/>
  </w:endnote>
  <w:endnote w:type="continuationNotice" w:id="1">
    <w:p w14:paraId="407C5619" w14:textId="77777777" w:rsidR="00D54232" w:rsidRDefault="00D542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F051" w14:textId="77777777" w:rsidR="00AB7E53" w:rsidRDefault="00AB7E53" w:rsidP="00332A2D">
    <w:pPr>
      <w:pStyle w:val="Footer"/>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5233DD4" w14:textId="77777777" w:rsidR="00AB7E53" w:rsidRDefault="00AB7E53" w:rsidP="00332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6824" w14:textId="77777777" w:rsidR="00B11B64" w:rsidRDefault="00B1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9EC" w14:textId="77777777" w:rsidR="00B11B64" w:rsidRDefault="00B11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6766" w14:textId="77777777" w:rsidR="00AB7E53" w:rsidRPr="00931DB1" w:rsidRDefault="00AB7E53" w:rsidP="00EB6443">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653" w14:textId="77777777" w:rsidR="00AB7E53" w:rsidRDefault="00AB7E53">
    <w:pPr>
      <w:pStyle w:val="Footer"/>
      <w:rPr>
        <w:sz w:val="18"/>
        <w:szCs w:val="18"/>
      </w:rPr>
    </w:pPr>
    <w:r w:rsidRPr="00023C51">
      <w:rPr>
        <w:b/>
        <w:szCs w:val="18"/>
      </w:rPr>
      <w:t>Hazardous manual tasks</w:t>
    </w:r>
  </w:p>
  <w:p w14:paraId="43C6FD18" w14:textId="77777777" w:rsidR="00AB7E53" w:rsidRPr="00F77B40" w:rsidRDefault="00AB7E53">
    <w:pPr>
      <w:pStyle w:val="Footer"/>
      <w:rPr>
        <w:sz w:val="18"/>
        <w:szCs w:val="18"/>
      </w:rPr>
    </w:pPr>
    <w:r>
      <w:rPr>
        <w:sz w:val="18"/>
        <w:szCs w:val="18"/>
      </w:rPr>
      <w:t>Code of Practice</w:t>
    </w:r>
    <w:r w:rsidRPr="00931DB1">
      <w:rPr>
        <w:sz w:val="18"/>
        <w:szCs w:val="18"/>
      </w:rPr>
      <w:ptab w:relativeTo="margin" w:alignment="center" w:leader="none"/>
    </w:r>
    <w:r w:rsidRPr="00931DB1">
      <w:rPr>
        <w:sz w:val="18"/>
        <w:szCs w:val="18"/>
      </w:rPr>
      <w:ptab w:relativeTo="margin" w:alignment="right" w:leader="none"/>
    </w:r>
    <w:r w:rsidRPr="00931DB1">
      <w:rPr>
        <w:sz w:val="18"/>
        <w:szCs w:val="18"/>
      </w:rPr>
      <w:t xml:space="preserve">Page </w:t>
    </w:r>
    <w:r w:rsidRPr="00931DB1">
      <w:rPr>
        <w:sz w:val="18"/>
        <w:szCs w:val="18"/>
      </w:rPr>
      <w:fldChar w:fldCharType="begin"/>
    </w:r>
    <w:r w:rsidRPr="00931DB1">
      <w:rPr>
        <w:sz w:val="18"/>
        <w:szCs w:val="18"/>
      </w:rPr>
      <w:instrText xml:space="preserve"> PAGE </w:instrText>
    </w:r>
    <w:r w:rsidRPr="00931DB1">
      <w:rPr>
        <w:sz w:val="18"/>
        <w:szCs w:val="18"/>
      </w:rPr>
      <w:fldChar w:fldCharType="separate"/>
    </w:r>
    <w:r>
      <w:rPr>
        <w:noProof/>
        <w:sz w:val="18"/>
        <w:szCs w:val="18"/>
      </w:rPr>
      <w:t>3</w:t>
    </w:r>
    <w:r w:rsidRPr="00931DB1">
      <w:rPr>
        <w:sz w:val="18"/>
        <w:szCs w:val="18"/>
      </w:rPr>
      <w:fldChar w:fldCharType="end"/>
    </w:r>
    <w:r w:rsidRPr="00931DB1">
      <w:rPr>
        <w:sz w:val="18"/>
        <w:szCs w:val="18"/>
      </w:rPr>
      <w:t xml:space="preserve"> of </w:t>
    </w:r>
    <w:r w:rsidRPr="00931DB1">
      <w:rPr>
        <w:sz w:val="18"/>
        <w:szCs w:val="18"/>
      </w:rPr>
      <w:fldChar w:fldCharType="begin"/>
    </w:r>
    <w:r w:rsidRPr="00931DB1">
      <w:rPr>
        <w:sz w:val="18"/>
        <w:szCs w:val="18"/>
      </w:rPr>
      <w:instrText xml:space="preserve"> NUMPAGES </w:instrText>
    </w:r>
    <w:r w:rsidRPr="00931DB1">
      <w:rPr>
        <w:sz w:val="18"/>
        <w:szCs w:val="18"/>
      </w:rPr>
      <w:fldChar w:fldCharType="separate"/>
    </w:r>
    <w:r>
      <w:rPr>
        <w:noProof/>
        <w:sz w:val="18"/>
        <w:szCs w:val="18"/>
      </w:rPr>
      <w:t>62</w:t>
    </w:r>
    <w:r w:rsidRPr="00931DB1">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bottom w:val="none" w:sz="0" w:space="0" w:color="auto"/>
        <w:insideH w:val="none" w:sz="0" w:space="0" w:color="auto"/>
      </w:tblBorders>
      <w:tblLook w:val="04A0" w:firstRow="1" w:lastRow="0" w:firstColumn="1" w:lastColumn="0" w:noHBand="0" w:noVBand="1"/>
    </w:tblPr>
    <w:tblGrid>
      <w:gridCol w:w="9356"/>
    </w:tblGrid>
    <w:tr w:rsidR="002E6BD6" w:rsidRPr="00BF5D9A" w14:paraId="6070829B" w14:textId="77777777" w:rsidTr="00EB6443">
      <w:trPr>
        <w:cnfStyle w:val="100000000000" w:firstRow="1" w:lastRow="0" w:firstColumn="0" w:lastColumn="0" w:oddVBand="0" w:evenVBand="0" w:oddHBand="0" w:evenHBand="0" w:firstRowFirstColumn="0" w:firstRowLastColumn="0" w:lastRowFirstColumn="0" w:lastRowLastColumn="0"/>
        <w:trHeight w:val="25"/>
      </w:trPr>
      <w:tc>
        <w:tcPr>
          <w:tcW w:w="9356" w:type="dxa"/>
        </w:tcPr>
        <w:p w14:paraId="430CE315" w14:textId="6449F2C3" w:rsidR="002E6BD6" w:rsidRPr="00BF5D9A" w:rsidRDefault="002E6BD6" w:rsidP="00EB6443">
          <w:pPr>
            <w:pStyle w:val="Footer"/>
            <w:spacing w:before="0"/>
            <w:jc w:val="right"/>
            <w:rPr>
              <w:b w:val="0"/>
              <w:sz w:val="20"/>
            </w:rPr>
          </w:pPr>
        </w:p>
      </w:tc>
    </w:tr>
  </w:tbl>
  <w:p w14:paraId="574F5650" w14:textId="77777777" w:rsidR="002E6BD6" w:rsidRPr="00931DB1" w:rsidRDefault="002E6BD6" w:rsidP="00EB6443">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7F1F" w14:textId="01E2D186" w:rsidR="002E6BD6" w:rsidRPr="00DE38BD" w:rsidRDefault="002E6BD6" w:rsidP="002E6BD6">
    <w:pPr>
      <w:pStyle w:val="Footer"/>
      <w:rPr>
        <w:b/>
      </w:rPr>
    </w:pPr>
    <w:r>
      <w:rPr>
        <w:b/>
      </w:rPr>
      <w:t xml:space="preserve">Managing psychosocial hazards at work </w:t>
    </w:r>
  </w:p>
  <w:p w14:paraId="62E02CCF" w14:textId="6E15CF17" w:rsidR="002E6BD6" w:rsidRPr="002E6BD6" w:rsidRDefault="002E6BD6" w:rsidP="002E6BD6">
    <w:pPr>
      <w:pStyle w:val="Footer"/>
      <w:tabs>
        <w:tab w:val="clear" w:pos="4513"/>
      </w:tabs>
    </w:pPr>
    <w:r>
      <w:t>Code of P</w:t>
    </w:r>
    <w:r w:rsidRPr="00D74B88">
      <w:t>ractice</w:t>
    </w:r>
    <w:r>
      <w:tab/>
    </w:r>
    <w:r w:rsidRPr="00D33569">
      <w:t xml:space="preserve">Page </w:t>
    </w:r>
    <w:r w:rsidRPr="00531520">
      <w:fldChar w:fldCharType="begin"/>
    </w:r>
    <w:r w:rsidRPr="00D33569">
      <w:instrText xml:space="preserve"> PAGE </w:instrText>
    </w:r>
    <w:r w:rsidRPr="00531520">
      <w:fldChar w:fldCharType="separate"/>
    </w:r>
    <w: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46</w:t>
    </w:r>
    <w:r w:rsidRPr="0053152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BED2" w14:textId="77777777" w:rsidR="00494561" w:rsidRPr="00DE38BD" w:rsidRDefault="00494561" w:rsidP="002E6BD6">
    <w:pPr>
      <w:pStyle w:val="Footer"/>
      <w:rPr>
        <w:b/>
      </w:rPr>
    </w:pPr>
    <w:r>
      <w:rPr>
        <w:b/>
      </w:rPr>
      <w:t xml:space="preserve">Managing psychosocial hazards at work </w:t>
    </w:r>
  </w:p>
  <w:p w14:paraId="276F5489" w14:textId="77777777" w:rsidR="00494561" w:rsidRPr="002E6BD6" w:rsidRDefault="00494561" w:rsidP="00494561">
    <w:pPr>
      <w:pStyle w:val="Footer"/>
      <w:tabs>
        <w:tab w:val="clear" w:pos="4513"/>
        <w:tab w:val="clear" w:pos="9026"/>
        <w:tab w:val="right" w:pos="14742"/>
      </w:tabs>
    </w:pPr>
    <w:r>
      <w:t>Code of P</w:t>
    </w:r>
    <w:r w:rsidRPr="00D74B88">
      <w:t>ractice</w:t>
    </w:r>
    <w:r>
      <w:tab/>
    </w:r>
    <w:r w:rsidRPr="00D33569">
      <w:t xml:space="preserve">Page </w:t>
    </w:r>
    <w:r w:rsidRPr="00531520">
      <w:fldChar w:fldCharType="begin"/>
    </w:r>
    <w:r w:rsidRPr="00D33569">
      <w:instrText xml:space="preserve"> PAGE </w:instrText>
    </w:r>
    <w:r w:rsidRPr="00531520">
      <w:fldChar w:fldCharType="separate"/>
    </w:r>
    <w:r>
      <w:t>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46</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41DF" w14:textId="77777777" w:rsidR="00D54232" w:rsidRDefault="00D54232">
      <w:pPr>
        <w:spacing w:after="0"/>
      </w:pPr>
      <w:r>
        <w:separator/>
      </w:r>
    </w:p>
    <w:p w14:paraId="0041DFFB" w14:textId="77777777" w:rsidR="00D54232" w:rsidRDefault="00D54232"/>
  </w:footnote>
  <w:footnote w:type="continuationSeparator" w:id="0">
    <w:p w14:paraId="2C127BC6" w14:textId="77777777" w:rsidR="00D54232" w:rsidRDefault="00D54232">
      <w:pPr>
        <w:spacing w:after="0"/>
      </w:pPr>
      <w:r>
        <w:continuationSeparator/>
      </w:r>
    </w:p>
    <w:p w14:paraId="5C232E2C" w14:textId="77777777" w:rsidR="00D54232" w:rsidRDefault="00D54232"/>
  </w:footnote>
  <w:footnote w:type="continuationNotice" w:id="1">
    <w:p w14:paraId="7B35062B" w14:textId="77777777" w:rsidR="00D54232" w:rsidRDefault="00D54232">
      <w:pPr>
        <w:spacing w:after="0"/>
      </w:pPr>
    </w:p>
  </w:footnote>
  <w:footnote w:id="2">
    <w:p w14:paraId="4D1684F3" w14:textId="701172B9" w:rsidR="00AB7E53" w:rsidRDefault="00AB7E53">
      <w:pPr>
        <w:pStyle w:val="FootnoteText"/>
      </w:pPr>
      <w:r>
        <w:rPr>
          <w:rStyle w:val="FootnoteReference"/>
        </w:rPr>
        <w:footnoteRef/>
      </w:r>
      <w:r>
        <w:t xml:space="preserve"> WHS laws use the term plant to describe </w:t>
      </w:r>
      <w:r w:rsidRPr="006D74C7">
        <w:t>machinery, equipment, appliance</w:t>
      </w:r>
      <w:r>
        <w:t>s</w:t>
      </w:r>
      <w:r w:rsidRPr="006D74C7">
        <w:t>, container</w:t>
      </w:r>
      <w:r>
        <w:t>s</w:t>
      </w:r>
      <w:r w:rsidRPr="006D74C7">
        <w:t>, implement</w:t>
      </w:r>
      <w:r>
        <w:t>s</w:t>
      </w:r>
      <w:r w:rsidRPr="006D74C7">
        <w:t xml:space="preserve"> and tool</w:t>
      </w:r>
      <w:r>
        <w:t>s, any part of those things or anything fitted or connected to those things.</w:t>
      </w:r>
    </w:p>
  </w:footnote>
  <w:footnote w:id="3">
    <w:p w14:paraId="5BA9890D" w14:textId="77777777" w:rsidR="00AB7E53" w:rsidRDefault="00AB7E53" w:rsidP="00904C0C">
      <w:pPr>
        <w:pStyle w:val="FootnoteText"/>
      </w:pPr>
      <w:r>
        <w:rPr>
          <w:rStyle w:val="FootnoteReference"/>
        </w:rPr>
        <w:footnoteRef/>
      </w:r>
      <w:r>
        <w:t xml:space="preserve"> Bullying is defined in Safe Work Australia Guidance and the </w:t>
      </w:r>
      <w:r w:rsidRPr="00B61EAC">
        <w:rPr>
          <w:i/>
          <w:iCs/>
        </w:rPr>
        <w:t>Fair Work Act 20</w:t>
      </w:r>
      <w:r>
        <w:rPr>
          <w:i/>
          <w:iCs/>
        </w:rPr>
        <w:t>09 (Commonwealth</w:t>
      </w:r>
      <w:r w:rsidRPr="00B61EAC">
        <w:rPr>
          <w:i/>
          <w:iCs/>
        </w:rPr>
        <w:t>)</w:t>
      </w:r>
      <w:r>
        <w:rPr>
          <w:i/>
          <w:iCs/>
        </w:rPr>
        <w:t>.</w:t>
      </w:r>
    </w:p>
  </w:footnote>
  <w:footnote w:id="4">
    <w:p w14:paraId="11FB9ED4" w14:textId="77777777" w:rsidR="00AB7E53" w:rsidRDefault="00AB7E53" w:rsidP="00904C0C">
      <w:pPr>
        <w:pStyle w:val="FootnoteText"/>
      </w:pPr>
      <w:r>
        <w:rPr>
          <w:rStyle w:val="FootnoteReference"/>
        </w:rPr>
        <w:footnoteRef/>
      </w:r>
      <w:r>
        <w:t xml:space="preserve"> </w:t>
      </w:r>
      <w:r w:rsidRPr="009D0CC7">
        <w:t>Legal definitions of ‘sexual harassment’ may vary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4C4C" w14:textId="77777777" w:rsidR="00B11B64" w:rsidRDefault="00B1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CECA" w14:textId="77777777" w:rsidR="00AB7E53" w:rsidRDefault="00AB7E53" w:rsidP="00332A2D">
    <w:pPr>
      <w:pStyle w:val="Header"/>
    </w:pPr>
  </w:p>
  <w:p w14:paraId="73660122" w14:textId="77777777" w:rsidR="00AB7E53" w:rsidRDefault="00AB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B51A" w14:textId="37D1DCBE" w:rsidR="00AB7E53" w:rsidRDefault="00AB7E53">
    <w:pPr>
      <w:pStyle w:val="Header"/>
    </w:pPr>
    <w:r>
      <w:rPr>
        <w:noProof/>
      </w:rPr>
      <w:drawing>
        <wp:inline distT="0" distB="0" distL="0" distR="0" wp14:anchorId="1BBD148B" wp14:editId="22506A75">
          <wp:extent cx="2934970" cy="586740"/>
          <wp:effectExtent l="0" t="0" r="0" b="3810"/>
          <wp:docPr id="5" name="Picture 5"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34970" cy="586740"/>
                  </a:xfrm>
                  <a:prstGeom prst="rect">
                    <a:avLst/>
                  </a:prstGeom>
                </pic:spPr>
              </pic:pic>
            </a:graphicData>
          </a:graphic>
        </wp:inline>
      </w:drawing>
    </w:r>
  </w:p>
  <w:p w14:paraId="13277ABE" w14:textId="77777777" w:rsidR="00AB7E53" w:rsidRDefault="00AB7E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9619" w14:textId="77777777" w:rsidR="00AB7E53" w:rsidRDefault="00AB7E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1574" w14:textId="77777777" w:rsidR="00AB7E53" w:rsidRDefault="00AB7E53">
    <w:pPr>
      <w:pStyle w:val="Header"/>
    </w:pPr>
  </w:p>
  <w:p w14:paraId="7C0CE033" w14:textId="77777777" w:rsidR="00AB7E53" w:rsidRDefault="00AB7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F"/>
    <w:multiLevelType w:val="hybridMultilevel"/>
    <w:tmpl w:val="9D042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C0E7A"/>
    <w:multiLevelType w:val="hybridMultilevel"/>
    <w:tmpl w:val="EEF4A388"/>
    <w:lvl w:ilvl="0" w:tplc="9800BAAC">
      <w:numFmt w:val="bullet"/>
      <w:lvlText w:val="-"/>
      <w:lvlJc w:val="left"/>
      <w:pPr>
        <w:ind w:left="420" w:hanging="360"/>
      </w:pPr>
      <w:rPr>
        <w:rFonts w:ascii="Arial" w:eastAsiaTheme="minorHAnsi"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60415A0"/>
    <w:multiLevelType w:val="hybridMultilevel"/>
    <w:tmpl w:val="93E06856"/>
    <w:lvl w:ilvl="0" w:tplc="4EB030FC">
      <w:numFmt w:val="bullet"/>
      <w:lvlText w:val="-"/>
      <w:lvlJc w:val="left"/>
      <w:pPr>
        <w:ind w:left="420" w:hanging="360"/>
      </w:pPr>
      <w:rPr>
        <w:rFonts w:ascii="Arial" w:eastAsiaTheme="minorHAnsi" w:hAnsi="Arial" w:cs="Arial" w:hint="default"/>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3F7F349C"/>
    <w:multiLevelType w:val="hybridMultilevel"/>
    <w:tmpl w:val="12F0F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47123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22"/>
    <w:rsid w:val="00001480"/>
    <w:rsid w:val="000014BD"/>
    <w:rsid w:val="00001697"/>
    <w:rsid w:val="00001D1E"/>
    <w:rsid w:val="00002023"/>
    <w:rsid w:val="000020D6"/>
    <w:rsid w:val="00002241"/>
    <w:rsid w:val="000025FE"/>
    <w:rsid w:val="0000307A"/>
    <w:rsid w:val="000039C9"/>
    <w:rsid w:val="00004D01"/>
    <w:rsid w:val="0000501D"/>
    <w:rsid w:val="0000525D"/>
    <w:rsid w:val="00007D8F"/>
    <w:rsid w:val="00010193"/>
    <w:rsid w:val="00010A0F"/>
    <w:rsid w:val="00010A2B"/>
    <w:rsid w:val="00011322"/>
    <w:rsid w:val="00011B80"/>
    <w:rsid w:val="00011EB6"/>
    <w:rsid w:val="0001254D"/>
    <w:rsid w:val="00012891"/>
    <w:rsid w:val="00012DF1"/>
    <w:rsid w:val="0001306D"/>
    <w:rsid w:val="00013206"/>
    <w:rsid w:val="000132F0"/>
    <w:rsid w:val="00013ACB"/>
    <w:rsid w:val="00013B0A"/>
    <w:rsid w:val="000149EC"/>
    <w:rsid w:val="000153F8"/>
    <w:rsid w:val="00017209"/>
    <w:rsid w:val="00017808"/>
    <w:rsid w:val="000208DC"/>
    <w:rsid w:val="000216A6"/>
    <w:rsid w:val="00022210"/>
    <w:rsid w:val="0002268A"/>
    <w:rsid w:val="000228F0"/>
    <w:rsid w:val="000229C5"/>
    <w:rsid w:val="00022F4C"/>
    <w:rsid w:val="000230B6"/>
    <w:rsid w:val="00023A93"/>
    <w:rsid w:val="0002401A"/>
    <w:rsid w:val="0002672E"/>
    <w:rsid w:val="00027049"/>
    <w:rsid w:val="0002732A"/>
    <w:rsid w:val="0002743C"/>
    <w:rsid w:val="00027F2E"/>
    <w:rsid w:val="00030719"/>
    <w:rsid w:val="000308A0"/>
    <w:rsid w:val="000308BB"/>
    <w:rsid w:val="00030A7A"/>
    <w:rsid w:val="0003100C"/>
    <w:rsid w:val="000311AC"/>
    <w:rsid w:val="00031974"/>
    <w:rsid w:val="00031D10"/>
    <w:rsid w:val="00032530"/>
    <w:rsid w:val="00033A7D"/>
    <w:rsid w:val="00034B21"/>
    <w:rsid w:val="00034F1E"/>
    <w:rsid w:val="000350B6"/>
    <w:rsid w:val="00035367"/>
    <w:rsid w:val="00035A81"/>
    <w:rsid w:val="00036559"/>
    <w:rsid w:val="00036EF6"/>
    <w:rsid w:val="00037830"/>
    <w:rsid w:val="0003784D"/>
    <w:rsid w:val="0003791E"/>
    <w:rsid w:val="00037EC3"/>
    <w:rsid w:val="00040288"/>
    <w:rsid w:val="00041217"/>
    <w:rsid w:val="000412EA"/>
    <w:rsid w:val="00041AD7"/>
    <w:rsid w:val="00041F22"/>
    <w:rsid w:val="00041FDF"/>
    <w:rsid w:val="000424EE"/>
    <w:rsid w:val="000426ED"/>
    <w:rsid w:val="00042C36"/>
    <w:rsid w:val="0004331C"/>
    <w:rsid w:val="00044492"/>
    <w:rsid w:val="00044E1A"/>
    <w:rsid w:val="000456ED"/>
    <w:rsid w:val="000459D4"/>
    <w:rsid w:val="00045B53"/>
    <w:rsid w:val="00046139"/>
    <w:rsid w:val="00047351"/>
    <w:rsid w:val="000475F6"/>
    <w:rsid w:val="000476E4"/>
    <w:rsid w:val="00047BA6"/>
    <w:rsid w:val="00047F21"/>
    <w:rsid w:val="00050E4F"/>
    <w:rsid w:val="00051652"/>
    <w:rsid w:val="00052CED"/>
    <w:rsid w:val="000530B1"/>
    <w:rsid w:val="0005313F"/>
    <w:rsid w:val="0005320F"/>
    <w:rsid w:val="00053ACC"/>
    <w:rsid w:val="00053D77"/>
    <w:rsid w:val="00053FF3"/>
    <w:rsid w:val="00054497"/>
    <w:rsid w:val="00054A29"/>
    <w:rsid w:val="00054CFC"/>
    <w:rsid w:val="000551C9"/>
    <w:rsid w:val="00056286"/>
    <w:rsid w:val="00056E16"/>
    <w:rsid w:val="00060A0B"/>
    <w:rsid w:val="00060B03"/>
    <w:rsid w:val="00060D74"/>
    <w:rsid w:val="00061229"/>
    <w:rsid w:val="000613A2"/>
    <w:rsid w:val="000619EA"/>
    <w:rsid w:val="00061C9C"/>
    <w:rsid w:val="000626CB"/>
    <w:rsid w:val="000627A0"/>
    <w:rsid w:val="0006286C"/>
    <w:rsid w:val="00062872"/>
    <w:rsid w:val="0006311B"/>
    <w:rsid w:val="000633BF"/>
    <w:rsid w:val="00063770"/>
    <w:rsid w:val="0006383C"/>
    <w:rsid w:val="00064E00"/>
    <w:rsid w:val="000650BA"/>
    <w:rsid w:val="000655AE"/>
    <w:rsid w:val="00065E1B"/>
    <w:rsid w:val="00065FDF"/>
    <w:rsid w:val="00066722"/>
    <w:rsid w:val="00067524"/>
    <w:rsid w:val="00070939"/>
    <w:rsid w:val="00070B10"/>
    <w:rsid w:val="00071051"/>
    <w:rsid w:val="0007130A"/>
    <w:rsid w:val="0007151F"/>
    <w:rsid w:val="00071D3C"/>
    <w:rsid w:val="00072157"/>
    <w:rsid w:val="00072B7E"/>
    <w:rsid w:val="0007309E"/>
    <w:rsid w:val="000732A4"/>
    <w:rsid w:val="00073441"/>
    <w:rsid w:val="00073DE5"/>
    <w:rsid w:val="00074D28"/>
    <w:rsid w:val="00074F6C"/>
    <w:rsid w:val="00075F8B"/>
    <w:rsid w:val="00075FEC"/>
    <w:rsid w:val="00077123"/>
    <w:rsid w:val="000771EC"/>
    <w:rsid w:val="000774E6"/>
    <w:rsid w:val="00077F35"/>
    <w:rsid w:val="0008095C"/>
    <w:rsid w:val="000816F6"/>
    <w:rsid w:val="000818C7"/>
    <w:rsid w:val="00082C8F"/>
    <w:rsid w:val="00083579"/>
    <w:rsid w:val="00083D7A"/>
    <w:rsid w:val="0008441F"/>
    <w:rsid w:val="0008489E"/>
    <w:rsid w:val="00085AE3"/>
    <w:rsid w:val="0008640B"/>
    <w:rsid w:val="00086B94"/>
    <w:rsid w:val="00086E05"/>
    <w:rsid w:val="00087247"/>
    <w:rsid w:val="00087B06"/>
    <w:rsid w:val="0009012C"/>
    <w:rsid w:val="00090490"/>
    <w:rsid w:val="00090C63"/>
    <w:rsid w:val="00090D7E"/>
    <w:rsid w:val="000911F6"/>
    <w:rsid w:val="0009213B"/>
    <w:rsid w:val="00092482"/>
    <w:rsid w:val="000925E1"/>
    <w:rsid w:val="00092C02"/>
    <w:rsid w:val="00093251"/>
    <w:rsid w:val="0009448B"/>
    <w:rsid w:val="00094816"/>
    <w:rsid w:val="00094D57"/>
    <w:rsid w:val="0009526C"/>
    <w:rsid w:val="00095DF7"/>
    <w:rsid w:val="00097009"/>
    <w:rsid w:val="00097851"/>
    <w:rsid w:val="00097B2B"/>
    <w:rsid w:val="000A0659"/>
    <w:rsid w:val="000A071C"/>
    <w:rsid w:val="000A0823"/>
    <w:rsid w:val="000A0D41"/>
    <w:rsid w:val="000A19CA"/>
    <w:rsid w:val="000A23DC"/>
    <w:rsid w:val="000A2860"/>
    <w:rsid w:val="000A3017"/>
    <w:rsid w:val="000A304B"/>
    <w:rsid w:val="000A323E"/>
    <w:rsid w:val="000A3F10"/>
    <w:rsid w:val="000A3F6F"/>
    <w:rsid w:val="000A4151"/>
    <w:rsid w:val="000A4238"/>
    <w:rsid w:val="000A4CB0"/>
    <w:rsid w:val="000A4D7D"/>
    <w:rsid w:val="000A4E3F"/>
    <w:rsid w:val="000A5913"/>
    <w:rsid w:val="000A5F98"/>
    <w:rsid w:val="000A69ED"/>
    <w:rsid w:val="000A6B5C"/>
    <w:rsid w:val="000A70BE"/>
    <w:rsid w:val="000A78CE"/>
    <w:rsid w:val="000A7ACB"/>
    <w:rsid w:val="000A7EDB"/>
    <w:rsid w:val="000A7F84"/>
    <w:rsid w:val="000B01C2"/>
    <w:rsid w:val="000B0752"/>
    <w:rsid w:val="000B0BBD"/>
    <w:rsid w:val="000B11F7"/>
    <w:rsid w:val="000B199B"/>
    <w:rsid w:val="000B1A86"/>
    <w:rsid w:val="000B30F7"/>
    <w:rsid w:val="000B347E"/>
    <w:rsid w:val="000B34D1"/>
    <w:rsid w:val="000B3732"/>
    <w:rsid w:val="000B3CA0"/>
    <w:rsid w:val="000B41DB"/>
    <w:rsid w:val="000B43CF"/>
    <w:rsid w:val="000B46B9"/>
    <w:rsid w:val="000B4CF2"/>
    <w:rsid w:val="000B5316"/>
    <w:rsid w:val="000B6A9B"/>
    <w:rsid w:val="000B7359"/>
    <w:rsid w:val="000B7948"/>
    <w:rsid w:val="000B7D6A"/>
    <w:rsid w:val="000C04D3"/>
    <w:rsid w:val="000C0F99"/>
    <w:rsid w:val="000C107B"/>
    <w:rsid w:val="000C1162"/>
    <w:rsid w:val="000C2022"/>
    <w:rsid w:val="000C203F"/>
    <w:rsid w:val="000C274B"/>
    <w:rsid w:val="000C299D"/>
    <w:rsid w:val="000C3607"/>
    <w:rsid w:val="000C4B75"/>
    <w:rsid w:val="000C4F0D"/>
    <w:rsid w:val="000C4FBF"/>
    <w:rsid w:val="000C6094"/>
    <w:rsid w:val="000C697B"/>
    <w:rsid w:val="000C6D5D"/>
    <w:rsid w:val="000C7764"/>
    <w:rsid w:val="000C78C6"/>
    <w:rsid w:val="000D0B08"/>
    <w:rsid w:val="000D0FD9"/>
    <w:rsid w:val="000D1539"/>
    <w:rsid w:val="000D2108"/>
    <w:rsid w:val="000D2C44"/>
    <w:rsid w:val="000D3E24"/>
    <w:rsid w:val="000D4D79"/>
    <w:rsid w:val="000D4E01"/>
    <w:rsid w:val="000D55DE"/>
    <w:rsid w:val="000D57AA"/>
    <w:rsid w:val="000D5E36"/>
    <w:rsid w:val="000D6489"/>
    <w:rsid w:val="000D68CD"/>
    <w:rsid w:val="000D6BEB"/>
    <w:rsid w:val="000D6C23"/>
    <w:rsid w:val="000E1070"/>
    <w:rsid w:val="000E1703"/>
    <w:rsid w:val="000E1993"/>
    <w:rsid w:val="000E1A84"/>
    <w:rsid w:val="000E1B44"/>
    <w:rsid w:val="000E2302"/>
    <w:rsid w:val="000E27FD"/>
    <w:rsid w:val="000E2B7A"/>
    <w:rsid w:val="000E36BC"/>
    <w:rsid w:val="000E36EE"/>
    <w:rsid w:val="000E3A5D"/>
    <w:rsid w:val="000E4326"/>
    <w:rsid w:val="000E4629"/>
    <w:rsid w:val="000E4698"/>
    <w:rsid w:val="000E4826"/>
    <w:rsid w:val="000E4979"/>
    <w:rsid w:val="000E4FD8"/>
    <w:rsid w:val="000E5961"/>
    <w:rsid w:val="000E5A3C"/>
    <w:rsid w:val="000E6721"/>
    <w:rsid w:val="000E685F"/>
    <w:rsid w:val="000E70B0"/>
    <w:rsid w:val="000E745D"/>
    <w:rsid w:val="000E7B7E"/>
    <w:rsid w:val="000F073C"/>
    <w:rsid w:val="000F0748"/>
    <w:rsid w:val="000F148D"/>
    <w:rsid w:val="000F1501"/>
    <w:rsid w:val="000F20AE"/>
    <w:rsid w:val="000F2775"/>
    <w:rsid w:val="000F29CF"/>
    <w:rsid w:val="000F35B6"/>
    <w:rsid w:val="000F3D23"/>
    <w:rsid w:val="000F4758"/>
    <w:rsid w:val="000F4882"/>
    <w:rsid w:val="000F4922"/>
    <w:rsid w:val="000F4D40"/>
    <w:rsid w:val="000F58F0"/>
    <w:rsid w:val="000F5E16"/>
    <w:rsid w:val="000F609C"/>
    <w:rsid w:val="000F6BA8"/>
    <w:rsid w:val="000F7892"/>
    <w:rsid w:val="0010014A"/>
    <w:rsid w:val="00101AFB"/>
    <w:rsid w:val="00102055"/>
    <w:rsid w:val="001022EE"/>
    <w:rsid w:val="001028D5"/>
    <w:rsid w:val="00102A02"/>
    <w:rsid w:val="001039ED"/>
    <w:rsid w:val="00104083"/>
    <w:rsid w:val="00104467"/>
    <w:rsid w:val="00104C8F"/>
    <w:rsid w:val="001057A8"/>
    <w:rsid w:val="00106E6D"/>
    <w:rsid w:val="0010732C"/>
    <w:rsid w:val="001074A1"/>
    <w:rsid w:val="00110179"/>
    <w:rsid w:val="001107E8"/>
    <w:rsid w:val="00110F32"/>
    <w:rsid w:val="00111812"/>
    <w:rsid w:val="00112049"/>
    <w:rsid w:val="0011224A"/>
    <w:rsid w:val="001126F4"/>
    <w:rsid w:val="001130DC"/>
    <w:rsid w:val="00113108"/>
    <w:rsid w:val="00113466"/>
    <w:rsid w:val="001135AB"/>
    <w:rsid w:val="00113692"/>
    <w:rsid w:val="00113A04"/>
    <w:rsid w:val="00113D38"/>
    <w:rsid w:val="00113E7F"/>
    <w:rsid w:val="00114A85"/>
    <w:rsid w:val="00114D36"/>
    <w:rsid w:val="00114DAD"/>
    <w:rsid w:val="00115DCB"/>
    <w:rsid w:val="00116315"/>
    <w:rsid w:val="00116359"/>
    <w:rsid w:val="00117A2E"/>
    <w:rsid w:val="00117B60"/>
    <w:rsid w:val="00120914"/>
    <w:rsid w:val="00120C96"/>
    <w:rsid w:val="00120FC6"/>
    <w:rsid w:val="00121A3F"/>
    <w:rsid w:val="00121B09"/>
    <w:rsid w:val="00121E3B"/>
    <w:rsid w:val="001220AF"/>
    <w:rsid w:val="0012281C"/>
    <w:rsid w:val="0012338A"/>
    <w:rsid w:val="001234CD"/>
    <w:rsid w:val="00124117"/>
    <w:rsid w:val="00124DF4"/>
    <w:rsid w:val="001254C0"/>
    <w:rsid w:val="001274E5"/>
    <w:rsid w:val="00127637"/>
    <w:rsid w:val="0012782C"/>
    <w:rsid w:val="0012792F"/>
    <w:rsid w:val="00130346"/>
    <w:rsid w:val="00131A6A"/>
    <w:rsid w:val="00131D1C"/>
    <w:rsid w:val="00132172"/>
    <w:rsid w:val="0013237B"/>
    <w:rsid w:val="001326A6"/>
    <w:rsid w:val="001328A0"/>
    <w:rsid w:val="0013353B"/>
    <w:rsid w:val="00133637"/>
    <w:rsid w:val="00134170"/>
    <w:rsid w:val="001349E2"/>
    <w:rsid w:val="00134F8E"/>
    <w:rsid w:val="00135188"/>
    <w:rsid w:val="001351E3"/>
    <w:rsid w:val="00135604"/>
    <w:rsid w:val="00135E3A"/>
    <w:rsid w:val="001367E3"/>
    <w:rsid w:val="00136A4C"/>
    <w:rsid w:val="00136C96"/>
    <w:rsid w:val="00136CAC"/>
    <w:rsid w:val="00137646"/>
    <w:rsid w:val="001377FD"/>
    <w:rsid w:val="001379F8"/>
    <w:rsid w:val="00137C6B"/>
    <w:rsid w:val="00137D93"/>
    <w:rsid w:val="00137E36"/>
    <w:rsid w:val="0014020E"/>
    <w:rsid w:val="0014035A"/>
    <w:rsid w:val="00140E66"/>
    <w:rsid w:val="0014130D"/>
    <w:rsid w:val="00143AC1"/>
    <w:rsid w:val="00143BD5"/>
    <w:rsid w:val="00143E77"/>
    <w:rsid w:val="00144864"/>
    <w:rsid w:val="00144A3D"/>
    <w:rsid w:val="00144E12"/>
    <w:rsid w:val="00144F57"/>
    <w:rsid w:val="001454DE"/>
    <w:rsid w:val="00145EED"/>
    <w:rsid w:val="00146110"/>
    <w:rsid w:val="0014678F"/>
    <w:rsid w:val="0014687D"/>
    <w:rsid w:val="001468AC"/>
    <w:rsid w:val="00146935"/>
    <w:rsid w:val="00146D6F"/>
    <w:rsid w:val="001473BE"/>
    <w:rsid w:val="001476FA"/>
    <w:rsid w:val="00147A0D"/>
    <w:rsid w:val="00147F59"/>
    <w:rsid w:val="00150381"/>
    <w:rsid w:val="0015069E"/>
    <w:rsid w:val="001507D7"/>
    <w:rsid w:val="00151650"/>
    <w:rsid w:val="0015206B"/>
    <w:rsid w:val="001523A0"/>
    <w:rsid w:val="00152418"/>
    <w:rsid w:val="0015336E"/>
    <w:rsid w:val="001533DF"/>
    <w:rsid w:val="00153EB9"/>
    <w:rsid w:val="00154313"/>
    <w:rsid w:val="001552CB"/>
    <w:rsid w:val="0015774F"/>
    <w:rsid w:val="00160382"/>
    <w:rsid w:val="001615E6"/>
    <w:rsid w:val="0016188A"/>
    <w:rsid w:val="00161AA2"/>
    <w:rsid w:val="00162598"/>
    <w:rsid w:val="0016287A"/>
    <w:rsid w:val="001629A4"/>
    <w:rsid w:val="00162D2B"/>
    <w:rsid w:val="0016377B"/>
    <w:rsid w:val="00163A24"/>
    <w:rsid w:val="00163FB3"/>
    <w:rsid w:val="001641D5"/>
    <w:rsid w:val="00164EAE"/>
    <w:rsid w:val="00165477"/>
    <w:rsid w:val="0016571C"/>
    <w:rsid w:val="0016595C"/>
    <w:rsid w:val="00166874"/>
    <w:rsid w:val="00166DD3"/>
    <w:rsid w:val="00167724"/>
    <w:rsid w:val="001700A4"/>
    <w:rsid w:val="00170821"/>
    <w:rsid w:val="001710E7"/>
    <w:rsid w:val="001711CF"/>
    <w:rsid w:val="001714D1"/>
    <w:rsid w:val="001720A3"/>
    <w:rsid w:val="001726CC"/>
    <w:rsid w:val="00172B90"/>
    <w:rsid w:val="0017305D"/>
    <w:rsid w:val="001739EB"/>
    <w:rsid w:val="00173A4C"/>
    <w:rsid w:val="00173AA2"/>
    <w:rsid w:val="00174126"/>
    <w:rsid w:val="00174493"/>
    <w:rsid w:val="00174617"/>
    <w:rsid w:val="0017465B"/>
    <w:rsid w:val="00174B67"/>
    <w:rsid w:val="00174FE8"/>
    <w:rsid w:val="00175196"/>
    <w:rsid w:val="001753D7"/>
    <w:rsid w:val="0017580C"/>
    <w:rsid w:val="00176019"/>
    <w:rsid w:val="0017601D"/>
    <w:rsid w:val="00180ED0"/>
    <w:rsid w:val="00181147"/>
    <w:rsid w:val="001819B4"/>
    <w:rsid w:val="00181B28"/>
    <w:rsid w:val="001820BC"/>
    <w:rsid w:val="001823BC"/>
    <w:rsid w:val="001828E2"/>
    <w:rsid w:val="001829EC"/>
    <w:rsid w:val="001829F5"/>
    <w:rsid w:val="00182E9B"/>
    <w:rsid w:val="00183D4C"/>
    <w:rsid w:val="00184410"/>
    <w:rsid w:val="00185A2E"/>
    <w:rsid w:val="00185BD4"/>
    <w:rsid w:val="00186530"/>
    <w:rsid w:val="00186E2D"/>
    <w:rsid w:val="001874E2"/>
    <w:rsid w:val="001876D3"/>
    <w:rsid w:val="00187D13"/>
    <w:rsid w:val="00190BF4"/>
    <w:rsid w:val="00191217"/>
    <w:rsid w:val="00191423"/>
    <w:rsid w:val="001928DC"/>
    <w:rsid w:val="0019290F"/>
    <w:rsid w:val="00192D03"/>
    <w:rsid w:val="001932FC"/>
    <w:rsid w:val="001939BE"/>
    <w:rsid w:val="00193DE1"/>
    <w:rsid w:val="00194829"/>
    <w:rsid w:val="00194B22"/>
    <w:rsid w:val="00194EE5"/>
    <w:rsid w:val="0019594B"/>
    <w:rsid w:val="0019698D"/>
    <w:rsid w:val="00196F55"/>
    <w:rsid w:val="001A0072"/>
    <w:rsid w:val="001A0D20"/>
    <w:rsid w:val="001A1185"/>
    <w:rsid w:val="001A1953"/>
    <w:rsid w:val="001A22E5"/>
    <w:rsid w:val="001A281D"/>
    <w:rsid w:val="001A2BF6"/>
    <w:rsid w:val="001A32B7"/>
    <w:rsid w:val="001A3461"/>
    <w:rsid w:val="001A38ED"/>
    <w:rsid w:val="001A3C60"/>
    <w:rsid w:val="001A3F12"/>
    <w:rsid w:val="001A542B"/>
    <w:rsid w:val="001A5574"/>
    <w:rsid w:val="001A5623"/>
    <w:rsid w:val="001A645F"/>
    <w:rsid w:val="001A64BE"/>
    <w:rsid w:val="001A6659"/>
    <w:rsid w:val="001A7199"/>
    <w:rsid w:val="001A790A"/>
    <w:rsid w:val="001B0D00"/>
    <w:rsid w:val="001B15AF"/>
    <w:rsid w:val="001B1D4D"/>
    <w:rsid w:val="001B3441"/>
    <w:rsid w:val="001B3515"/>
    <w:rsid w:val="001B390A"/>
    <w:rsid w:val="001B3E1E"/>
    <w:rsid w:val="001B40F1"/>
    <w:rsid w:val="001B4485"/>
    <w:rsid w:val="001B4719"/>
    <w:rsid w:val="001B4823"/>
    <w:rsid w:val="001B4E49"/>
    <w:rsid w:val="001B4FCC"/>
    <w:rsid w:val="001B5810"/>
    <w:rsid w:val="001B5879"/>
    <w:rsid w:val="001B5C01"/>
    <w:rsid w:val="001B5FCA"/>
    <w:rsid w:val="001B6735"/>
    <w:rsid w:val="001B6B4C"/>
    <w:rsid w:val="001B771F"/>
    <w:rsid w:val="001B78F3"/>
    <w:rsid w:val="001C2AED"/>
    <w:rsid w:val="001C2DBB"/>
    <w:rsid w:val="001C358F"/>
    <w:rsid w:val="001C386D"/>
    <w:rsid w:val="001C3EDF"/>
    <w:rsid w:val="001C4118"/>
    <w:rsid w:val="001C4450"/>
    <w:rsid w:val="001C53D1"/>
    <w:rsid w:val="001C571C"/>
    <w:rsid w:val="001C5CF7"/>
    <w:rsid w:val="001C6219"/>
    <w:rsid w:val="001C6753"/>
    <w:rsid w:val="001C68A2"/>
    <w:rsid w:val="001C70AA"/>
    <w:rsid w:val="001C7A9F"/>
    <w:rsid w:val="001D00B6"/>
    <w:rsid w:val="001D1974"/>
    <w:rsid w:val="001D1AAD"/>
    <w:rsid w:val="001D1C23"/>
    <w:rsid w:val="001D2240"/>
    <w:rsid w:val="001D4214"/>
    <w:rsid w:val="001D440B"/>
    <w:rsid w:val="001D44CB"/>
    <w:rsid w:val="001D46EC"/>
    <w:rsid w:val="001D4AC4"/>
    <w:rsid w:val="001D4FA4"/>
    <w:rsid w:val="001D5B92"/>
    <w:rsid w:val="001D5D65"/>
    <w:rsid w:val="001D630A"/>
    <w:rsid w:val="001D63BD"/>
    <w:rsid w:val="001D63ED"/>
    <w:rsid w:val="001D65E6"/>
    <w:rsid w:val="001D70D8"/>
    <w:rsid w:val="001D7BC6"/>
    <w:rsid w:val="001D7F48"/>
    <w:rsid w:val="001E01B7"/>
    <w:rsid w:val="001E03A4"/>
    <w:rsid w:val="001E0419"/>
    <w:rsid w:val="001E0CA0"/>
    <w:rsid w:val="001E24BD"/>
    <w:rsid w:val="001E3584"/>
    <w:rsid w:val="001E3C96"/>
    <w:rsid w:val="001E3F38"/>
    <w:rsid w:val="001E4AB5"/>
    <w:rsid w:val="001E4F7F"/>
    <w:rsid w:val="001E519D"/>
    <w:rsid w:val="001E551A"/>
    <w:rsid w:val="001E5C35"/>
    <w:rsid w:val="001E60C1"/>
    <w:rsid w:val="001E61CA"/>
    <w:rsid w:val="001E64FE"/>
    <w:rsid w:val="001E7254"/>
    <w:rsid w:val="001E726C"/>
    <w:rsid w:val="001E72AA"/>
    <w:rsid w:val="001E72C7"/>
    <w:rsid w:val="001E73EE"/>
    <w:rsid w:val="001E7D4E"/>
    <w:rsid w:val="001F0D37"/>
    <w:rsid w:val="001F0EB2"/>
    <w:rsid w:val="001F0F34"/>
    <w:rsid w:val="001F0FA4"/>
    <w:rsid w:val="001F14AC"/>
    <w:rsid w:val="001F196C"/>
    <w:rsid w:val="001F1E35"/>
    <w:rsid w:val="001F1F5E"/>
    <w:rsid w:val="001F2DA8"/>
    <w:rsid w:val="001F3892"/>
    <w:rsid w:val="001F3CCF"/>
    <w:rsid w:val="001F4811"/>
    <w:rsid w:val="001F4D85"/>
    <w:rsid w:val="001F4FF8"/>
    <w:rsid w:val="001F5917"/>
    <w:rsid w:val="001F60F5"/>
    <w:rsid w:val="001F78C2"/>
    <w:rsid w:val="001F7A8C"/>
    <w:rsid w:val="002001D5"/>
    <w:rsid w:val="00200738"/>
    <w:rsid w:val="0020080E"/>
    <w:rsid w:val="00200D1D"/>
    <w:rsid w:val="0020139A"/>
    <w:rsid w:val="002013A1"/>
    <w:rsid w:val="00201626"/>
    <w:rsid w:val="002024FA"/>
    <w:rsid w:val="00202C89"/>
    <w:rsid w:val="00202D0C"/>
    <w:rsid w:val="00202E56"/>
    <w:rsid w:val="00204C84"/>
    <w:rsid w:val="00204F5E"/>
    <w:rsid w:val="00205771"/>
    <w:rsid w:val="00205D8A"/>
    <w:rsid w:val="0020730B"/>
    <w:rsid w:val="002075B6"/>
    <w:rsid w:val="0021063E"/>
    <w:rsid w:val="0021147D"/>
    <w:rsid w:val="00211616"/>
    <w:rsid w:val="00211736"/>
    <w:rsid w:val="002118CB"/>
    <w:rsid w:val="00211C49"/>
    <w:rsid w:val="00212CB4"/>
    <w:rsid w:val="0021355D"/>
    <w:rsid w:val="002143F8"/>
    <w:rsid w:val="00214449"/>
    <w:rsid w:val="0021448E"/>
    <w:rsid w:val="00214BC3"/>
    <w:rsid w:val="00215079"/>
    <w:rsid w:val="00216878"/>
    <w:rsid w:val="00216F1B"/>
    <w:rsid w:val="00216F8A"/>
    <w:rsid w:val="002206FD"/>
    <w:rsid w:val="00220DB2"/>
    <w:rsid w:val="00220E64"/>
    <w:rsid w:val="00220F66"/>
    <w:rsid w:val="00221EFE"/>
    <w:rsid w:val="00221FA5"/>
    <w:rsid w:val="002226F1"/>
    <w:rsid w:val="002229FD"/>
    <w:rsid w:val="00222DA0"/>
    <w:rsid w:val="00222E34"/>
    <w:rsid w:val="002234FE"/>
    <w:rsid w:val="00223A72"/>
    <w:rsid w:val="00223A79"/>
    <w:rsid w:val="00223CA1"/>
    <w:rsid w:val="002247C1"/>
    <w:rsid w:val="00224DC5"/>
    <w:rsid w:val="00226388"/>
    <w:rsid w:val="0022638D"/>
    <w:rsid w:val="00226665"/>
    <w:rsid w:val="002267F6"/>
    <w:rsid w:val="002269DE"/>
    <w:rsid w:val="0022709C"/>
    <w:rsid w:val="002276EE"/>
    <w:rsid w:val="0022784E"/>
    <w:rsid w:val="0022794A"/>
    <w:rsid w:val="00227E58"/>
    <w:rsid w:val="0023054C"/>
    <w:rsid w:val="00230914"/>
    <w:rsid w:val="00230F8B"/>
    <w:rsid w:val="0023105E"/>
    <w:rsid w:val="0023143B"/>
    <w:rsid w:val="00231C9C"/>
    <w:rsid w:val="00231EF9"/>
    <w:rsid w:val="0023215C"/>
    <w:rsid w:val="002322E6"/>
    <w:rsid w:val="002328A8"/>
    <w:rsid w:val="0023343A"/>
    <w:rsid w:val="00233580"/>
    <w:rsid w:val="002338F4"/>
    <w:rsid w:val="00233BCE"/>
    <w:rsid w:val="00233E4A"/>
    <w:rsid w:val="0023459A"/>
    <w:rsid w:val="002348C9"/>
    <w:rsid w:val="00234DD4"/>
    <w:rsid w:val="00234E44"/>
    <w:rsid w:val="00235081"/>
    <w:rsid w:val="002355AC"/>
    <w:rsid w:val="0023633D"/>
    <w:rsid w:val="00236696"/>
    <w:rsid w:val="00236B25"/>
    <w:rsid w:val="00237993"/>
    <w:rsid w:val="00237DA7"/>
    <w:rsid w:val="00240684"/>
    <w:rsid w:val="0024079A"/>
    <w:rsid w:val="00240A4D"/>
    <w:rsid w:val="00241080"/>
    <w:rsid w:val="0024161D"/>
    <w:rsid w:val="002418CF"/>
    <w:rsid w:val="00241AFC"/>
    <w:rsid w:val="00241E01"/>
    <w:rsid w:val="00242BC0"/>
    <w:rsid w:val="002431AF"/>
    <w:rsid w:val="00243413"/>
    <w:rsid w:val="00243449"/>
    <w:rsid w:val="00243505"/>
    <w:rsid w:val="00243BEA"/>
    <w:rsid w:val="00243C35"/>
    <w:rsid w:val="00243D7E"/>
    <w:rsid w:val="002445AD"/>
    <w:rsid w:val="00244834"/>
    <w:rsid w:val="00244B4C"/>
    <w:rsid w:val="00245156"/>
    <w:rsid w:val="00245672"/>
    <w:rsid w:val="00246534"/>
    <w:rsid w:val="002465D4"/>
    <w:rsid w:val="002467A9"/>
    <w:rsid w:val="00246FEC"/>
    <w:rsid w:val="00247414"/>
    <w:rsid w:val="00247C06"/>
    <w:rsid w:val="00247EA6"/>
    <w:rsid w:val="002505CC"/>
    <w:rsid w:val="0025060E"/>
    <w:rsid w:val="002508F5"/>
    <w:rsid w:val="00251762"/>
    <w:rsid w:val="002517FA"/>
    <w:rsid w:val="002525E5"/>
    <w:rsid w:val="00252682"/>
    <w:rsid w:val="00252973"/>
    <w:rsid w:val="00253680"/>
    <w:rsid w:val="00253838"/>
    <w:rsid w:val="002538B9"/>
    <w:rsid w:val="0025392C"/>
    <w:rsid w:val="00253D99"/>
    <w:rsid w:val="00256666"/>
    <w:rsid w:val="002568E2"/>
    <w:rsid w:val="00256CDE"/>
    <w:rsid w:val="00256DE6"/>
    <w:rsid w:val="002579D9"/>
    <w:rsid w:val="00257EF0"/>
    <w:rsid w:val="0026054E"/>
    <w:rsid w:val="002609AB"/>
    <w:rsid w:val="00261024"/>
    <w:rsid w:val="00261338"/>
    <w:rsid w:val="00261D7F"/>
    <w:rsid w:val="00261E79"/>
    <w:rsid w:val="00261EC8"/>
    <w:rsid w:val="00261F50"/>
    <w:rsid w:val="00262998"/>
    <w:rsid w:val="002631C3"/>
    <w:rsid w:val="002638C2"/>
    <w:rsid w:val="00263971"/>
    <w:rsid w:val="002639F7"/>
    <w:rsid w:val="00263A58"/>
    <w:rsid w:val="00263E1B"/>
    <w:rsid w:val="002640DF"/>
    <w:rsid w:val="002641FF"/>
    <w:rsid w:val="002645C8"/>
    <w:rsid w:val="00264EE3"/>
    <w:rsid w:val="0026583E"/>
    <w:rsid w:val="002658E8"/>
    <w:rsid w:val="00265A82"/>
    <w:rsid w:val="00265D4E"/>
    <w:rsid w:val="00265F79"/>
    <w:rsid w:val="002662B4"/>
    <w:rsid w:val="00266B62"/>
    <w:rsid w:val="0027039B"/>
    <w:rsid w:val="002707C9"/>
    <w:rsid w:val="00270BE3"/>
    <w:rsid w:val="0027115F"/>
    <w:rsid w:val="002716FD"/>
    <w:rsid w:val="00271E2D"/>
    <w:rsid w:val="00274609"/>
    <w:rsid w:val="00274CE4"/>
    <w:rsid w:val="00275159"/>
    <w:rsid w:val="002752E6"/>
    <w:rsid w:val="002762D5"/>
    <w:rsid w:val="0027664C"/>
    <w:rsid w:val="0027762C"/>
    <w:rsid w:val="002800B1"/>
    <w:rsid w:val="002809F3"/>
    <w:rsid w:val="00280AC3"/>
    <w:rsid w:val="00280B58"/>
    <w:rsid w:val="002815C4"/>
    <w:rsid w:val="002817B5"/>
    <w:rsid w:val="00281B0D"/>
    <w:rsid w:val="0028296B"/>
    <w:rsid w:val="0028318D"/>
    <w:rsid w:val="0028332D"/>
    <w:rsid w:val="002835FC"/>
    <w:rsid w:val="00283980"/>
    <w:rsid w:val="00283A76"/>
    <w:rsid w:val="00284779"/>
    <w:rsid w:val="00284D75"/>
    <w:rsid w:val="00285033"/>
    <w:rsid w:val="00285D97"/>
    <w:rsid w:val="00286284"/>
    <w:rsid w:val="002866E7"/>
    <w:rsid w:val="00286B61"/>
    <w:rsid w:val="00286D9E"/>
    <w:rsid w:val="002874FD"/>
    <w:rsid w:val="0028768F"/>
    <w:rsid w:val="00287B5B"/>
    <w:rsid w:val="00290721"/>
    <w:rsid w:val="00290A37"/>
    <w:rsid w:val="00290C7B"/>
    <w:rsid w:val="00290EBE"/>
    <w:rsid w:val="002917DF"/>
    <w:rsid w:val="00291C48"/>
    <w:rsid w:val="00292247"/>
    <w:rsid w:val="002926F7"/>
    <w:rsid w:val="0029296B"/>
    <w:rsid w:val="00293202"/>
    <w:rsid w:val="00293E1A"/>
    <w:rsid w:val="00294016"/>
    <w:rsid w:val="002944B6"/>
    <w:rsid w:val="00296EBB"/>
    <w:rsid w:val="0029716E"/>
    <w:rsid w:val="00297428"/>
    <w:rsid w:val="00297547"/>
    <w:rsid w:val="002975C7"/>
    <w:rsid w:val="00297D93"/>
    <w:rsid w:val="00297F72"/>
    <w:rsid w:val="002A0819"/>
    <w:rsid w:val="002A095E"/>
    <w:rsid w:val="002A0BDC"/>
    <w:rsid w:val="002A0EB6"/>
    <w:rsid w:val="002A1B10"/>
    <w:rsid w:val="002A1F0D"/>
    <w:rsid w:val="002A21DB"/>
    <w:rsid w:val="002A2229"/>
    <w:rsid w:val="002A2771"/>
    <w:rsid w:val="002A29AF"/>
    <w:rsid w:val="002A3913"/>
    <w:rsid w:val="002A459D"/>
    <w:rsid w:val="002A4EFD"/>
    <w:rsid w:val="002A501B"/>
    <w:rsid w:val="002A5389"/>
    <w:rsid w:val="002A5AAF"/>
    <w:rsid w:val="002A5D6D"/>
    <w:rsid w:val="002A6347"/>
    <w:rsid w:val="002A63BB"/>
    <w:rsid w:val="002A6D2A"/>
    <w:rsid w:val="002A70EB"/>
    <w:rsid w:val="002A73D4"/>
    <w:rsid w:val="002A7D78"/>
    <w:rsid w:val="002B0251"/>
    <w:rsid w:val="002B06F6"/>
    <w:rsid w:val="002B1300"/>
    <w:rsid w:val="002B2701"/>
    <w:rsid w:val="002B28C9"/>
    <w:rsid w:val="002B41FE"/>
    <w:rsid w:val="002B486F"/>
    <w:rsid w:val="002B5A09"/>
    <w:rsid w:val="002B61E7"/>
    <w:rsid w:val="002B63FF"/>
    <w:rsid w:val="002B645C"/>
    <w:rsid w:val="002B696E"/>
    <w:rsid w:val="002B6FC6"/>
    <w:rsid w:val="002B7396"/>
    <w:rsid w:val="002B78D9"/>
    <w:rsid w:val="002B7ABE"/>
    <w:rsid w:val="002B7BA3"/>
    <w:rsid w:val="002B7F90"/>
    <w:rsid w:val="002C0202"/>
    <w:rsid w:val="002C023B"/>
    <w:rsid w:val="002C04A6"/>
    <w:rsid w:val="002C057B"/>
    <w:rsid w:val="002C0702"/>
    <w:rsid w:val="002C0A75"/>
    <w:rsid w:val="002C0ADD"/>
    <w:rsid w:val="002C17F2"/>
    <w:rsid w:val="002C1840"/>
    <w:rsid w:val="002C1BF6"/>
    <w:rsid w:val="002C25E7"/>
    <w:rsid w:val="002C2D7C"/>
    <w:rsid w:val="002C2E74"/>
    <w:rsid w:val="002C34AB"/>
    <w:rsid w:val="002C36BD"/>
    <w:rsid w:val="002C3CDD"/>
    <w:rsid w:val="002C3E27"/>
    <w:rsid w:val="002C44D1"/>
    <w:rsid w:val="002C4F6F"/>
    <w:rsid w:val="002C50D6"/>
    <w:rsid w:val="002C5352"/>
    <w:rsid w:val="002C53A7"/>
    <w:rsid w:val="002C582E"/>
    <w:rsid w:val="002C65E1"/>
    <w:rsid w:val="002C6658"/>
    <w:rsid w:val="002C68C2"/>
    <w:rsid w:val="002C6C29"/>
    <w:rsid w:val="002C6C63"/>
    <w:rsid w:val="002D06D6"/>
    <w:rsid w:val="002D07AC"/>
    <w:rsid w:val="002D0A44"/>
    <w:rsid w:val="002D1A00"/>
    <w:rsid w:val="002D22A0"/>
    <w:rsid w:val="002D272E"/>
    <w:rsid w:val="002D327C"/>
    <w:rsid w:val="002D3385"/>
    <w:rsid w:val="002D4B90"/>
    <w:rsid w:val="002D5A68"/>
    <w:rsid w:val="002D5C5E"/>
    <w:rsid w:val="002D67B3"/>
    <w:rsid w:val="002D69B5"/>
    <w:rsid w:val="002D720A"/>
    <w:rsid w:val="002E0B2B"/>
    <w:rsid w:val="002E0C0F"/>
    <w:rsid w:val="002E1946"/>
    <w:rsid w:val="002E22C9"/>
    <w:rsid w:val="002E28A8"/>
    <w:rsid w:val="002E33B0"/>
    <w:rsid w:val="002E392C"/>
    <w:rsid w:val="002E3F25"/>
    <w:rsid w:val="002E419C"/>
    <w:rsid w:val="002E452E"/>
    <w:rsid w:val="002E464A"/>
    <w:rsid w:val="002E505D"/>
    <w:rsid w:val="002E5208"/>
    <w:rsid w:val="002E5D43"/>
    <w:rsid w:val="002E6BD6"/>
    <w:rsid w:val="002E7098"/>
    <w:rsid w:val="002E70A0"/>
    <w:rsid w:val="002E787D"/>
    <w:rsid w:val="002E7A93"/>
    <w:rsid w:val="002E7BA9"/>
    <w:rsid w:val="002E7DE0"/>
    <w:rsid w:val="002F00D9"/>
    <w:rsid w:val="002F024A"/>
    <w:rsid w:val="002F03B9"/>
    <w:rsid w:val="002F1F73"/>
    <w:rsid w:val="002F24AE"/>
    <w:rsid w:val="002F2D90"/>
    <w:rsid w:val="002F3565"/>
    <w:rsid w:val="002F41DC"/>
    <w:rsid w:val="002F4F56"/>
    <w:rsid w:val="002F500C"/>
    <w:rsid w:val="002F5B07"/>
    <w:rsid w:val="002F60C6"/>
    <w:rsid w:val="002F6191"/>
    <w:rsid w:val="00300137"/>
    <w:rsid w:val="00300312"/>
    <w:rsid w:val="00300CA7"/>
    <w:rsid w:val="00300D1F"/>
    <w:rsid w:val="00301D5D"/>
    <w:rsid w:val="003024D7"/>
    <w:rsid w:val="00302B8F"/>
    <w:rsid w:val="00302D41"/>
    <w:rsid w:val="00302E1E"/>
    <w:rsid w:val="00303110"/>
    <w:rsid w:val="003032E0"/>
    <w:rsid w:val="00304273"/>
    <w:rsid w:val="0030447D"/>
    <w:rsid w:val="00304E65"/>
    <w:rsid w:val="0030558F"/>
    <w:rsid w:val="003074D0"/>
    <w:rsid w:val="00310400"/>
    <w:rsid w:val="0031060A"/>
    <w:rsid w:val="00310886"/>
    <w:rsid w:val="00310AA6"/>
    <w:rsid w:val="00310F92"/>
    <w:rsid w:val="00311054"/>
    <w:rsid w:val="00311A04"/>
    <w:rsid w:val="003126D7"/>
    <w:rsid w:val="003128E0"/>
    <w:rsid w:val="003131A3"/>
    <w:rsid w:val="00313440"/>
    <w:rsid w:val="00313D83"/>
    <w:rsid w:val="00313DA2"/>
    <w:rsid w:val="00315653"/>
    <w:rsid w:val="003156EA"/>
    <w:rsid w:val="00315AD1"/>
    <w:rsid w:val="00315E75"/>
    <w:rsid w:val="003166C9"/>
    <w:rsid w:val="0031694F"/>
    <w:rsid w:val="00316A9E"/>
    <w:rsid w:val="00316FC3"/>
    <w:rsid w:val="003173D3"/>
    <w:rsid w:val="0031765B"/>
    <w:rsid w:val="00317A63"/>
    <w:rsid w:val="00317BAC"/>
    <w:rsid w:val="00320048"/>
    <w:rsid w:val="0032118D"/>
    <w:rsid w:val="003213AF"/>
    <w:rsid w:val="0032205E"/>
    <w:rsid w:val="00322F1D"/>
    <w:rsid w:val="00322F94"/>
    <w:rsid w:val="003234F0"/>
    <w:rsid w:val="00323711"/>
    <w:rsid w:val="00323AED"/>
    <w:rsid w:val="00323C55"/>
    <w:rsid w:val="0032415F"/>
    <w:rsid w:val="00324481"/>
    <w:rsid w:val="00324ADC"/>
    <w:rsid w:val="00324EC7"/>
    <w:rsid w:val="00325D25"/>
    <w:rsid w:val="0032628E"/>
    <w:rsid w:val="003264D7"/>
    <w:rsid w:val="003271E9"/>
    <w:rsid w:val="00327609"/>
    <w:rsid w:val="003301F2"/>
    <w:rsid w:val="00330378"/>
    <w:rsid w:val="00330965"/>
    <w:rsid w:val="00330C8F"/>
    <w:rsid w:val="00331852"/>
    <w:rsid w:val="00331BD4"/>
    <w:rsid w:val="00331D56"/>
    <w:rsid w:val="00331E97"/>
    <w:rsid w:val="00332A2D"/>
    <w:rsid w:val="003333AE"/>
    <w:rsid w:val="003335D8"/>
    <w:rsid w:val="00333B87"/>
    <w:rsid w:val="00334237"/>
    <w:rsid w:val="003345B8"/>
    <w:rsid w:val="00335053"/>
    <w:rsid w:val="00335D42"/>
    <w:rsid w:val="003360E0"/>
    <w:rsid w:val="003361A1"/>
    <w:rsid w:val="0033646F"/>
    <w:rsid w:val="0033658F"/>
    <w:rsid w:val="003367FD"/>
    <w:rsid w:val="00336CEC"/>
    <w:rsid w:val="00336F83"/>
    <w:rsid w:val="003370BB"/>
    <w:rsid w:val="0033789E"/>
    <w:rsid w:val="00337EA3"/>
    <w:rsid w:val="003404EB"/>
    <w:rsid w:val="00340E79"/>
    <w:rsid w:val="00340F1E"/>
    <w:rsid w:val="00341F60"/>
    <w:rsid w:val="0034224D"/>
    <w:rsid w:val="00342543"/>
    <w:rsid w:val="00342C4C"/>
    <w:rsid w:val="00342DA7"/>
    <w:rsid w:val="00342DB0"/>
    <w:rsid w:val="003438C4"/>
    <w:rsid w:val="00343EF0"/>
    <w:rsid w:val="00344083"/>
    <w:rsid w:val="003452B4"/>
    <w:rsid w:val="0034546A"/>
    <w:rsid w:val="00345827"/>
    <w:rsid w:val="00345A69"/>
    <w:rsid w:val="00345DBF"/>
    <w:rsid w:val="00346C35"/>
    <w:rsid w:val="003472CE"/>
    <w:rsid w:val="00350E79"/>
    <w:rsid w:val="00351F53"/>
    <w:rsid w:val="003529BE"/>
    <w:rsid w:val="00352EA8"/>
    <w:rsid w:val="00353156"/>
    <w:rsid w:val="003531C7"/>
    <w:rsid w:val="00353EEA"/>
    <w:rsid w:val="0035438B"/>
    <w:rsid w:val="00354EB8"/>
    <w:rsid w:val="00355F78"/>
    <w:rsid w:val="003572F5"/>
    <w:rsid w:val="00357374"/>
    <w:rsid w:val="0035747A"/>
    <w:rsid w:val="0035782D"/>
    <w:rsid w:val="00360A18"/>
    <w:rsid w:val="00360C3B"/>
    <w:rsid w:val="00361F94"/>
    <w:rsid w:val="00364193"/>
    <w:rsid w:val="003641AE"/>
    <w:rsid w:val="0036421C"/>
    <w:rsid w:val="003643E7"/>
    <w:rsid w:val="003644C0"/>
    <w:rsid w:val="003649B5"/>
    <w:rsid w:val="00365A6C"/>
    <w:rsid w:val="00365EF7"/>
    <w:rsid w:val="00366177"/>
    <w:rsid w:val="003665BD"/>
    <w:rsid w:val="0036720A"/>
    <w:rsid w:val="003676CB"/>
    <w:rsid w:val="00367BD3"/>
    <w:rsid w:val="00367D5A"/>
    <w:rsid w:val="00367F55"/>
    <w:rsid w:val="00370433"/>
    <w:rsid w:val="00370C06"/>
    <w:rsid w:val="00370C78"/>
    <w:rsid w:val="003717B0"/>
    <w:rsid w:val="00372321"/>
    <w:rsid w:val="00372CF2"/>
    <w:rsid w:val="00374170"/>
    <w:rsid w:val="00374390"/>
    <w:rsid w:val="00375670"/>
    <w:rsid w:val="00375F27"/>
    <w:rsid w:val="00376736"/>
    <w:rsid w:val="003769B3"/>
    <w:rsid w:val="00376B0D"/>
    <w:rsid w:val="003770EB"/>
    <w:rsid w:val="0038238A"/>
    <w:rsid w:val="00382416"/>
    <w:rsid w:val="00383D31"/>
    <w:rsid w:val="00383E52"/>
    <w:rsid w:val="00383EEE"/>
    <w:rsid w:val="003854F4"/>
    <w:rsid w:val="00385BEF"/>
    <w:rsid w:val="003861FB"/>
    <w:rsid w:val="00386DBD"/>
    <w:rsid w:val="0038726B"/>
    <w:rsid w:val="0038727B"/>
    <w:rsid w:val="003876AE"/>
    <w:rsid w:val="00387CED"/>
    <w:rsid w:val="00387DDD"/>
    <w:rsid w:val="0039049F"/>
    <w:rsid w:val="00390752"/>
    <w:rsid w:val="003911CD"/>
    <w:rsid w:val="00391218"/>
    <w:rsid w:val="0039122F"/>
    <w:rsid w:val="003913F8"/>
    <w:rsid w:val="00391B82"/>
    <w:rsid w:val="00391DAD"/>
    <w:rsid w:val="003928D0"/>
    <w:rsid w:val="00392B93"/>
    <w:rsid w:val="003930CA"/>
    <w:rsid w:val="0039350E"/>
    <w:rsid w:val="00393575"/>
    <w:rsid w:val="00393B90"/>
    <w:rsid w:val="0039434D"/>
    <w:rsid w:val="003944C3"/>
    <w:rsid w:val="00394896"/>
    <w:rsid w:val="00395281"/>
    <w:rsid w:val="0039532F"/>
    <w:rsid w:val="0039599C"/>
    <w:rsid w:val="00396E31"/>
    <w:rsid w:val="00397411"/>
    <w:rsid w:val="00397A27"/>
    <w:rsid w:val="003A1368"/>
    <w:rsid w:val="003A163B"/>
    <w:rsid w:val="003A1EDA"/>
    <w:rsid w:val="003A2B93"/>
    <w:rsid w:val="003A3245"/>
    <w:rsid w:val="003A36A9"/>
    <w:rsid w:val="003A3855"/>
    <w:rsid w:val="003A4C24"/>
    <w:rsid w:val="003A4EBA"/>
    <w:rsid w:val="003A5164"/>
    <w:rsid w:val="003A5760"/>
    <w:rsid w:val="003A5785"/>
    <w:rsid w:val="003A69B9"/>
    <w:rsid w:val="003A6ABA"/>
    <w:rsid w:val="003A6B55"/>
    <w:rsid w:val="003A705B"/>
    <w:rsid w:val="003A75DB"/>
    <w:rsid w:val="003A7818"/>
    <w:rsid w:val="003B0760"/>
    <w:rsid w:val="003B12B3"/>
    <w:rsid w:val="003B18E7"/>
    <w:rsid w:val="003B345F"/>
    <w:rsid w:val="003B3591"/>
    <w:rsid w:val="003B368D"/>
    <w:rsid w:val="003B3936"/>
    <w:rsid w:val="003B3BDE"/>
    <w:rsid w:val="003B4142"/>
    <w:rsid w:val="003B477F"/>
    <w:rsid w:val="003B5452"/>
    <w:rsid w:val="003B5AAE"/>
    <w:rsid w:val="003B5D64"/>
    <w:rsid w:val="003B5EFB"/>
    <w:rsid w:val="003B607C"/>
    <w:rsid w:val="003B7B66"/>
    <w:rsid w:val="003C01F7"/>
    <w:rsid w:val="003C0412"/>
    <w:rsid w:val="003C0827"/>
    <w:rsid w:val="003C0988"/>
    <w:rsid w:val="003C0F82"/>
    <w:rsid w:val="003C11C3"/>
    <w:rsid w:val="003C1E0E"/>
    <w:rsid w:val="003C2AF0"/>
    <w:rsid w:val="003C2EE7"/>
    <w:rsid w:val="003C2FCB"/>
    <w:rsid w:val="003C3807"/>
    <w:rsid w:val="003C4C66"/>
    <w:rsid w:val="003C5866"/>
    <w:rsid w:val="003C5BDA"/>
    <w:rsid w:val="003C5E47"/>
    <w:rsid w:val="003C62EF"/>
    <w:rsid w:val="003C64C0"/>
    <w:rsid w:val="003C68A3"/>
    <w:rsid w:val="003C6DA8"/>
    <w:rsid w:val="003C773D"/>
    <w:rsid w:val="003C7F2A"/>
    <w:rsid w:val="003D07E3"/>
    <w:rsid w:val="003D1609"/>
    <w:rsid w:val="003D19E8"/>
    <w:rsid w:val="003D1BF1"/>
    <w:rsid w:val="003D1EE1"/>
    <w:rsid w:val="003D1FA3"/>
    <w:rsid w:val="003D27A5"/>
    <w:rsid w:val="003D2AE7"/>
    <w:rsid w:val="003D2BEA"/>
    <w:rsid w:val="003D34CB"/>
    <w:rsid w:val="003D373C"/>
    <w:rsid w:val="003D38EF"/>
    <w:rsid w:val="003D3E71"/>
    <w:rsid w:val="003D3FA1"/>
    <w:rsid w:val="003D429B"/>
    <w:rsid w:val="003D458F"/>
    <w:rsid w:val="003D551D"/>
    <w:rsid w:val="003D581A"/>
    <w:rsid w:val="003D5999"/>
    <w:rsid w:val="003D5AE3"/>
    <w:rsid w:val="003D69B1"/>
    <w:rsid w:val="003D7A0F"/>
    <w:rsid w:val="003E0757"/>
    <w:rsid w:val="003E0791"/>
    <w:rsid w:val="003E1A5D"/>
    <w:rsid w:val="003E1B94"/>
    <w:rsid w:val="003E1D73"/>
    <w:rsid w:val="003E2350"/>
    <w:rsid w:val="003E3CB3"/>
    <w:rsid w:val="003E3FA3"/>
    <w:rsid w:val="003E43EE"/>
    <w:rsid w:val="003E456A"/>
    <w:rsid w:val="003E5BC6"/>
    <w:rsid w:val="003E5D51"/>
    <w:rsid w:val="003E6151"/>
    <w:rsid w:val="003E6610"/>
    <w:rsid w:val="003E69D4"/>
    <w:rsid w:val="003F0672"/>
    <w:rsid w:val="003F0AD7"/>
    <w:rsid w:val="003F1EAE"/>
    <w:rsid w:val="003F4B3C"/>
    <w:rsid w:val="003F5664"/>
    <w:rsid w:val="003F5BC7"/>
    <w:rsid w:val="003F6A4F"/>
    <w:rsid w:val="003F6F27"/>
    <w:rsid w:val="003F7A65"/>
    <w:rsid w:val="00400AFB"/>
    <w:rsid w:val="00402256"/>
    <w:rsid w:val="00402544"/>
    <w:rsid w:val="00402728"/>
    <w:rsid w:val="00402E3A"/>
    <w:rsid w:val="004033F1"/>
    <w:rsid w:val="004043BB"/>
    <w:rsid w:val="00404EA5"/>
    <w:rsid w:val="004056E9"/>
    <w:rsid w:val="00405CC2"/>
    <w:rsid w:val="00405E8D"/>
    <w:rsid w:val="004061CB"/>
    <w:rsid w:val="0040659E"/>
    <w:rsid w:val="004065B3"/>
    <w:rsid w:val="00407721"/>
    <w:rsid w:val="00407B07"/>
    <w:rsid w:val="00407B82"/>
    <w:rsid w:val="00407E6A"/>
    <w:rsid w:val="00407F3B"/>
    <w:rsid w:val="00410EBC"/>
    <w:rsid w:val="0041115B"/>
    <w:rsid w:val="004113B3"/>
    <w:rsid w:val="004114FC"/>
    <w:rsid w:val="00411658"/>
    <w:rsid w:val="00411C71"/>
    <w:rsid w:val="00412422"/>
    <w:rsid w:val="00412E1C"/>
    <w:rsid w:val="0041415B"/>
    <w:rsid w:val="004142A7"/>
    <w:rsid w:val="004143D2"/>
    <w:rsid w:val="004149EE"/>
    <w:rsid w:val="00414CF2"/>
    <w:rsid w:val="004150AB"/>
    <w:rsid w:val="00415290"/>
    <w:rsid w:val="004153F1"/>
    <w:rsid w:val="00415D1E"/>
    <w:rsid w:val="00415DF3"/>
    <w:rsid w:val="004163D8"/>
    <w:rsid w:val="00416E13"/>
    <w:rsid w:val="00417383"/>
    <w:rsid w:val="004173A2"/>
    <w:rsid w:val="004174F8"/>
    <w:rsid w:val="00417539"/>
    <w:rsid w:val="004176F4"/>
    <w:rsid w:val="004204FE"/>
    <w:rsid w:val="0042141B"/>
    <w:rsid w:val="00421679"/>
    <w:rsid w:val="00421773"/>
    <w:rsid w:val="0042217E"/>
    <w:rsid w:val="00422866"/>
    <w:rsid w:val="004228DF"/>
    <w:rsid w:val="00422935"/>
    <w:rsid w:val="00423317"/>
    <w:rsid w:val="0042390D"/>
    <w:rsid w:val="00423DFF"/>
    <w:rsid w:val="00424146"/>
    <w:rsid w:val="004245F7"/>
    <w:rsid w:val="00424F14"/>
    <w:rsid w:val="004250BA"/>
    <w:rsid w:val="0042520E"/>
    <w:rsid w:val="00425CCD"/>
    <w:rsid w:val="004261E0"/>
    <w:rsid w:val="00426C90"/>
    <w:rsid w:val="0042762B"/>
    <w:rsid w:val="00427729"/>
    <w:rsid w:val="0043020F"/>
    <w:rsid w:val="00430272"/>
    <w:rsid w:val="00430291"/>
    <w:rsid w:val="004302BD"/>
    <w:rsid w:val="004304F9"/>
    <w:rsid w:val="00430FC7"/>
    <w:rsid w:val="004312F5"/>
    <w:rsid w:val="00431380"/>
    <w:rsid w:val="004315BF"/>
    <w:rsid w:val="00431EE1"/>
    <w:rsid w:val="004333A2"/>
    <w:rsid w:val="00433751"/>
    <w:rsid w:val="00434034"/>
    <w:rsid w:val="00434602"/>
    <w:rsid w:val="00435B03"/>
    <w:rsid w:val="00435EE3"/>
    <w:rsid w:val="004368CE"/>
    <w:rsid w:val="00436C42"/>
    <w:rsid w:val="00436CBF"/>
    <w:rsid w:val="00437165"/>
    <w:rsid w:val="0043760B"/>
    <w:rsid w:val="00437B08"/>
    <w:rsid w:val="00440910"/>
    <w:rsid w:val="00440BCB"/>
    <w:rsid w:val="00441529"/>
    <w:rsid w:val="0044185C"/>
    <w:rsid w:val="00442348"/>
    <w:rsid w:val="00442493"/>
    <w:rsid w:val="004460B6"/>
    <w:rsid w:val="004461CF"/>
    <w:rsid w:val="004463D4"/>
    <w:rsid w:val="00446713"/>
    <w:rsid w:val="00446B9A"/>
    <w:rsid w:val="00447B89"/>
    <w:rsid w:val="00447F72"/>
    <w:rsid w:val="004506B8"/>
    <w:rsid w:val="004516B2"/>
    <w:rsid w:val="00451790"/>
    <w:rsid w:val="004529D5"/>
    <w:rsid w:val="0045303A"/>
    <w:rsid w:val="00453333"/>
    <w:rsid w:val="00453979"/>
    <w:rsid w:val="004549EC"/>
    <w:rsid w:val="00454D9F"/>
    <w:rsid w:val="004554CD"/>
    <w:rsid w:val="0045576E"/>
    <w:rsid w:val="004570BF"/>
    <w:rsid w:val="004573CD"/>
    <w:rsid w:val="004575F7"/>
    <w:rsid w:val="00457AC2"/>
    <w:rsid w:val="00457F45"/>
    <w:rsid w:val="004602EB"/>
    <w:rsid w:val="004603BE"/>
    <w:rsid w:val="0046049A"/>
    <w:rsid w:val="00460B32"/>
    <w:rsid w:val="00460D2E"/>
    <w:rsid w:val="004619D8"/>
    <w:rsid w:val="00461DA7"/>
    <w:rsid w:val="00461DF2"/>
    <w:rsid w:val="004627AA"/>
    <w:rsid w:val="0046280A"/>
    <w:rsid w:val="004628FC"/>
    <w:rsid w:val="0046335A"/>
    <w:rsid w:val="00463781"/>
    <w:rsid w:val="00463E7F"/>
    <w:rsid w:val="00464422"/>
    <w:rsid w:val="00464724"/>
    <w:rsid w:val="0046506A"/>
    <w:rsid w:val="004656F0"/>
    <w:rsid w:val="00466098"/>
    <w:rsid w:val="00466CD0"/>
    <w:rsid w:val="00470075"/>
    <w:rsid w:val="0047048D"/>
    <w:rsid w:val="00471794"/>
    <w:rsid w:val="0047228D"/>
    <w:rsid w:val="00472797"/>
    <w:rsid w:val="00472920"/>
    <w:rsid w:val="00473E1E"/>
    <w:rsid w:val="00475255"/>
    <w:rsid w:val="0047603B"/>
    <w:rsid w:val="00480F98"/>
    <w:rsid w:val="00480FA0"/>
    <w:rsid w:val="004810C5"/>
    <w:rsid w:val="00481359"/>
    <w:rsid w:val="00481540"/>
    <w:rsid w:val="004819E8"/>
    <w:rsid w:val="004820E0"/>
    <w:rsid w:val="00482F6D"/>
    <w:rsid w:val="00483203"/>
    <w:rsid w:val="00483204"/>
    <w:rsid w:val="0048398F"/>
    <w:rsid w:val="0048414B"/>
    <w:rsid w:val="00484832"/>
    <w:rsid w:val="004848CB"/>
    <w:rsid w:val="00484B05"/>
    <w:rsid w:val="004854E0"/>
    <w:rsid w:val="00485889"/>
    <w:rsid w:val="00486929"/>
    <w:rsid w:val="00487001"/>
    <w:rsid w:val="00487021"/>
    <w:rsid w:val="0048746B"/>
    <w:rsid w:val="004900BD"/>
    <w:rsid w:val="004908E2"/>
    <w:rsid w:val="004909C7"/>
    <w:rsid w:val="00491A73"/>
    <w:rsid w:val="004926CD"/>
    <w:rsid w:val="0049272D"/>
    <w:rsid w:val="00492BD8"/>
    <w:rsid w:val="00492F25"/>
    <w:rsid w:val="00493B58"/>
    <w:rsid w:val="0049423A"/>
    <w:rsid w:val="00494561"/>
    <w:rsid w:val="00494976"/>
    <w:rsid w:val="00494A33"/>
    <w:rsid w:val="00495A33"/>
    <w:rsid w:val="00495A5B"/>
    <w:rsid w:val="004969EE"/>
    <w:rsid w:val="00496BB6"/>
    <w:rsid w:val="004970C9"/>
    <w:rsid w:val="004A01FC"/>
    <w:rsid w:val="004A1027"/>
    <w:rsid w:val="004A12D2"/>
    <w:rsid w:val="004A1A40"/>
    <w:rsid w:val="004A1C63"/>
    <w:rsid w:val="004A2519"/>
    <w:rsid w:val="004A2686"/>
    <w:rsid w:val="004A2979"/>
    <w:rsid w:val="004A2AAB"/>
    <w:rsid w:val="004A2DB8"/>
    <w:rsid w:val="004A341E"/>
    <w:rsid w:val="004A3D92"/>
    <w:rsid w:val="004A3FB7"/>
    <w:rsid w:val="004A43E6"/>
    <w:rsid w:val="004A450B"/>
    <w:rsid w:val="004A5306"/>
    <w:rsid w:val="004A5311"/>
    <w:rsid w:val="004A55B3"/>
    <w:rsid w:val="004A571C"/>
    <w:rsid w:val="004A651D"/>
    <w:rsid w:val="004A6569"/>
    <w:rsid w:val="004A6848"/>
    <w:rsid w:val="004A6C82"/>
    <w:rsid w:val="004A73D2"/>
    <w:rsid w:val="004A76B8"/>
    <w:rsid w:val="004A776E"/>
    <w:rsid w:val="004A7FDC"/>
    <w:rsid w:val="004B0B06"/>
    <w:rsid w:val="004B1D3A"/>
    <w:rsid w:val="004B2213"/>
    <w:rsid w:val="004B22FF"/>
    <w:rsid w:val="004B2413"/>
    <w:rsid w:val="004B273A"/>
    <w:rsid w:val="004B2ABF"/>
    <w:rsid w:val="004B2ADC"/>
    <w:rsid w:val="004B302F"/>
    <w:rsid w:val="004B3377"/>
    <w:rsid w:val="004B36DD"/>
    <w:rsid w:val="004B3C62"/>
    <w:rsid w:val="004B4478"/>
    <w:rsid w:val="004B4BDA"/>
    <w:rsid w:val="004B5EA4"/>
    <w:rsid w:val="004B6419"/>
    <w:rsid w:val="004B6BD3"/>
    <w:rsid w:val="004B71F8"/>
    <w:rsid w:val="004B72B1"/>
    <w:rsid w:val="004B79B5"/>
    <w:rsid w:val="004B7B00"/>
    <w:rsid w:val="004B7FD9"/>
    <w:rsid w:val="004C0176"/>
    <w:rsid w:val="004C01C7"/>
    <w:rsid w:val="004C04DB"/>
    <w:rsid w:val="004C0F67"/>
    <w:rsid w:val="004C1C6C"/>
    <w:rsid w:val="004C26AD"/>
    <w:rsid w:val="004C2753"/>
    <w:rsid w:val="004C3532"/>
    <w:rsid w:val="004C394D"/>
    <w:rsid w:val="004C3A58"/>
    <w:rsid w:val="004C4225"/>
    <w:rsid w:val="004C46B3"/>
    <w:rsid w:val="004C49E7"/>
    <w:rsid w:val="004C4B28"/>
    <w:rsid w:val="004C4B91"/>
    <w:rsid w:val="004C5751"/>
    <w:rsid w:val="004C586E"/>
    <w:rsid w:val="004C6886"/>
    <w:rsid w:val="004C6947"/>
    <w:rsid w:val="004C6EDC"/>
    <w:rsid w:val="004C7626"/>
    <w:rsid w:val="004C7DA7"/>
    <w:rsid w:val="004D090B"/>
    <w:rsid w:val="004D0FB6"/>
    <w:rsid w:val="004D122A"/>
    <w:rsid w:val="004D126F"/>
    <w:rsid w:val="004D1369"/>
    <w:rsid w:val="004D185A"/>
    <w:rsid w:val="004D1C43"/>
    <w:rsid w:val="004D1C62"/>
    <w:rsid w:val="004D1FA1"/>
    <w:rsid w:val="004D25B8"/>
    <w:rsid w:val="004D302D"/>
    <w:rsid w:val="004D35DB"/>
    <w:rsid w:val="004D3B3F"/>
    <w:rsid w:val="004D5023"/>
    <w:rsid w:val="004D5297"/>
    <w:rsid w:val="004D5458"/>
    <w:rsid w:val="004D5683"/>
    <w:rsid w:val="004D7101"/>
    <w:rsid w:val="004D7F09"/>
    <w:rsid w:val="004E0812"/>
    <w:rsid w:val="004E0CDF"/>
    <w:rsid w:val="004E166C"/>
    <w:rsid w:val="004E2586"/>
    <w:rsid w:val="004E2A1E"/>
    <w:rsid w:val="004E2E96"/>
    <w:rsid w:val="004E3747"/>
    <w:rsid w:val="004E4342"/>
    <w:rsid w:val="004E49BA"/>
    <w:rsid w:val="004E4A51"/>
    <w:rsid w:val="004E5EF8"/>
    <w:rsid w:val="004E611E"/>
    <w:rsid w:val="004E62B9"/>
    <w:rsid w:val="004E6C11"/>
    <w:rsid w:val="004E77AC"/>
    <w:rsid w:val="004E7916"/>
    <w:rsid w:val="004E7D14"/>
    <w:rsid w:val="004E7EB2"/>
    <w:rsid w:val="004F17E4"/>
    <w:rsid w:val="004F26DD"/>
    <w:rsid w:val="004F2916"/>
    <w:rsid w:val="004F29A4"/>
    <w:rsid w:val="004F3081"/>
    <w:rsid w:val="004F3744"/>
    <w:rsid w:val="004F3796"/>
    <w:rsid w:val="004F3E95"/>
    <w:rsid w:val="004F4069"/>
    <w:rsid w:val="004F43EA"/>
    <w:rsid w:val="004F485A"/>
    <w:rsid w:val="004F5836"/>
    <w:rsid w:val="004F600E"/>
    <w:rsid w:val="004F6C45"/>
    <w:rsid w:val="004F6C79"/>
    <w:rsid w:val="005009F8"/>
    <w:rsid w:val="00500CC8"/>
    <w:rsid w:val="005013BE"/>
    <w:rsid w:val="00501965"/>
    <w:rsid w:val="005023CD"/>
    <w:rsid w:val="00502B50"/>
    <w:rsid w:val="00503B47"/>
    <w:rsid w:val="00503E51"/>
    <w:rsid w:val="005043AD"/>
    <w:rsid w:val="00504773"/>
    <w:rsid w:val="0050498B"/>
    <w:rsid w:val="00504CEF"/>
    <w:rsid w:val="00504F0C"/>
    <w:rsid w:val="005055E1"/>
    <w:rsid w:val="00505E4E"/>
    <w:rsid w:val="00505F03"/>
    <w:rsid w:val="005061A7"/>
    <w:rsid w:val="00506B3D"/>
    <w:rsid w:val="00506B70"/>
    <w:rsid w:val="00510106"/>
    <w:rsid w:val="005104CF"/>
    <w:rsid w:val="00510EFF"/>
    <w:rsid w:val="005111BF"/>
    <w:rsid w:val="005115AD"/>
    <w:rsid w:val="005115D4"/>
    <w:rsid w:val="0051184A"/>
    <w:rsid w:val="00511C54"/>
    <w:rsid w:val="00511CC1"/>
    <w:rsid w:val="005120AF"/>
    <w:rsid w:val="0051219D"/>
    <w:rsid w:val="005129DB"/>
    <w:rsid w:val="00512CCB"/>
    <w:rsid w:val="00512D26"/>
    <w:rsid w:val="00513509"/>
    <w:rsid w:val="00513630"/>
    <w:rsid w:val="00513858"/>
    <w:rsid w:val="00513870"/>
    <w:rsid w:val="00513F92"/>
    <w:rsid w:val="00514784"/>
    <w:rsid w:val="00514C94"/>
    <w:rsid w:val="005150CA"/>
    <w:rsid w:val="0051584F"/>
    <w:rsid w:val="005158E3"/>
    <w:rsid w:val="00515A97"/>
    <w:rsid w:val="005168B3"/>
    <w:rsid w:val="005200B3"/>
    <w:rsid w:val="00520D7D"/>
    <w:rsid w:val="00521C8E"/>
    <w:rsid w:val="00521D29"/>
    <w:rsid w:val="00521E7A"/>
    <w:rsid w:val="00523197"/>
    <w:rsid w:val="00523415"/>
    <w:rsid w:val="005237C5"/>
    <w:rsid w:val="0052383D"/>
    <w:rsid w:val="00523CC1"/>
    <w:rsid w:val="00524CD1"/>
    <w:rsid w:val="0052542F"/>
    <w:rsid w:val="00525AA8"/>
    <w:rsid w:val="00525E28"/>
    <w:rsid w:val="00526249"/>
    <w:rsid w:val="00526915"/>
    <w:rsid w:val="00526D4F"/>
    <w:rsid w:val="00527E4D"/>
    <w:rsid w:val="00530416"/>
    <w:rsid w:val="005304BD"/>
    <w:rsid w:val="00530C28"/>
    <w:rsid w:val="00530C72"/>
    <w:rsid w:val="00530CB7"/>
    <w:rsid w:val="00530F35"/>
    <w:rsid w:val="00531342"/>
    <w:rsid w:val="005315AB"/>
    <w:rsid w:val="00531655"/>
    <w:rsid w:val="00532001"/>
    <w:rsid w:val="00532D24"/>
    <w:rsid w:val="00532DB1"/>
    <w:rsid w:val="00532DF9"/>
    <w:rsid w:val="00533AC1"/>
    <w:rsid w:val="00534A09"/>
    <w:rsid w:val="00534EF0"/>
    <w:rsid w:val="00536982"/>
    <w:rsid w:val="00537637"/>
    <w:rsid w:val="0053779A"/>
    <w:rsid w:val="005379E3"/>
    <w:rsid w:val="00537ADB"/>
    <w:rsid w:val="00537FD8"/>
    <w:rsid w:val="005405E9"/>
    <w:rsid w:val="0054104C"/>
    <w:rsid w:val="0054129E"/>
    <w:rsid w:val="005415E4"/>
    <w:rsid w:val="005418BD"/>
    <w:rsid w:val="00541C8F"/>
    <w:rsid w:val="00541D98"/>
    <w:rsid w:val="00541FBF"/>
    <w:rsid w:val="005434EA"/>
    <w:rsid w:val="0054362D"/>
    <w:rsid w:val="00543B65"/>
    <w:rsid w:val="00543F30"/>
    <w:rsid w:val="00544342"/>
    <w:rsid w:val="0054515C"/>
    <w:rsid w:val="00545281"/>
    <w:rsid w:val="005452DC"/>
    <w:rsid w:val="0054600A"/>
    <w:rsid w:val="005464EE"/>
    <w:rsid w:val="00546556"/>
    <w:rsid w:val="005467A0"/>
    <w:rsid w:val="00546D41"/>
    <w:rsid w:val="0054779F"/>
    <w:rsid w:val="00547D9E"/>
    <w:rsid w:val="00547EAD"/>
    <w:rsid w:val="005517D9"/>
    <w:rsid w:val="005517E6"/>
    <w:rsid w:val="00551AF5"/>
    <w:rsid w:val="005521DE"/>
    <w:rsid w:val="0055245C"/>
    <w:rsid w:val="00552AF0"/>
    <w:rsid w:val="0055321C"/>
    <w:rsid w:val="00553494"/>
    <w:rsid w:val="00553C11"/>
    <w:rsid w:val="00553D0F"/>
    <w:rsid w:val="0055465D"/>
    <w:rsid w:val="00554A2B"/>
    <w:rsid w:val="00555004"/>
    <w:rsid w:val="0055569B"/>
    <w:rsid w:val="0055572F"/>
    <w:rsid w:val="00555993"/>
    <w:rsid w:val="00556467"/>
    <w:rsid w:val="00557A6E"/>
    <w:rsid w:val="005606B8"/>
    <w:rsid w:val="00560F57"/>
    <w:rsid w:val="0056127F"/>
    <w:rsid w:val="0056130D"/>
    <w:rsid w:val="00562322"/>
    <w:rsid w:val="00562E73"/>
    <w:rsid w:val="005632EE"/>
    <w:rsid w:val="00563F93"/>
    <w:rsid w:val="0056491E"/>
    <w:rsid w:val="00564B95"/>
    <w:rsid w:val="005659C6"/>
    <w:rsid w:val="00565E72"/>
    <w:rsid w:val="0056601C"/>
    <w:rsid w:val="0056662E"/>
    <w:rsid w:val="0056728D"/>
    <w:rsid w:val="005678DA"/>
    <w:rsid w:val="005701BB"/>
    <w:rsid w:val="00570C7F"/>
    <w:rsid w:val="00571A89"/>
    <w:rsid w:val="005721D1"/>
    <w:rsid w:val="0057337E"/>
    <w:rsid w:val="00573424"/>
    <w:rsid w:val="00573939"/>
    <w:rsid w:val="00574CC4"/>
    <w:rsid w:val="00575130"/>
    <w:rsid w:val="0057533D"/>
    <w:rsid w:val="0057540D"/>
    <w:rsid w:val="005773CB"/>
    <w:rsid w:val="00580BF6"/>
    <w:rsid w:val="00580E63"/>
    <w:rsid w:val="005810A8"/>
    <w:rsid w:val="005812C9"/>
    <w:rsid w:val="0058156C"/>
    <w:rsid w:val="00581680"/>
    <w:rsid w:val="005817E9"/>
    <w:rsid w:val="00581E8C"/>
    <w:rsid w:val="0058224F"/>
    <w:rsid w:val="005829B6"/>
    <w:rsid w:val="00582B9E"/>
    <w:rsid w:val="005840CB"/>
    <w:rsid w:val="00584132"/>
    <w:rsid w:val="005843DC"/>
    <w:rsid w:val="00584618"/>
    <w:rsid w:val="00584C77"/>
    <w:rsid w:val="005865B6"/>
    <w:rsid w:val="00586930"/>
    <w:rsid w:val="00587523"/>
    <w:rsid w:val="00587616"/>
    <w:rsid w:val="00587A70"/>
    <w:rsid w:val="00587C05"/>
    <w:rsid w:val="00587C7A"/>
    <w:rsid w:val="00587CB4"/>
    <w:rsid w:val="00590832"/>
    <w:rsid w:val="00590DD8"/>
    <w:rsid w:val="00591ABD"/>
    <w:rsid w:val="00592035"/>
    <w:rsid w:val="005925DC"/>
    <w:rsid w:val="0059269E"/>
    <w:rsid w:val="00593895"/>
    <w:rsid w:val="005939A4"/>
    <w:rsid w:val="00593BA9"/>
    <w:rsid w:val="005943D8"/>
    <w:rsid w:val="00595686"/>
    <w:rsid w:val="00595716"/>
    <w:rsid w:val="00596AA7"/>
    <w:rsid w:val="00596E42"/>
    <w:rsid w:val="00597ED0"/>
    <w:rsid w:val="005A00D7"/>
    <w:rsid w:val="005A03C3"/>
    <w:rsid w:val="005A0DBC"/>
    <w:rsid w:val="005A113E"/>
    <w:rsid w:val="005A25B8"/>
    <w:rsid w:val="005A28EA"/>
    <w:rsid w:val="005A33A8"/>
    <w:rsid w:val="005A3B9C"/>
    <w:rsid w:val="005A50C1"/>
    <w:rsid w:val="005A540F"/>
    <w:rsid w:val="005A5791"/>
    <w:rsid w:val="005A5D73"/>
    <w:rsid w:val="005A6448"/>
    <w:rsid w:val="005A65F7"/>
    <w:rsid w:val="005A6A0E"/>
    <w:rsid w:val="005A736E"/>
    <w:rsid w:val="005B0215"/>
    <w:rsid w:val="005B0272"/>
    <w:rsid w:val="005B028A"/>
    <w:rsid w:val="005B10C9"/>
    <w:rsid w:val="005B11CB"/>
    <w:rsid w:val="005B127F"/>
    <w:rsid w:val="005B1532"/>
    <w:rsid w:val="005B170B"/>
    <w:rsid w:val="005B1A9D"/>
    <w:rsid w:val="005B1B89"/>
    <w:rsid w:val="005B1FC4"/>
    <w:rsid w:val="005B29CB"/>
    <w:rsid w:val="005B2EA6"/>
    <w:rsid w:val="005B34AE"/>
    <w:rsid w:val="005B37CA"/>
    <w:rsid w:val="005B3B5A"/>
    <w:rsid w:val="005B3C19"/>
    <w:rsid w:val="005B5357"/>
    <w:rsid w:val="005B56A4"/>
    <w:rsid w:val="005B5869"/>
    <w:rsid w:val="005B5E0E"/>
    <w:rsid w:val="005B6602"/>
    <w:rsid w:val="005B6F18"/>
    <w:rsid w:val="005B70D9"/>
    <w:rsid w:val="005B74BD"/>
    <w:rsid w:val="005B76BD"/>
    <w:rsid w:val="005B7A29"/>
    <w:rsid w:val="005C09DB"/>
    <w:rsid w:val="005C1161"/>
    <w:rsid w:val="005C1EBA"/>
    <w:rsid w:val="005C2630"/>
    <w:rsid w:val="005C30D7"/>
    <w:rsid w:val="005C3CF3"/>
    <w:rsid w:val="005C3D3A"/>
    <w:rsid w:val="005C407A"/>
    <w:rsid w:val="005C4762"/>
    <w:rsid w:val="005C47D6"/>
    <w:rsid w:val="005C4EFF"/>
    <w:rsid w:val="005C4F0A"/>
    <w:rsid w:val="005C5052"/>
    <w:rsid w:val="005C552B"/>
    <w:rsid w:val="005C5A9E"/>
    <w:rsid w:val="005C5D17"/>
    <w:rsid w:val="005C660B"/>
    <w:rsid w:val="005C6896"/>
    <w:rsid w:val="005C6BF4"/>
    <w:rsid w:val="005C6C88"/>
    <w:rsid w:val="005C6CD5"/>
    <w:rsid w:val="005C6D81"/>
    <w:rsid w:val="005C7B00"/>
    <w:rsid w:val="005C7EB2"/>
    <w:rsid w:val="005D035E"/>
    <w:rsid w:val="005D03FA"/>
    <w:rsid w:val="005D094B"/>
    <w:rsid w:val="005D0D2E"/>
    <w:rsid w:val="005D0E18"/>
    <w:rsid w:val="005D0E84"/>
    <w:rsid w:val="005D2A24"/>
    <w:rsid w:val="005D440A"/>
    <w:rsid w:val="005D5D33"/>
    <w:rsid w:val="005D5F77"/>
    <w:rsid w:val="005D644E"/>
    <w:rsid w:val="005D6595"/>
    <w:rsid w:val="005D676E"/>
    <w:rsid w:val="005D6925"/>
    <w:rsid w:val="005E0772"/>
    <w:rsid w:val="005E151D"/>
    <w:rsid w:val="005E2BB0"/>
    <w:rsid w:val="005E3589"/>
    <w:rsid w:val="005E3A68"/>
    <w:rsid w:val="005E4DAA"/>
    <w:rsid w:val="005E5627"/>
    <w:rsid w:val="005E5835"/>
    <w:rsid w:val="005E64C3"/>
    <w:rsid w:val="005E66BE"/>
    <w:rsid w:val="005E66C9"/>
    <w:rsid w:val="005E6DAC"/>
    <w:rsid w:val="005E717B"/>
    <w:rsid w:val="005E7C12"/>
    <w:rsid w:val="005E7E24"/>
    <w:rsid w:val="005F03A0"/>
    <w:rsid w:val="005F0750"/>
    <w:rsid w:val="005F08C0"/>
    <w:rsid w:val="005F11A9"/>
    <w:rsid w:val="005F18BA"/>
    <w:rsid w:val="005F1C8D"/>
    <w:rsid w:val="005F23D1"/>
    <w:rsid w:val="005F3BBD"/>
    <w:rsid w:val="005F3DAE"/>
    <w:rsid w:val="005F3F92"/>
    <w:rsid w:val="005F45EF"/>
    <w:rsid w:val="005F4656"/>
    <w:rsid w:val="005F47A6"/>
    <w:rsid w:val="005F5547"/>
    <w:rsid w:val="005F598E"/>
    <w:rsid w:val="005F59A0"/>
    <w:rsid w:val="005F5D5E"/>
    <w:rsid w:val="005F67D4"/>
    <w:rsid w:val="005F73BB"/>
    <w:rsid w:val="005F7CFD"/>
    <w:rsid w:val="00600CAB"/>
    <w:rsid w:val="00601C51"/>
    <w:rsid w:val="00602E82"/>
    <w:rsid w:val="00603A3E"/>
    <w:rsid w:val="00604026"/>
    <w:rsid w:val="00605397"/>
    <w:rsid w:val="00605C90"/>
    <w:rsid w:val="0060671E"/>
    <w:rsid w:val="00607C8F"/>
    <w:rsid w:val="006102B3"/>
    <w:rsid w:val="00610B2A"/>
    <w:rsid w:val="00610CDA"/>
    <w:rsid w:val="00611347"/>
    <w:rsid w:val="00611671"/>
    <w:rsid w:val="00611880"/>
    <w:rsid w:val="00611EA2"/>
    <w:rsid w:val="00612288"/>
    <w:rsid w:val="00613433"/>
    <w:rsid w:val="0061388E"/>
    <w:rsid w:val="00614D87"/>
    <w:rsid w:val="006155B8"/>
    <w:rsid w:val="00615D6E"/>
    <w:rsid w:val="00616221"/>
    <w:rsid w:val="00616CFE"/>
    <w:rsid w:val="0061743D"/>
    <w:rsid w:val="0061755E"/>
    <w:rsid w:val="00617580"/>
    <w:rsid w:val="0062025F"/>
    <w:rsid w:val="0062050B"/>
    <w:rsid w:val="006206B6"/>
    <w:rsid w:val="006214EB"/>
    <w:rsid w:val="006216C5"/>
    <w:rsid w:val="00623C4D"/>
    <w:rsid w:val="00624395"/>
    <w:rsid w:val="0062463C"/>
    <w:rsid w:val="00624885"/>
    <w:rsid w:val="00624D76"/>
    <w:rsid w:val="006252B2"/>
    <w:rsid w:val="00625CBF"/>
    <w:rsid w:val="00625E10"/>
    <w:rsid w:val="00625FBD"/>
    <w:rsid w:val="00626ABB"/>
    <w:rsid w:val="00626B36"/>
    <w:rsid w:val="00626C75"/>
    <w:rsid w:val="00626FB5"/>
    <w:rsid w:val="006271FF"/>
    <w:rsid w:val="00627BFE"/>
    <w:rsid w:val="00627DEA"/>
    <w:rsid w:val="006305D2"/>
    <w:rsid w:val="0063267E"/>
    <w:rsid w:val="00632E75"/>
    <w:rsid w:val="00632EB3"/>
    <w:rsid w:val="0063312A"/>
    <w:rsid w:val="00633D74"/>
    <w:rsid w:val="0063452C"/>
    <w:rsid w:val="00634740"/>
    <w:rsid w:val="00634A13"/>
    <w:rsid w:val="00634E12"/>
    <w:rsid w:val="00635147"/>
    <w:rsid w:val="00635D6E"/>
    <w:rsid w:val="00636496"/>
    <w:rsid w:val="006368BB"/>
    <w:rsid w:val="00636A6A"/>
    <w:rsid w:val="00636CCD"/>
    <w:rsid w:val="00637925"/>
    <w:rsid w:val="006403AE"/>
    <w:rsid w:val="006409AB"/>
    <w:rsid w:val="00640AB6"/>
    <w:rsid w:val="00640B20"/>
    <w:rsid w:val="00640EC3"/>
    <w:rsid w:val="00641CF7"/>
    <w:rsid w:val="006420B7"/>
    <w:rsid w:val="00642187"/>
    <w:rsid w:val="0064230B"/>
    <w:rsid w:val="006426DF"/>
    <w:rsid w:val="00642B4A"/>
    <w:rsid w:val="00642B64"/>
    <w:rsid w:val="00643514"/>
    <w:rsid w:val="00643999"/>
    <w:rsid w:val="00643D08"/>
    <w:rsid w:val="00644264"/>
    <w:rsid w:val="0064458B"/>
    <w:rsid w:val="006448F0"/>
    <w:rsid w:val="006454D2"/>
    <w:rsid w:val="006463B8"/>
    <w:rsid w:val="00647458"/>
    <w:rsid w:val="006475D2"/>
    <w:rsid w:val="00647D71"/>
    <w:rsid w:val="006501B4"/>
    <w:rsid w:val="006502EB"/>
    <w:rsid w:val="006502F7"/>
    <w:rsid w:val="006513A9"/>
    <w:rsid w:val="00651B15"/>
    <w:rsid w:val="006521D9"/>
    <w:rsid w:val="00652E41"/>
    <w:rsid w:val="0065302B"/>
    <w:rsid w:val="0065303D"/>
    <w:rsid w:val="00653100"/>
    <w:rsid w:val="006531B7"/>
    <w:rsid w:val="00653517"/>
    <w:rsid w:val="00653C3A"/>
    <w:rsid w:val="00653DD4"/>
    <w:rsid w:val="00653E28"/>
    <w:rsid w:val="006540BA"/>
    <w:rsid w:val="0065419C"/>
    <w:rsid w:val="00654341"/>
    <w:rsid w:val="006544AF"/>
    <w:rsid w:val="00655770"/>
    <w:rsid w:val="00655924"/>
    <w:rsid w:val="00655A5C"/>
    <w:rsid w:val="00655B16"/>
    <w:rsid w:val="0065636E"/>
    <w:rsid w:val="00656376"/>
    <w:rsid w:val="00656709"/>
    <w:rsid w:val="006570FB"/>
    <w:rsid w:val="00657178"/>
    <w:rsid w:val="00657BE8"/>
    <w:rsid w:val="00660034"/>
    <w:rsid w:val="00660882"/>
    <w:rsid w:val="00661B8F"/>
    <w:rsid w:val="0066310C"/>
    <w:rsid w:val="0066391A"/>
    <w:rsid w:val="006639E4"/>
    <w:rsid w:val="006645EE"/>
    <w:rsid w:val="00664DF9"/>
    <w:rsid w:val="00665289"/>
    <w:rsid w:val="00665702"/>
    <w:rsid w:val="00665F59"/>
    <w:rsid w:val="00667193"/>
    <w:rsid w:val="0067058F"/>
    <w:rsid w:val="00670CC2"/>
    <w:rsid w:val="006714A0"/>
    <w:rsid w:val="00671AFB"/>
    <w:rsid w:val="00672A05"/>
    <w:rsid w:val="006733BF"/>
    <w:rsid w:val="006734C0"/>
    <w:rsid w:val="00674BFE"/>
    <w:rsid w:val="00675A61"/>
    <w:rsid w:val="00675B78"/>
    <w:rsid w:val="006761B3"/>
    <w:rsid w:val="0067670A"/>
    <w:rsid w:val="00680079"/>
    <w:rsid w:val="0068082B"/>
    <w:rsid w:val="006808A9"/>
    <w:rsid w:val="00681051"/>
    <w:rsid w:val="00681672"/>
    <w:rsid w:val="00681B37"/>
    <w:rsid w:val="006822F1"/>
    <w:rsid w:val="00682DD7"/>
    <w:rsid w:val="00683210"/>
    <w:rsid w:val="006833F9"/>
    <w:rsid w:val="00683579"/>
    <w:rsid w:val="00683622"/>
    <w:rsid w:val="00684602"/>
    <w:rsid w:val="006847D2"/>
    <w:rsid w:val="006847DA"/>
    <w:rsid w:val="00684A5C"/>
    <w:rsid w:val="00685921"/>
    <w:rsid w:val="00685CD7"/>
    <w:rsid w:val="00686CFA"/>
    <w:rsid w:val="00686D63"/>
    <w:rsid w:val="00687228"/>
    <w:rsid w:val="00687500"/>
    <w:rsid w:val="00687873"/>
    <w:rsid w:val="0069003D"/>
    <w:rsid w:val="00690A7A"/>
    <w:rsid w:val="00690B66"/>
    <w:rsid w:val="0069120C"/>
    <w:rsid w:val="00691291"/>
    <w:rsid w:val="006912D1"/>
    <w:rsid w:val="006924B3"/>
    <w:rsid w:val="006926E5"/>
    <w:rsid w:val="006927F0"/>
    <w:rsid w:val="00692945"/>
    <w:rsid w:val="00692952"/>
    <w:rsid w:val="00692C33"/>
    <w:rsid w:val="00692C7D"/>
    <w:rsid w:val="00693465"/>
    <w:rsid w:val="006936E5"/>
    <w:rsid w:val="00693F1C"/>
    <w:rsid w:val="00693F23"/>
    <w:rsid w:val="00693FAC"/>
    <w:rsid w:val="00694102"/>
    <w:rsid w:val="00695393"/>
    <w:rsid w:val="006954BE"/>
    <w:rsid w:val="00695F46"/>
    <w:rsid w:val="00696386"/>
    <w:rsid w:val="006965D3"/>
    <w:rsid w:val="0069720F"/>
    <w:rsid w:val="006972B4"/>
    <w:rsid w:val="00697961"/>
    <w:rsid w:val="00697EFB"/>
    <w:rsid w:val="006A03C7"/>
    <w:rsid w:val="006A13E8"/>
    <w:rsid w:val="006A168B"/>
    <w:rsid w:val="006A1DD1"/>
    <w:rsid w:val="006A2085"/>
    <w:rsid w:val="006A2162"/>
    <w:rsid w:val="006A2554"/>
    <w:rsid w:val="006A2BD1"/>
    <w:rsid w:val="006A2ECB"/>
    <w:rsid w:val="006A42C1"/>
    <w:rsid w:val="006A44E3"/>
    <w:rsid w:val="006A58F4"/>
    <w:rsid w:val="006A626B"/>
    <w:rsid w:val="006A665E"/>
    <w:rsid w:val="006A70FB"/>
    <w:rsid w:val="006A7157"/>
    <w:rsid w:val="006A729A"/>
    <w:rsid w:val="006A769C"/>
    <w:rsid w:val="006A7836"/>
    <w:rsid w:val="006A7B5E"/>
    <w:rsid w:val="006B06C7"/>
    <w:rsid w:val="006B074F"/>
    <w:rsid w:val="006B08C1"/>
    <w:rsid w:val="006B0F22"/>
    <w:rsid w:val="006B1896"/>
    <w:rsid w:val="006B1AB5"/>
    <w:rsid w:val="006B1C52"/>
    <w:rsid w:val="006B2D28"/>
    <w:rsid w:val="006B2F2C"/>
    <w:rsid w:val="006B3031"/>
    <w:rsid w:val="006B34CE"/>
    <w:rsid w:val="006B41C1"/>
    <w:rsid w:val="006B4FD0"/>
    <w:rsid w:val="006B5166"/>
    <w:rsid w:val="006B51EE"/>
    <w:rsid w:val="006B5509"/>
    <w:rsid w:val="006B615D"/>
    <w:rsid w:val="006B6406"/>
    <w:rsid w:val="006B68FB"/>
    <w:rsid w:val="006B6A76"/>
    <w:rsid w:val="006B6E14"/>
    <w:rsid w:val="006B75D9"/>
    <w:rsid w:val="006B7686"/>
    <w:rsid w:val="006B7FFA"/>
    <w:rsid w:val="006C0814"/>
    <w:rsid w:val="006C086B"/>
    <w:rsid w:val="006C08E0"/>
    <w:rsid w:val="006C09C9"/>
    <w:rsid w:val="006C1375"/>
    <w:rsid w:val="006C14C7"/>
    <w:rsid w:val="006C1602"/>
    <w:rsid w:val="006C189C"/>
    <w:rsid w:val="006C19A5"/>
    <w:rsid w:val="006C1AD1"/>
    <w:rsid w:val="006C2DC7"/>
    <w:rsid w:val="006C2FCE"/>
    <w:rsid w:val="006C34CB"/>
    <w:rsid w:val="006C35B0"/>
    <w:rsid w:val="006C363B"/>
    <w:rsid w:val="006C401A"/>
    <w:rsid w:val="006C48D6"/>
    <w:rsid w:val="006C49EB"/>
    <w:rsid w:val="006C5520"/>
    <w:rsid w:val="006C5590"/>
    <w:rsid w:val="006C55EE"/>
    <w:rsid w:val="006C6E05"/>
    <w:rsid w:val="006C79F7"/>
    <w:rsid w:val="006D0109"/>
    <w:rsid w:val="006D0C0F"/>
    <w:rsid w:val="006D1791"/>
    <w:rsid w:val="006D1DAC"/>
    <w:rsid w:val="006D2319"/>
    <w:rsid w:val="006D242E"/>
    <w:rsid w:val="006D2EE6"/>
    <w:rsid w:val="006D321A"/>
    <w:rsid w:val="006D3B1D"/>
    <w:rsid w:val="006D4155"/>
    <w:rsid w:val="006D4D30"/>
    <w:rsid w:val="006D54E8"/>
    <w:rsid w:val="006D5ECC"/>
    <w:rsid w:val="006D6223"/>
    <w:rsid w:val="006D64AF"/>
    <w:rsid w:val="006D67FD"/>
    <w:rsid w:val="006D6CC5"/>
    <w:rsid w:val="006D6F70"/>
    <w:rsid w:val="006D7213"/>
    <w:rsid w:val="006D74C7"/>
    <w:rsid w:val="006D74D6"/>
    <w:rsid w:val="006D7598"/>
    <w:rsid w:val="006D7960"/>
    <w:rsid w:val="006E02B8"/>
    <w:rsid w:val="006E05F9"/>
    <w:rsid w:val="006E0A6A"/>
    <w:rsid w:val="006E0F17"/>
    <w:rsid w:val="006E183E"/>
    <w:rsid w:val="006E1B1D"/>
    <w:rsid w:val="006E1B72"/>
    <w:rsid w:val="006E1BC5"/>
    <w:rsid w:val="006E2BA0"/>
    <w:rsid w:val="006E2DE9"/>
    <w:rsid w:val="006E3606"/>
    <w:rsid w:val="006E4BB5"/>
    <w:rsid w:val="006E5664"/>
    <w:rsid w:val="006E5EF8"/>
    <w:rsid w:val="006E6268"/>
    <w:rsid w:val="006E68CD"/>
    <w:rsid w:val="006E6A0C"/>
    <w:rsid w:val="006E726F"/>
    <w:rsid w:val="006E7FC4"/>
    <w:rsid w:val="006F0058"/>
    <w:rsid w:val="006F0135"/>
    <w:rsid w:val="006F023F"/>
    <w:rsid w:val="006F06E6"/>
    <w:rsid w:val="006F0EC2"/>
    <w:rsid w:val="006F1E21"/>
    <w:rsid w:val="006F1F14"/>
    <w:rsid w:val="006F1F26"/>
    <w:rsid w:val="006F22E4"/>
    <w:rsid w:val="006F2D13"/>
    <w:rsid w:val="006F324C"/>
    <w:rsid w:val="006F3A6B"/>
    <w:rsid w:val="006F41F4"/>
    <w:rsid w:val="006F430A"/>
    <w:rsid w:val="006F4905"/>
    <w:rsid w:val="006F5980"/>
    <w:rsid w:val="006F5AF9"/>
    <w:rsid w:val="006F5BBF"/>
    <w:rsid w:val="006F79AB"/>
    <w:rsid w:val="006F7F9C"/>
    <w:rsid w:val="00700437"/>
    <w:rsid w:val="00701348"/>
    <w:rsid w:val="0070256F"/>
    <w:rsid w:val="007028DE"/>
    <w:rsid w:val="00702A57"/>
    <w:rsid w:val="00702F74"/>
    <w:rsid w:val="007042C0"/>
    <w:rsid w:val="0070476A"/>
    <w:rsid w:val="00704D37"/>
    <w:rsid w:val="007051BB"/>
    <w:rsid w:val="007051DE"/>
    <w:rsid w:val="0070574D"/>
    <w:rsid w:val="00705ADD"/>
    <w:rsid w:val="0070613E"/>
    <w:rsid w:val="00706503"/>
    <w:rsid w:val="00706C77"/>
    <w:rsid w:val="0070739E"/>
    <w:rsid w:val="0071039F"/>
    <w:rsid w:val="007106AC"/>
    <w:rsid w:val="007107D6"/>
    <w:rsid w:val="0071095F"/>
    <w:rsid w:val="0071169B"/>
    <w:rsid w:val="00711899"/>
    <w:rsid w:val="00711B0D"/>
    <w:rsid w:val="00711F33"/>
    <w:rsid w:val="00711FAA"/>
    <w:rsid w:val="00712101"/>
    <w:rsid w:val="007126AC"/>
    <w:rsid w:val="00712D47"/>
    <w:rsid w:val="0071439A"/>
    <w:rsid w:val="00714FBF"/>
    <w:rsid w:val="0071543B"/>
    <w:rsid w:val="007156E6"/>
    <w:rsid w:val="007159B0"/>
    <w:rsid w:val="0071664D"/>
    <w:rsid w:val="007169AB"/>
    <w:rsid w:val="00716D1F"/>
    <w:rsid w:val="00720692"/>
    <w:rsid w:val="00721732"/>
    <w:rsid w:val="007235EC"/>
    <w:rsid w:val="0072439E"/>
    <w:rsid w:val="007244FC"/>
    <w:rsid w:val="007248C7"/>
    <w:rsid w:val="00725CF4"/>
    <w:rsid w:val="007268B9"/>
    <w:rsid w:val="00726984"/>
    <w:rsid w:val="00726D9E"/>
    <w:rsid w:val="00727568"/>
    <w:rsid w:val="00727641"/>
    <w:rsid w:val="00727D5D"/>
    <w:rsid w:val="007300F1"/>
    <w:rsid w:val="007303A0"/>
    <w:rsid w:val="00731288"/>
    <w:rsid w:val="00731292"/>
    <w:rsid w:val="0073141B"/>
    <w:rsid w:val="0073261D"/>
    <w:rsid w:val="007328DD"/>
    <w:rsid w:val="007329EA"/>
    <w:rsid w:val="00733C8A"/>
    <w:rsid w:val="00734FE0"/>
    <w:rsid w:val="0073530F"/>
    <w:rsid w:val="00735789"/>
    <w:rsid w:val="0073594D"/>
    <w:rsid w:val="00735C81"/>
    <w:rsid w:val="00736292"/>
    <w:rsid w:val="00736457"/>
    <w:rsid w:val="00737290"/>
    <w:rsid w:val="00737B02"/>
    <w:rsid w:val="00737C21"/>
    <w:rsid w:val="00737D29"/>
    <w:rsid w:val="0074015B"/>
    <w:rsid w:val="00740CDC"/>
    <w:rsid w:val="00740FCE"/>
    <w:rsid w:val="00742172"/>
    <w:rsid w:val="0074276D"/>
    <w:rsid w:val="007427A6"/>
    <w:rsid w:val="007441A1"/>
    <w:rsid w:val="007448B4"/>
    <w:rsid w:val="00744D17"/>
    <w:rsid w:val="00746334"/>
    <w:rsid w:val="00751689"/>
    <w:rsid w:val="0075221B"/>
    <w:rsid w:val="0075296F"/>
    <w:rsid w:val="00752FF1"/>
    <w:rsid w:val="007533E9"/>
    <w:rsid w:val="00753B21"/>
    <w:rsid w:val="00753E48"/>
    <w:rsid w:val="00754F70"/>
    <w:rsid w:val="0075599C"/>
    <w:rsid w:val="00755B25"/>
    <w:rsid w:val="00755D61"/>
    <w:rsid w:val="007560DD"/>
    <w:rsid w:val="00756388"/>
    <w:rsid w:val="00756907"/>
    <w:rsid w:val="0076034D"/>
    <w:rsid w:val="0076036C"/>
    <w:rsid w:val="0076065A"/>
    <w:rsid w:val="00760DB4"/>
    <w:rsid w:val="00760E20"/>
    <w:rsid w:val="007615EF"/>
    <w:rsid w:val="00761F35"/>
    <w:rsid w:val="00763212"/>
    <w:rsid w:val="007639D4"/>
    <w:rsid w:val="00763AE0"/>
    <w:rsid w:val="00763F83"/>
    <w:rsid w:val="0076408F"/>
    <w:rsid w:val="00764154"/>
    <w:rsid w:val="00764A84"/>
    <w:rsid w:val="00764AFF"/>
    <w:rsid w:val="00764C41"/>
    <w:rsid w:val="00765227"/>
    <w:rsid w:val="00765425"/>
    <w:rsid w:val="00765757"/>
    <w:rsid w:val="007660B3"/>
    <w:rsid w:val="007661F2"/>
    <w:rsid w:val="00766DE8"/>
    <w:rsid w:val="00767BAF"/>
    <w:rsid w:val="00770914"/>
    <w:rsid w:val="00770E9A"/>
    <w:rsid w:val="00770F24"/>
    <w:rsid w:val="00771C97"/>
    <w:rsid w:val="00771FD9"/>
    <w:rsid w:val="007724D4"/>
    <w:rsid w:val="007730B3"/>
    <w:rsid w:val="00773107"/>
    <w:rsid w:val="007733E3"/>
    <w:rsid w:val="007735DC"/>
    <w:rsid w:val="00774AD6"/>
    <w:rsid w:val="00775160"/>
    <w:rsid w:val="00775B65"/>
    <w:rsid w:val="00775BB1"/>
    <w:rsid w:val="00775E51"/>
    <w:rsid w:val="00775E69"/>
    <w:rsid w:val="007765D7"/>
    <w:rsid w:val="00777166"/>
    <w:rsid w:val="007772CE"/>
    <w:rsid w:val="00777300"/>
    <w:rsid w:val="0077790B"/>
    <w:rsid w:val="00777D13"/>
    <w:rsid w:val="00780799"/>
    <w:rsid w:val="00780C11"/>
    <w:rsid w:val="00780FE7"/>
    <w:rsid w:val="007814CF"/>
    <w:rsid w:val="007824BE"/>
    <w:rsid w:val="00783094"/>
    <w:rsid w:val="00784262"/>
    <w:rsid w:val="00784594"/>
    <w:rsid w:val="0078469A"/>
    <w:rsid w:val="00784D6C"/>
    <w:rsid w:val="00784F7A"/>
    <w:rsid w:val="00785E04"/>
    <w:rsid w:val="00786B2A"/>
    <w:rsid w:val="00786E36"/>
    <w:rsid w:val="00786E8D"/>
    <w:rsid w:val="007878A3"/>
    <w:rsid w:val="00787C85"/>
    <w:rsid w:val="0079069F"/>
    <w:rsid w:val="00790A36"/>
    <w:rsid w:val="00790B15"/>
    <w:rsid w:val="00790E12"/>
    <w:rsid w:val="00790E28"/>
    <w:rsid w:val="00790E42"/>
    <w:rsid w:val="00791B46"/>
    <w:rsid w:val="0079264E"/>
    <w:rsid w:val="00792694"/>
    <w:rsid w:val="007928C9"/>
    <w:rsid w:val="00792907"/>
    <w:rsid w:val="007933DE"/>
    <w:rsid w:val="007937F3"/>
    <w:rsid w:val="00793FFB"/>
    <w:rsid w:val="00794A0A"/>
    <w:rsid w:val="00794E7C"/>
    <w:rsid w:val="007952D8"/>
    <w:rsid w:val="00795741"/>
    <w:rsid w:val="00796032"/>
    <w:rsid w:val="00797070"/>
    <w:rsid w:val="00797387"/>
    <w:rsid w:val="007974F4"/>
    <w:rsid w:val="00797639"/>
    <w:rsid w:val="007979A0"/>
    <w:rsid w:val="007A017A"/>
    <w:rsid w:val="007A08A6"/>
    <w:rsid w:val="007A09FF"/>
    <w:rsid w:val="007A0CF4"/>
    <w:rsid w:val="007A1528"/>
    <w:rsid w:val="007A2045"/>
    <w:rsid w:val="007A391D"/>
    <w:rsid w:val="007A3DA2"/>
    <w:rsid w:val="007A3EC5"/>
    <w:rsid w:val="007A45C2"/>
    <w:rsid w:val="007A4D41"/>
    <w:rsid w:val="007A5290"/>
    <w:rsid w:val="007A5C1B"/>
    <w:rsid w:val="007A623D"/>
    <w:rsid w:val="007A6D0E"/>
    <w:rsid w:val="007A73B6"/>
    <w:rsid w:val="007A7A6D"/>
    <w:rsid w:val="007A7FF4"/>
    <w:rsid w:val="007B0509"/>
    <w:rsid w:val="007B1E27"/>
    <w:rsid w:val="007B1E43"/>
    <w:rsid w:val="007B201B"/>
    <w:rsid w:val="007B2323"/>
    <w:rsid w:val="007B2340"/>
    <w:rsid w:val="007B31F1"/>
    <w:rsid w:val="007B3348"/>
    <w:rsid w:val="007B4143"/>
    <w:rsid w:val="007B4216"/>
    <w:rsid w:val="007B42D5"/>
    <w:rsid w:val="007B44CA"/>
    <w:rsid w:val="007B4DD9"/>
    <w:rsid w:val="007B5164"/>
    <w:rsid w:val="007B51CB"/>
    <w:rsid w:val="007B59C2"/>
    <w:rsid w:val="007B66C5"/>
    <w:rsid w:val="007B6A06"/>
    <w:rsid w:val="007B6E95"/>
    <w:rsid w:val="007B6F16"/>
    <w:rsid w:val="007B7090"/>
    <w:rsid w:val="007B752E"/>
    <w:rsid w:val="007B78C4"/>
    <w:rsid w:val="007B7A3B"/>
    <w:rsid w:val="007C04DD"/>
    <w:rsid w:val="007C0939"/>
    <w:rsid w:val="007C0BCE"/>
    <w:rsid w:val="007C0C35"/>
    <w:rsid w:val="007C0FC4"/>
    <w:rsid w:val="007C1531"/>
    <w:rsid w:val="007C1581"/>
    <w:rsid w:val="007C1655"/>
    <w:rsid w:val="007C1BF7"/>
    <w:rsid w:val="007C27AF"/>
    <w:rsid w:val="007C28C5"/>
    <w:rsid w:val="007C28F3"/>
    <w:rsid w:val="007C321F"/>
    <w:rsid w:val="007C385C"/>
    <w:rsid w:val="007C4F6D"/>
    <w:rsid w:val="007C52A3"/>
    <w:rsid w:val="007C53EB"/>
    <w:rsid w:val="007C701D"/>
    <w:rsid w:val="007D05D7"/>
    <w:rsid w:val="007D0884"/>
    <w:rsid w:val="007D09FB"/>
    <w:rsid w:val="007D0B31"/>
    <w:rsid w:val="007D1F0F"/>
    <w:rsid w:val="007D2496"/>
    <w:rsid w:val="007D3C61"/>
    <w:rsid w:val="007D3C95"/>
    <w:rsid w:val="007D3E23"/>
    <w:rsid w:val="007D483D"/>
    <w:rsid w:val="007D50FF"/>
    <w:rsid w:val="007D5502"/>
    <w:rsid w:val="007D56AC"/>
    <w:rsid w:val="007D5C62"/>
    <w:rsid w:val="007D6145"/>
    <w:rsid w:val="007D6996"/>
    <w:rsid w:val="007D74CC"/>
    <w:rsid w:val="007D76E3"/>
    <w:rsid w:val="007D7724"/>
    <w:rsid w:val="007D7C1B"/>
    <w:rsid w:val="007E0AB6"/>
    <w:rsid w:val="007E1029"/>
    <w:rsid w:val="007E12BE"/>
    <w:rsid w:val="007E137D"/>
    <w:rsid w:val="007E1B71"/>
    <w:rsid w:val="007E2E04"/>
    <w:rsid w:val="007E2E75"/>
    <w:rsid w:val="007E3EF4"/>
    <w:rsid w:val="007E402E"/>
    <w:rsid w:val="007E45FB"/>
    <w:rsid w:val="007E4672"/>
    <w:rsid w:val="007E4776"/>
    <w:rsid w:val="007E478C"/>
    <w:rsid w:val="007E48EB"/>
    <w:rsid w:val="007E4A46"/>
    <w:rsid w:val="007E4C02"/>
    <w:rsid w:val="007E4C0B"/>
    <w:rsid w:val="007E5562"/>
    <w:rsid w:val="007E5710"/>
    <w:rsid w:val="007E5972"/>
    <w:rsid w:val="007E6281"/>
    <w:rsid w:val="007E67CB"/>
    <w:rsid w:val="007E6B86"/>
    <w:rsid w:val="007E6BC8"/>
    <w:rsid w:val="007E6BFA"/>
    <w:rsid w:val="007E6D43"/>
    <w:rsid w:val="007E7462"/>
    <w:rsid w:val="007E7A5F"/>
    <w:rsid w:val="007E7AB5"/>
    <w:rsid w:val="007E7F21"/>
    <w:rsid w:val="007F0631"/>
    <w:rsid w:val="007F0717"/>
    <w:rsid w:val="007F0AA1"/>
    <w:rsid w:val="007F0C17"/>
    <w:rsid w:val="007F207F"/>
    <w:rsid w:val="007F257F"/>
    <w:rsid w:val="007F259B"/>
    <w:rsid w:val="007F2642"/>
    <w:rsid w:val="007F322D"/>
    <w:rsid w:val="007F3A88"/>
    <w:rsid w:val="007F44CC"/>
    <w:rsid w:val="007F4989"/>
    <w:rsid w:val="007F4CE8"/>
    <w:rsid w:val="007F50DC"/>
    <w:rsid w:val="007F613A"/>
    <w:rsid w:val="007F6165"/>
    <w:rsid w:val="007F6250"/>
    <w:rsid w:val="007F67D8"/>
    <w:rsid w:val="007F6D84"/>
    <w:rsid w:val="007F6F21"/>
    <w:rsid w:val="007F6FC4"/>
    <w:rsid w:val="007F75D8"/>
    <w:rsid w:val="00800107"/>
    <w:rsid w:val="00800DA5"/>
    <w:rsid w:val="00801064"/>
    <w:rsid w:val="008010CE"/>
    <w:rsid w:val="00801B91"/>
    <w:rsid w:val="00801D8F"/>
    <w:rsid w:val="008028A7"/>
    <w:rsid w:val="008029A5"/>
    <w:rsid w:val="0080346A"/>
    <w:rsid w:val="00803639"/>
    <w:rsid w:val="0080375F"/>
    <w:rsid w:val="0080376C"/>
    <w:rsid w:val="008037E0"/>
    <w:rsid w:val="00803E6E"/>
    <w:rsid w:val="0080431B"/>
    <w:rsid w:val="00804973"/>
    <w:rsid w:val="00804DA4"/>
    <w:rsid w:val="00805088"/>
    <w:rsid w:val="008073B6"/>
    <w:rsid w:val="00807443"/>
    <w:rsid w:val="0081009C"/>
    <w:rsid w:val="008105B8"/>
    <w:rsid w:val="008108D5"/>
    <w:rsid w:val="00810A71"/>
    <w:rsid w:val="00810D11"/>
    <w:rsid w:val="008110D1"/>
    <w:rsid w:val="008113BD"/>
    <w:rsid w:val="00811545"/>
    <w:rsid w:val="008115CF"/>
    <w:rsid w:val="008120BF"/>
    <w:rsid w:val="008120E2"/>
    <w:rsid w:val="0081273C"/>
    <w:rsid w:val="00812D60"/>
    <w:rsid w:val="00812F04"/>
    <w:rsid w:val="00813026"/>
    <w:rsid w:val="0081367D"/>
    <w:rsid w:val="0081370B"/>
    <w:rsid w:val="00813BC4"/>
    <w:rsid w:val="008152DD"/>
    <w:rsid w:val="00815DC4"/>
    <w:rsid w:val="00817660"/>
    <w:rsid w:val="008179F5"/>
    <w:rsid w:val="00817E92"/>
    <w:rsid w:val="00817FCA"/>
    <w:rsid w:val="00820A1E"/>
    <w:rsid w:val="00820A82"/>
    <w:rsid w:val="00820D57"/>
    <w:rsid w:val="008231A8"/>
    <w:rsid w:val="00823478"/>
    <w:rsid w:val="008239EF"/>
    <w:rsid w:val="00824FD7"/>
    <w:rsid w:val="0082541D"/>
    <w:rsid w:val="00825968"/>
    <w:rsid w:val="0082619D"/>
    <w:rsid w:val="00826340"/>
    <w:rsid w:val="0082641B"/>
    <w:rsid w:val="0082656E"/>
    <w:rsid w:val="00826714"/>
    <w:rsid w:val="008268C8"/>
    <w:rsid w:val="008273FA"/>
    <w:rsid w:val="008276FB"/>
    <w:rsid w:val="0082775C"/>
    <w:rsid w:val="00827D34"/>
    <w:rsid w:val="00830A40"/>
    <w:rsid w:val="008315EE"/>
    <w:rsid w:val="00831AB3"/>
    <w:rsid w:val="0083224D"/>
    <w:rsid w:val="0083254B"/>
    <w:rsid w:val="0083303A"/>
    <w:rsid w:val="0083336C"/>
    <w:rsid w:val="008333D6"/>
    <w:rsid w:val="008340D6"/>
    <w:rsid w:val="00835241"/>
    <w:rsid w:val="00835F2A"/>
    <w:rsid w:val="00836691"/>
    <w:rsid w:val="00836C80"/>
    <w:rsid w:val="00837819"/>
    <w:rsid w:val="00840460"/>
    <w:rsid w:val="00840C27"/>
    <w:rsid w:val="008410B2"/>
    <w:rsid w:val="008416E7"/>
    <w:rsid w:val="008430BF"/>
    <w:rsid w:val="00843165"/>
    <w:rsid w:val="008432E4"/>
    <w:rsid w:val="008438C0"/>
    <w:rsid w:val="00843B29"/>
    <w:rsid w:val="0084412F"/>
    <w:rsid w:val="008445C2"/>
    <w:rsid w:val="0084483B"/>
    <w:rsid w:val="00844D98"/>
    <w:rsid w:val="00845493"/>
    <w:rsid w:val="00846146"/>
    <w:rsid w:val="008469EC"/>
    <w:rsid w:val="0084747B"/>
    <w:rsid w:val="00847A69"/>
    <w:rsid w:val="008506C0"/>
    <w:rsid w:val="008507FB"/>
    <w:rsid w:val="00850826"/>
    <w:rsid w:val="0085097F"/>
    <w:rsid w:val="0085108E"/>
    <w:rsid w:val="00851C98"/>
    <w:rsid w:val="00852265"/>
    <w:rsid w:val="00852C27"/>
    <w:rsid w:val="00853F45"/>
    <w:rsid w:val="00854146"/>
    <w:rsid w:val="00854537"/>
    <w:rsid w:val="0085528A"/>
    <w:rsid w:val="008563C0"/>
    <w:rsid w:val="0085659A"/>
    <w:rsid w:val="00856600"/>
    <w:rsid w:val="00856978"/>
    <w:rsid w:val="00857086"/>
    <w:rsid w:val="00857637"/>
    <w:rsid w:val="00857CC7"/>
    <w:rsid w:val="00860C17"/>
    <w:rsid w:val="00860D3D"/>
    <w:rsid w:val="00861072"/>
    <w:rsid w:val="00861735"/>
    <w:rsid w:val="0086199C"/>
    <w:rsid w:val="00862067"/>
    <w:rsid w:val="00862D55"/>
    <w:rsid w:val="00862D6F"/>
    <w:rsid w:val="00863154"/>
    <w:rsid w:val="008635D5"/>
    <w:rsid w:val="00863B0B"/>
    <w:rsid w:val="00863F20"/>
    <w:rsid w:val="00863F46"/>
    <w:rsid w:val="00864619"/>
    <w:rsid w:val="008646BC"/>
    <w:rsid w:val="008648A8"/>
    <w:rsid w:val="00864B59"/>
    <w:rsid w:val="0086557E"/>
    <w:rsid w:val="0086567F"/>
    <w:rsid w:val="00866ED4"/>
    <w:rsid w:val="00867638"/>
    <w:rsid w:val="00867CEA"/>
    <w:rsid w:val="00870B05"/>
    <w:rsid w:val="00871AF0"/>
    <w:rsid w:val="00872613"/>
    <w:rsid w:val="00872B0E"/>
    <w:rsid w:val="00873BD3"/>
    <w:rsid w:val="00874307"/>
    <w:rsid w:val="008747D8"/>
    <w:rsid w:val="00874B57"/>
    <w:rsid w:val="0087548C"/>
    <w:rsid w:val="00875929"/>
    <w:rsid w:val="00875A2B"/>
    <w:rsid w:val="00875EF0"/>
    <w:rsid w:val="00875F9A"/>
    <w:rsid w:val="00876018"/>
    <w:rsid w:val="008765E1"/>
    <w:rsid w:val="00876638"/>
    <w:rsid w:val="00876841"/>
    <w:rsid w:val="008771FF"/>
    <w:rsid w:val="0088003F"/>
    <w:rsid w:val="00880648"/>
    <w:rsid w:val="0088066F"/>
    <w:rsid w:val="00880DC6"/>
    <w:rsid w:val="00881419"/>
    <w:rsid w:val="00881730"/>
    <w:rsid w:val="00881A82"/>
    <w:rsid w:val="00881FE4"/>
    <w:rsid w:val="00882040"/>
    <w:rsid w:val="008824E0"/>
    <w:rsid w:val="0088255B"/>
    <w:rsid w:val="0088280D"/>
    <w:rsid w:val="00884D52"/>
    <w:rsid w:val="0088591D"/>
    <w:rsid w:val="00886A53"/>
    <w:rsid w:val="008874B8"/>
    <w:rsid w:val="008878C6"/>
    <w:rsid w:val="00890233"/>
    <w:rsid w:val="00890331"/>
    <w:rsid w:val="00890732"/>
    <w:rsid w:val="00890752"/>
    <w:rsid w:val="00890A10"/>
    <w:rsid w:val="00891128"/>
    <w:rsid w:val="00892313"/>
    <w:rsid w:val="008927C4"/>
    <w:rsid w:val="008931A3"/>
    <w:rsid w:val="00894818"/>
    <w:rsid w:val="0089537E"/>
    <w:rsid w:val="00895C1D"/>
    <w:rsid w:val="00895EE3"/>
    <w:rsid w:val="008974D1"/>
    <w:rsid w:val="008978B7"/>
    <w:rsid w:val="00897970"/>
    <w:rsid w:val="00897EA7"/>
    <w:rsid w:val="0089957D"/>
    <w:rsid w:val="008A0E79"/>
    <w:rsid w:val="008A0F49"/>
    <w:rsid w:val="008A0FAE"/>
    <w:rsid w:val="008A170E"/>
    <w:rsid w:val="008A17ED"/>
    <w:rsid w:val="008A1CF9"/>
    <w:rsid w:val="008A21D6"/>
    <w:rsid w:val="008A26EF"/>
    <w:rsid w:val="008A2751"/>
    <w:rsid w:val="008A2893"/>
    <w:rsid w:val="008A2AF6"/>
    <w:rsid w:val="008A2C24"/>
    <w:rsid w:val="008A3C84"/>
    <w:rsid w:val="008A4728"/>
    <w:rsid w:val="008A5894"/>
    <w:rsid w:val="008A5F54"/>
    <w:rsid w:val="008A6033"/>
    <w:rsid w:val="008A6803"/>
    <w:rsid w:val="008A78ED"/>
    <w:rsid w:val="008A7C79"/>
    <w:rsid w:val="008B02C3"/>
    <w:rsid w:val="008B0597"/>
    <w:rsid w:val="008B093F"/>
    <w:rsid w:val="008B0C98"/>
    <w:rsid w:val="008B1295"/>
    <w:rsid w:val="008B150D"/>
    <w:rsid w:val="008B1C5D"/>
    <w:rsid w:val="008B2B0B"/>
    <w:rsid w:val="008B4E87"/>
    <w:rsid w:val="008B4FCD"/>
    <w:rsid w:val="008B518E"/>
    <w:rsid w:val="008B57F4"/>
    <w:rsid w:val="008B58DB"/>
    <w:rsid w:val="008B672B"/>
    <w:rsid w:val="008B6F47"/>
    <w:rsid w:val="008B74D1"/>
    <w:rsid w:val="008B77A8"/>
    <w:rsid w:val="008B7DAC"/>
    <w:rsid w:val="008C00D0"/>
    <w:rsid w:val="008C01A9"/>
    <w:rsid w:val="008C08AA"/>
    <w:rsid w:val="008C0A0D"/>
    <w:rsid w:val="008C0FBD"/>
    <w:rsid w:val="008C1C34"/>
    <w:rsid w:val="008C2017"/>
    <w:rsid w:val="008C21FD"/>
    <w:rsid w:val="008C2317"/>
    <w:rsid w:val="008C24CD"/>
    <w:rsid w:val="008C2A42"/>
    <w:rsid w:val="008C2A5B"/>
    <w:rsid w:val="008C2F0A"/>
    <w:rsid w:val="008C2FA5"/>
    <w:rsid w:val="008C3258"/>
    <w:rsid w:val="008C3449"/>
    <w:rsid w:val="008C37F1"/>
    <w:rsid w:val="008C3E80"/>
    <w:rsid w:val="008C4793"/>
    <w:rsid w:val="008C4A30"/>
    <w:rsid w:val="008C4D1A"/>
    <w:rsid w:val="008C507C"/>
    <w:rsid w:val="008C5649"/>
    <w:rsid w:val="008C657A"/>
    <w:rsid w:val="008C7070"/>
    <w:rsid w:val="008C7C04"/>
    <w:rsid w:val="008D06C5"/>
    <w:rsid w:val="008D0CF3"/>
    <w:rsid w:val="008D151B"/>
    <w:rsid w:val="008D1907"/>
    <w:rsid w:val="008D28B6"/>
    <w:rsid w:val="008D344A"/>
    <w:rsid w:val="008D37AE"/>
    <w:rsid w:val="008D41E7"/>
    <w:rsid w:val="008D4664"/>
    <w:rsid w:val="008D491E"/>
    <w:rsid w:val="008D5A41"/>
    <w:rsid w:val="008D5B15"/>
    <w:rsid w:val="008D5BEA"/>
    <w:rsid w:val="008D625C"/>
    <w:rsid w:val="008D6371"/>
    <w:rsid w:val="008D72CE"/>
    <w:rsid w:val="008D7343"/>
    <w:rsid w:val="008D7596"/>
    <w:rsid w:val="008D75E2"/>
    <w:rsid w:val="008D782A"/>
    <w:rsid w:val="008E00B0"/>
    <w:rsid w:val="008E17E7"/>
    <w:rsid w:val="008E2E04"/>
    <w:rsid w:val="008E2FF3"/>
    <w:rsid w:val="008E31FA"/>
    <w:rsid w:val="008E33A8"/>
    <w:rsid w:val="008E38DA"/>
    <w:rsid w:val="008E3F47"/>
    <w:rsid w:val="008E43D0"/>
    <w:rsid w:val="008E499F"/>
    <w:rsid w:val="008E532C"/>
    <w:rsid w:val="008E5486"/>
    <w:rsid w:val="008E54DF"/>
    <w:rsid w:val="008E6725"/>
    <w:rsid w:val="008E6D1A"/>
    <w:rsid w:val="008E7041"/>
    <w:rsid w:val="008E735B"/>
    <w:rsid w:val="008E78A5"/>
    <w:rsid w:val="008E79D1"/>
    <w:rsid w:val="008E7FCD"/>
    <w:rsid w:val="008F0867"/>
    <w:rsid w:val="008F1053"/>
    <w:rsid w:val="008F1947"/>
    <w:rsid w:val="008F20B8"/>
    <w:rsid w:val="008F2121"/>
    <w:rsid w:val="008F26B2"/>
    <w:rsid w:val="008F29B1"/>
    <w:rsid w:val="008F2AD3"/>
    <w:rsid w:val="008F2ED2"/>
    <w:rsid w:val="008F30B3"/>
    <w:rsid w:val="008F30B7"/>
    <w:rsid w:val="008F3E23"/>
    <w:rsid w:val="008F5B12"/>
    <w:rsid w:val="008F5B62"/>
    <w:rsid w:val="008F69AC"/>
    <w:rsid w:val="008F6D84"/>
    <w:rsid w:val="008F7113"/>
    <w:rsid w:val="008F7337"/>
    <w:rsid w:val="008F7CCB"/>
    <w:rsid w:val="009005F6"/>
    <w:rsid w:val="00900B62"/>
    <w:rsid w:val="00900D5C"/>
    <w:rsid w:val="00901790"/>
    <w:rsid w:val="00901BE4"/>
    <w:rsid w:val="009021EC"/>
    <w:rsid w:val="00902CAC"/>
    <w:rsid w:val="00902F4F"/>
    <w:rsid w:val="00903876"/>
    <w:rsid w:val="0090411A"/>
    <w:rsid w:val="0090427F"/>
    <w:rsid w:val="00904512"/>
    <w:rsid w:val="00904611"/>
    <w:rsid w:val="00904A06"/>
    <w:rsid w:val="00904BCD"/>
    <w:rsid w:val="00904C0C"/>
    <w:rsid w:val="009059F2"/>
    <w:rsid w:val="00905A09"/>
    <w:rsid w:val="00905BC4"/>
    <w:rsid w:val="009060B3"/>
    <w:rsid w:val="00906195"/>
    <w:rsid w:val="00906C37"/>
    <w:rsid w:val="00907202"/>
    <w:rsid w:val="009072CD"/>
    <w:rsid w:val="009077E9"/>
    <w:rsid w:val="0091065E"/>
    <w:rsid w:val="00910953"/>
    <w:rsid w:val="00911251"/>
    <w:rsid w:val="009112C5"/>
    <w:rsid w:val="009120B2"/>
    <w:rsid w:val="00912226"/>
    <w:rsid w:val="00912885"/>
    <w:rsid w:val="009129B5"/>
    <w:rsid w:val="009145C5"/>
    <w:rsid w:val="00914DDB"/>
    <w:rsid w:val="009152DA"/>
    <w:rsid w:val="00915550"/>
    <w:rsid w:val="009158B5"/>
    <w:rsid w:val="00915D6A"/>
    <w:rsid w:val="00915F8E"/>
    <w:rsid w:val="00917B86"/>
    <w:rsid w:val="00920234"/>
    <w:rsid w:val="00920BF7"/>
    <w:rsid w:val="00920CDE"/>
    <w:rsid w:val="00921781"/>
    <w:rsid w:val="00921A83"/>
    <w:rsid w:val="00921BC4"/>
    <w:rsid w:val="00921F4F"/>
    <w:rsid w:val="00922351"/>
    <w:rsid w:val="0092386C"/>
    <w:rsid w:val="00924626"/>
    <w:rsid w:val="00924B36"/>
    <w:rsid w:val="0092525D"/>
    <w:rsid w:val="009256FD"/>
    <w:rsid w:val="00925DCE"/>
    <w:rsid w:val="009267EC"/>
    <w:rsid w:val="00926FE6"/>
    <w:rsid w:val="00927466"/>
    <w:rsid w:val="00927513"/>
    <w:rsid w:val="00927533"/>
    <w:rsid w:val="00927B26"/>
    <w:rsid w:val="00927C21"/>
    <w:rsid w:val="00927E3D"/>
    <w:rsid w:val="0093032B"/>
    <w:rsid w:val="009303B7"/>
    <w:rsid w:val="009304DE"/>
    <w:rsid w:val="0093061C"/>
    <w:rsid w:val="0093126C"/>
    <w:rsid w:val="00931DCC"/>
    <w:rsid w:val="00931F13"/>
    <w:rsid w:val="009324F6"/>
    <w:rsid w:val="00933265"/>
    <w:rsid w:val="009362F6"/>
    <w:rsid w:val="00936B0A"/>
    <w:rsid w:val="0093731E"/>
    <w:rsid w:val="0094192B"/>
    <w:rsid w:val="00941FAD"/>
    <w:rsid w:val="00942C09"/>
    <w:rsid w:val="0094316F"/>
    <w:rsid w:val="0094323E"/>
    <w:rsid w:val="009434C5"/>
    <w:rsid w:val="009435E3"/>
    <w:rsid w:val="00944367"/>
    <w:rsid w:val="009451E6"/>
    <w:rsid w:val="0094577A"/>
    <w:rsid w:val="009457B6"/>
    <w:rsid w:val="009461C8"/>
    <w:rsid w:val="00946580"/>
    <w:rsid w:val="009466FC"/>
    <w:rsid w:val="00946748"/>
    <w:rsid w:val="00947038"/>
    <w:rsid w:val="00947209"/>
    <w:rsid w:val="009479D8"/>
    <w:rsid w:val="009479FE"/>
    <w:rsid w:val="009511C9"/>
    <w:rsid w:val="009514E7"/>
    <w:rsid w:val="00951A61"/>
    <w:rsid w:val="00951CBD"/>
    <w:rsid w:val="00951E68"/>
    <w:rsid w:val="00952B12"/>
    <w:rsid w:val="00953115"/>
    <w:rsid w:val="00953C02"/>
    <w:rsid w:val="009543FC"/>
    <w:rsid w:val="009551AD"/>
    <w:rsid w:val="00955D49"/>
    <w:rsid w:val="00955E0E"/>
    <w:rsid w:val="00956003"/>
    <w:rsid w:val="00957758"/>
    <w:rsid w:val="00957CDD"/>
    <w:rsid w:val="0096000E"/>
    <w:rsid w:val="0096047A"/>
    <w:rsid w:val="00960574"/>
    <w:rsid w:val="00960CEA"/>
    <w:rsid w:val="00962245"/>
    <w:rsid w:val="00962A17"/>
    <w:rsid w:val="00963008"/>
    <w:rsid w:val="00963184"/>
    <w:rsid w:val="00963742"/>
    <w:rsid w:val="00963BFF"/>
    <w:rsid w:val="00963ED7"/>
    <w:rsid w:val="0096422D"/>
    <w:rsid w:val="00964D6F"/>
    <w:rsid w:val="00965918"/>
    <w:rsid w:val="00966494"/>
    <w:rsid w:val="009669E5"/>
    <w:rsid w:val="00966C01"/>
    <w:rsid w:val="009678C9"/>
    <w:rsid w:val="00971176"/>
    <w:rsid w:val="0097208D"/>
    <w:rsid w:val="009727D6"/>
    <w:rsid w:val="00972F04"/>
    <w:rsid w:val="00973047"/>
    <w:rsid w:val="009731FB"/>
    <w:rsid w:val="00973300"/>
    <w:rsid w:val="0097383E"/>
    <w:rsid w:val="00973C30"/>
    <w:rsid w:val="00973C65"/>
    <w:rsid w:val="0097527F"/>
    <w:rsid w:val="0097591D"/>
    <w:rsid w:val="00975A20"/>
    <w:rsid w:val="00975A2F"/>
    <w:rsid w:val="00975CFF"/>
    <w:rsid w:val="00975E1D"/>
    <w:rsid w:val="009770FC"/>
    <w:rsid w:val="009777C0"/>
    <w:rsid w:val="00977FE8"/>
    <w:rsid w:val="009808E1"/>
    <w:rsid w:val="00980AA4"/>
    <w:rsid w:val="00980CE0"/>
    <w:rsid w:val="00980D10"/>
    <w:rsid w:val="009816F9"/>
    <w:rsid w:val="00981D08"/>
    <w:rsid w:val="00981DF3"/>
    <w:rsid w:val="00982015"/>
    <w:rsid w:val="00982945"/>
    <w:rsid w:val="00982A04"/>
    <w:rsid w:val="00982A99"/>
    <w:rsid w:val="00982F98"/>
    <w:rsid w:val="00983644"/>
    <w:rsid w:val="00983B8A"/>
    <w:rsid w:val="00983BA6"/>
    <w:rsid w:val="00983CCF"/>
    <w:rsid w:val="00984B54"/>
    <w:rsid w:val="00984BAF"/>
    <w:rsid w:val="00985D11"/>
    <w:rsid w:val="00987DB3"/>
    <w:rsid w:val="00987E3F"/>
    <w:rsid w:val="0099054A"/>
    <w:rsid w:val="0099060E"/>
    <w:rsid w:val="0099095F"/>
    <w:rsid w:val="00990C66"/>
    <w:rsid w:val="00990C72"/>
    <w:rsid w:val="00991AB8"/>
    <w:rsid w:val="009920E0"/>
    <w:rsid w:val="00993158"/>
    <w:rsid w:val="009935C0"/>
    <w:rsid w:val="00994092"/>
    <w:rsid w:val="0099448D"/>
    <w:rsid w:val="00994D93"/>
    <w:rsid w:val="009955E5"/>
    <w:rsid w:val="00995FB2"/>
    <w:rsid w:val="0099613F"/>
    <w:rsid w:val="00996385"/>
    <w:rsid w:val="009965D8"/>
    <w:rsid w:val="00996720"/>
    <w:rsid w:val="009969DF"/>
    <w:rsid w:val="00996ABE"/>
    <w:rsid w:val="00996C77"/>
    <w:rsid w:val="00997573"/>
    <w:rsid w:val="009979FC"/>
    <w:rsid w:val="009A0771"/>
    <w:rsid w:val="009A0BA8"/>
    <w:rsid w:val="009A116A"/>
    <w:rsid w:val="009A1173"/>
    <w:rsid w:val="009A1613"/>
    <w:rsid w:val="009A1914"/>
    <w:rsid w:val="009A1981"/>
    <w:rsid w:val="009A1A0A"/>
    <w:rsid w:val="009A29A9"/>
    <w:rsid w:val="009A356B"/>
    <w:rsid w:val="009A4AD2"/>
    <w:rsid w:val="009A4F8F"/>
    <w:rsid w:val="009A5124"/>
    <w:rsid w:val="009A51E8"/>
    <w:rsid w:val="009A5938"/>
    <w:rsid w:val="009A5DE3"/>
    <w:rsid w:val="009A68BD"/>
    <w:rsid w:val="009A79C4"/>
    <w:rsid w:val="009A7FAD"/>
    <w:rsid w:val="009B063B"/>
    <w:rsid w:val="009B0ABD"/>
    <w:rsid w:val="009B0D32"/>
    <w:rsid w:val="009B0F77"/>
    <w:rsid w:val="009B13AA"/>
    <w:rsid w:val="009B194B"/>
    <w:rsid w:val="009B29DC"/>
    <w:rsid w:val="009B2A83"/>
    <w:rsid w:val="009B2B56"/>
    <w:rsid w:val="009B3929"/>
    <w:rsid w:val="009B4082"/>
    <w:rsid w:val="009B4496"/>
    <w:rsid w:val="009B67F3"/>
    <w:rsid w:val="009B6A30"/>
    <w:rsid w:val="009B6BBF"/>
    <w:rsid w:val="009B75F3"/>
    <w:rsid w:val="009B7788"/>
    <w:rsid w:val="009B7794"/>
    <w:rsid w:val="009B7997"/>
    <w:rsid w:val="009B7AF7"/>
    <w:rsid w:val="009B7BFC"/>
    <w:rsid w:val="009B7DCD"/>
    <w:rsid w:val="009B7EF5"/>
    <w:rsid w:val="009C0932"/>
    <w:rsid w:val="009C0B17"/>
    <w:rsid w:val="009C1395"/>
    <w:rsid w:val="009C14F2"/>
    <w:rsid w:val="009C2A7B"/>
    <w:rsid w:val="009C36CD"/>
    <w:rsid w:val="009C36DD"/>
    <w:rsid w:val="009C36EB"/>
    <w:rsid w:val="009C44DE"/>
    <w:rsid w:val="009C4B1C"/>
    <w:rsid w:val="009C4CBC"/>
    <w:rsid w:val="009C4CCD"/>
    <w:rsid w:val="009C4DB2"/>
    <w:rsid w:val="009C53D7"/>
    <w:rsid w:val="009C58E7"/>
    <w:rsid w:val="009C5928"/>
    <w:rsid w:val="009C6C06"/>
    <w:rsid w:val="009C727C"/>
    <w:rsid w:val="009C7655"/>
    <w:rsid w:val="009C78B6"/>
    <w:rsid w:val="009D00F9"/>
    <w:rsid w:val="009D0401"/>
    <w:rsid w:val="009D1DB0"/>
    <w:rsid w:val="009D23EC"/>
    <w:rsid w:val="009D24A3"/>
    <w:rsid w:val="009D2771"/>
    <w:rsid w:val="009D295D"/>
    <w:rsid w:val="009D2BD8"/>
    <w:rsid w:val="009D2F59"/>
    <w:rsid w:val="009D3482"/>
    <w:rsid w:val="009D4246"/>
    <w:rsid w:val="009D4380"/>
    <w:rsid w:val="009D45F6"/>
    <w:rsid w:val="009D4CD0"/>
    <w:rsid w:val="009D549E"/>
    <w:rsid w:val="009D5AAD"/>
    <w:rsid w:val="009D60CA"/>
    <w:rsid w:val="009D6FDD"/>
    <w:rsid w:val="009D7202"/>
    <w:rsid w:val="009E1282"/>
    <w:rsid w:val="009E1543"/>
    <w:rsid w:val="009E1B52"/>
    <w:rsid w:val="009E1FD5"/>
    <w:rsid w:val="009E21F3"/>
    <w:rsid w:val="009E27B4"/>
    <w:rsid w:val="009E29E6"/>
    <w:rsid w:val="009E2B73"/>
    <w:rsid w:val="009E346C"/>
    <w:rsid w:val="009E412D"/>
    <w:rsid w:val="009E4CBB"/>
    <w:rsid w:val="009E56DA"/>
    <w:rsid w:val="009E6E47"/>
    <w:rsid w:val="009E6FB3"/>
    <w:rsid w:val="009E7B30"/>
    <w:rsid w:val="009F0406"/>
    <w:rsid w:val="009F0E8C"/>
    <w:rsid w:val="009F15A9"/>
    <w:rsid w:val="009F1D3A"/>
    <w:rsid w:val="009F2E73"/>
    <w:rsid w:val="009F3650"/>
    <w:rsid w:val="009F372D"/>
    <w:rsid w:val="009F40CB"/>
    <w:rsid w:val="009F41B1"/>
    <w:rsid w:val="009F4A92"/>
    <w:rsid w:val="009F603E"/>
    <w:rsid w:val="009F60A8"/>
    <w:rsid w:val="009F6525"/>
    <w:rsid w:val="009F67C0"/>
    <w:rsid w:val="009F746C"/>
    <w:rsid w:val="009F7DD3"/>
    <w:rsid w:val="00A002EC"/>
    <w:rsid w:val="00A00D63"/>
    <w:rsid w:val="00A00F49"/>
    <w:rsid w:val="00A0117A"/>
    <w:rsid w:val="00A01814"/>
    <w:rsid w:val="00A01C54"/>
    <w:rsid w:val="00A01E2E"/>
    <w:rsid w:val="00A023B8"/>
    <w:rsid w:val="00A02A0A"/>
    <w:rsid w:val="00A03044"/>
    <w:rsid w:val="00A03369"/>
    <w:rsid w:val="00A03815"/>
    <w:rsid w:val="00A05A6C"/>
    <w:rsid w:val="00A05B08"/>
    <w:rsid w:val="00A05CF7"/>
    <w:rsid w:val="00A06AF6"/>
    <w:rsid w:val="00A07587"/>
    <w:rsid w:val="00A105B5"/>
    <w:rsid w:val="00A11408"/>
    <w:rsid w:val="00A1149B"/>
    <w:rsid w:val="00A1196A"/>
    <w:rsid w:val="00A11B6C"/>
    <w:rsid w:val="00A12783"/>
    <w:rsid w:val="00A12C51"/>
    <w:rsid w:val="00A1341F"/>
    <w:rsid w:val="00A136A2"/>
    <w:rsid w:val="00A13940"/>
    <w:rsid w:val="00A13D99"/>
    <w:rsid w:val="00A141FB"/>
    <w:rsid w:val="00A14880"/>
    <w:rsid w:val="00A14A4D"/>
    <w:rsid w:val="00A14EB8"/>
    <w:rsid w:val="00A151B3"/>
    <w:rsid w:val="00A15577"/>
    <w:rsid w:val="00A15AA1"/>
    <w:rsid w:val="00A15B55"/>
    <w:rsid w:val="00A15C97"/>
    <w:rsid w:val="00A15E21"/>
    <w:rsid w:val="00A16632"/>
    <w:rsid w:val="00A16702"/>
    <w:rsid w:val="00A168EC"/>
    <w:rsid w:val="00A16998"/>
    <w:rsid w:val="00A16BA7"/>
    <w:rsid w:val="00A178C8"/>
    <w:rsid w:val="00A178DA"/>
    <w:rsid w:val="00A17B97"/>
    <w:rsid w:val="00A17C86"/>
    <w:rsid w:val="00A17D9C"/>
    <w:rsid w:val="00A20F7C"/>
    <w:rsid w:val="00A21BA8"/>
    <w:rsid w:val="00A2233C"/>
    <w:rsid w:val="00A2278D"/>
    <w:rsid w:val="00A22F25"/>
    <w:rsid w:val="00A231AC"/>
    <w:rsid w:val="00A23BAC"/>
    <w:rsid w:val="00A24180"/>
    <w:rsid w:val="00A24466"/>
    <w:rsid w:val="00A248C6"/>
    <w:rsid w:val="00A249E2"/>
    <w:rsid w:val="00A254F7"/>
    <w:rsid w:val="00A26BE4"/>
    <w:rsid w:val="00A26F37"/>
    <w:rsid w:val="00A27351"/>
    <w:rsid w:val="00A27357"/>
    <w:rsid w:val="00A27C43"/>
    <w:rsid w:val="00A30299"/>
    <w:rsid w:val="00A305D8"/>
    <w:rsid w:val="00A30D47"/>
    <w:rsid w:val="00A32371"/>
    <w:rsid w:val="00A3259B"/>
    <w:rsid w:val="00A32623"/>
    <w:rsid w:val="00A32EB5"/>
    <w:rsid w:val="00A33A2D"/>
    <w:rsid w:val="00A33DA5"/>
    <w:rsid w:val="00A33DBB"/>
    <w:rsid w:val="00A34E56"/>
    <w:rsid w:val="00A3521F"/>
    <w:rsid w:val="00A35221"/>
    <w:rsid w:val="00A35E8F"/>
    <w:rsid w:val="00A36854"/>
    <w:rsid w:val="00A3690E"/>
    <w:rsid w:val="00A373BD"/>
    <w:rsid w:val="00A37B2B"/>
    <w:rsid w:val="00A37D93"/>
    <w:rsid w:val="00A37E14"/>
    <w:rsid w:val="00A4021F"/>
    <w:rsid w:val="00A4090D"/>
    <w:rsid w:val="00A40B24"/>
    <w:rsid w:val="00A40C9A"/>
    <w:rsid w:val="00A41E03"/>
    <w:rsid w:val="00A41F40"/>
    <w:rsid w:val="00A428A1"/>
    <w:rsid w:val="00A42BA6"/>
    <w:rsid w:val="00A42EF0"/>
    <w:rsid w:val="00A42EF5"/>
    <w:rsid w:val="00A439BE"/>
    <w:rsid w:val="00A43A7E"/>
    <w:rsid w:val="00A44026"/>
    <w:rsid w:val="00A451F8"/>
    <w:rsid w:val="00A46577"/>
    <w:rsid w:val="00A46D71"/>
    <w:rsid w:val="00A47479"/>
    <w:rsid w:val="00A500A7"/>
    <w:rsid w:val="00A52038"/>
    <w:rsid w:val="00A5313A"/>
    <w:rsid w:val="00A53909"/>
    <w:rsid w:val="00A53B8A"/>
    <w:rsid w:val="00A54678"/>
    <w:rsid w:val="00A55823"/>
    <w:rsid w:val="00A55A41"/>
    <w:rsid w:val="00A55BD9"/>
    <w:rsid w:val="00A55E2D"/>
    <w:rsid w:val="00A5709D"/>
    <w:rsid w:val="00A571F3"/>
    <w:rsid w:val="00A57488"/>
    <w:rsid w:val="00A5748C"/>
    <w:rsid w:val="00A57705"/>
    <w:rsid w:val="00A57AAE"/>
    <w:rsid w:val="00A60054"/>
    <w:rsid w:val="00A60626"/>
    <w:rsid w:val="00A60C5B"/>
    <w:rsid w:val="00A60E67"/>
    <w:rsid w:val="00A61CA8"/>
    <w:rsid w:val="00A61D76"/>
    <w:rsid w:val="00A6208E"/>
    <w:rsid w:val="00A64614"/>
    <w:rsid w:val="00A65874"/>
    <w:rsid w:val="00A65CEF"/>
    <w:rsid w:val="00A65E88"/>
    <w:rsid w:val="00A66CBC"/>
    <w:rsid w:val="00A70097"/>
    <w:rsid w:val="00A70895"/>
    <w:rsid w:val="00A70D50"/>
    <w:rsid w:val="00A7190A"/>
    <w:rsid w:val="00A71FBB"/>
    <w:rsid w:val="00A73692"/>
    <w:rsid w:val="00A743A5"/>
    <w:rsid w:val="00A74532"/>
    <w:rsid w:val="00A751EE"/>
    <w:rsid w:val="00A753C8"/>
    <w:rsid w:val="00A7557B"/>
    <w:rsid w:val="00A75589"/>
    <w:rsid w:val="00A75B5A"/>
    <w:rsid w:val="00A75ED7"/>
    <w:rsid w:val="00A766FF"/>
    <w:rsid w:val="00A768A6"/>
    <w:rsid w:val="00A76AA9"/>
    <w:rsid w:val="00A772A2"/>
    <w:rsid w:val="00A77B27"/>
    <w:rsid w:val="00A77CA9"/>
    <w:rsid w:val="00A77E3C"/>
    <w:rsid w:val="00A810CF"/>
    <w:rsid w:val="00A814BC"/>
    <w:rsid w:val="00A81597"/>
    <w:rsid w:val="00A815CA"/>
    <w:rsid w:val="00A8188D"/>
    <w:rsid w:val="00A83085"/>
    <w:rsid w:val="00A8349D"/>
    <w:rsid w:val="00A838A5"/>
    <w:rsid w:val="00A83B43"/>
    <w:rsid w:val="00A83C1E"/>
    <w:rsid w:val="00A840E3"/>
    <w:rsid w:val="00A84D6D"/>
    <w:rsid w:val="00A851D3"/>
    <w:rsid w:val="00A85202"/>
    <w:rsid w:val="00A85414"/>
    <w:rsid w:val="00A8547D"/>
    <w:rsid w:val="00A86240"/>
    <w:rsid w:val="00A86A0D"/>
    <w:rsid w:val="00A87043"/>
    <w:rsid w:val="00A87D22"/>
    <w:rsid w:val="00A91207"/>
    <w:rsid w:val="00A91C19"/>
    <w:rsid w:val="00A91FAC"/>
    <w:rsid w:val="00A924DA"/>
    <w:rsid w:val="00A92895"/>
    <w:rsid w:val="00A92AAA"/>
    <w:rsid w:val="00A92F79"/>
    <w:rsid w:val="00A930B8"/>
    <w:rsid w:val="00A95455"/>
    <w:rsid w:val="00A95867"/>
    <w:rsid w:val="00A95A90"/>
    <w:rsid w:val="00A96607"/>
    <w:rsid w:val="00A9676C"/>
    <w:rsid w:val="00A96801"/>
    <w:rsid w:val="00A9696C"/>
    <w:rsid w:val="00A96DE0"/>
    <w:rsid w:val="00A97896"/>
    <w:rsid w:val="00A978E3"/>
    <w:rsid w:val="00A97C5D"/>
    <w:rsid w:val="00A97EDA"/>
    <w:rsid w:val="00AA0124"/>
    <w:rsid w:val="00AA0769"/>
    <w:rsid w:val="00AA0AE2"/>
    <w:rsid w:val="00AA0EF8"/>
    <w:rsid w:val="00AA11A4"/>
    <w:rsid w:val="00AA1C9F"/>
    <w:rsid w:val="00AA1F0E"/>
    <w:rsid w:val="00AA2095"/>
    <w:rsid w:val="00AA26E8"/>
    <w:rsid w:val="00AA2F66"/>
    <w:rsid w:val="00AA31B0"/>
    <w:rsid w:val="00AA329F"/>
    <w:rsid w:val="00AA37B9"/>
    <w:rsid w:val="00AA3E8C"/>
    <w:rsid w:val="00AA41B3"/>
    <w:rsid w:val="00AA4717"/>
    <w:rsid w:val="00AA4944"/>
    <w:rsid w:val="00AA49DB"/>
    <w:rsid w:val="00AA56A1"/>
    <w:rsid w:val="00AA57C7"/>
    <w:rsid w:val="00AA614A"/>
    <w:rsid w:val="00AA6B16"/>
    <w:rsid w:val="00AA7289"/>
    <w:rsid w:val="00AA78C8"/>
    <w:rsid w:val="00AA7AE4"/>
    <w:rsid w:val="00AB01C0"/>
    <w:rsid w:val="00AB0A7C"/>
    <w:rsid w:val="00AB1D11"/>
    <w:rsid w:val="00AB20C7"/>
    <w:rsid w:val="00AB263D"/>
    <w:rsid w:val="00AB2EA3"/>
    <w:rsid w:val="00AB2EE6"/>
    <w:rsid w:val="00AB2FE2"/>
    <w:rsid w:val="00AB4715"/>
    <w:rsid w:val="00AB49EB"/>
    <w:rsid w:val="00AB4E91"/>
    <w:rsid w:val="00AB5ACA"/>
    <w:rsid w:val="00AB5C78"/>
    <w:rsid w:val="00AB5D11"/>
    <w:rsid w:val="00AB5F2D"/>
    <w:rsid w:val="00AB60B9"/>
    <w:rsid w:val="00AB645B"/>
    <w:rsid w:val="00AB6C8F"/>
    <w:rsid w:val="00AB79B0"/>
    <w:rsid w:val="00AB7E53"/>
    <w:rsid w:val="00AC0190"/>
    <w:rsid w:val="00AC0272"/>
    <w:rsid w:val="00AC1025"/>
    <w:rsid w:val="00AC1505"/>
    <w:rsid w:val="00AC1B61"/>
    <w:rsid w:val="00AC2E06"/>
    <w:rsid w:val="00AC2E80"/>
    <w:rsid w:val="00AC3F01"/>
    <w:rsid w:val="00AC49D0"/>
    <w:rsid w:val="00AC49EA"/>
    <w:rsid w:val="00AC4AEA"/>
    <w:rsid w:val="00AC4E36"/>
    <w:rsid w:val="00AC561F"/>
    <w:rsid w:val="00AC5EAA"/>
    <w:rsid w:val="00AC6507"/>
    <w:rsid w:val="00AC691C"/>
    <w:rsid w:val="00AC6998"/>
    <w:rsid w:val="00AC714B"/>
    <w:rsid w:val="00AC7316"/>
    <w:rsid w:val="00AD0324"/>
    <w:rsid w:val="00AD051E"/>
    <w:rsid w:val="00AD0B32"/>
    <w:rsid w:val="00AD0EF3"/>
    <w:rsid w:val="00AD19C0"/>
    <w:rsid w:val="00AD2223"/>
    <w:rsid w:val="00AD24B9"/>
    <w:rsid w:val="00AD29D5"/>
    <w:rsid w:val="00AD38BD"/>
    <w:rsid w:val="00AD4521"/>
    <w:rsid w:val="00AD4D0F"/>
    <w:rsid w:val="00AD4FA8"/>
    <w:rsid w:val="00AD513C"/>
    <w:rsid w:val="00AD54B9"/>
    <w:rsid w:val="00AD554B"/>
    <w:rsid w:val="00AD566B"/>
    <w:rsid w:val="00AD6BE7"/>
    <w:rsid w:val="00AD726B"/>
    <w:rsid w:val="00AD72E1"/>
    <w:rsid w:val="00AE0786"/>
    <w:rsid w:val="00AE0D8B"/>
    <w:rsid w:val="00AE1191"/>
    <w:rsid w:val="00AE1CAA"/>
    <w:rsid w:val="00AE1E94"/>
    <w:rsid w:val="00AE21F6"/>
    <w:rsid w:val="00AE28CF"/>
    <w:rsid w:val="00AE362F"/>
    <w:rsid w:val="00AE3A5E"/>
    <w:rsid w:val="00AE3E27"/>
    <w:rsid w:val="00AE3E4E"/>
    <w:rsid w:val="00AE4039"/>
    <w:rsid w:val="00AE41E3"/>
    <w:rsid w:val="00AE4321"/>
    <w:rsid w:val="00AE4909"/>
    <w:rsid w:val="00AE49F8"/>
    <w:rsid w:val="00AE4CBC"/>
    <w:rsid w:val="00AE5019"/>
    <w:rsid w:val="00AE6513"/>
    <w:rsid w:val="00AE68C1"/>
    <w:rsid w:val="00AE6A0D"/>
    <w:rsid w:val="00AE6AC1"/>
    <w:rsid w:val="00AE6CD7"/>
    <w:rsid w:val="00AE7199"/>
    <w:rsid w:val="00AE7766"/>
    <w:rsid w:val="00AF0201"/>
    <w:rsid w:val="00AF05B8"/>
    <w:rsid w:val="00AF09DC"/>
    <w:rsid w:val="00AF0A0F"/>
    <w:rsid w:val="00AF0C06"/>
    <w:rsid w:val="00AF0EC8"/>
    <w:rsid w:val="00AF0FB6"/>
    <w:rsid w:val="00AF2650"/>
    <w:rsid w:val="00AF27F3"/>
    <w:rsid w:val="00AF2A11"/>
    <w:rsid w:val="00AF3FE9"/>
    <w:rsid w:val="00AF43BA"/>
    <w:rsid w:val="00AF49C3"/>
    <w:rsid w:val="00AF4E89"/>
    <w:rsid w:val="00AF51C1"/>
    <w:rsid w:val="00AF5C6A"/>
    <w:rsid w:val="00AF62C5"/>
    <w:rsid w:val="00AF673A"/>
    <w:rsid w:val="00AF6C41"/>
    <w:rsid w:val="00AF7924"/>
    <w:rsid w:val="00B005D7"/>
    <w:rsid w:val="00B00DAF"/>
    <w:rsid w:val="00B01050"/>
    <w:rsid w:val="00B017AC"/>
    <w:rsid w:val="00B01EBF"/>
    <w:rsid w:val="00B024FD"/>
    <w:rsid w:val="00B02504"/>
    <w:rsid w:val="00B030BB"/>
    <w:rsid w:val="00B037A9"/>
    <w:rsid w:val="00B04667"/>
    <w:rsid w:val="00B04E64"/>
    <w:rsid w:val="00B05487"/>
    <w:rsid w:val="00B05D24"/>
    <w:rsid w:val="00B061C0"/>
    <w:rsid w:val="00B061D3"/>
    <w:rsid w:val="00B067E2"/>
    <w:rsid w:val="00B0687E"/>
    <w:rsid w:val="00B0690A"/>
    <w:rsid w:val="00B06D08"/>
    <w:rsid w:val="00B07222"/>
    <w:rsid w:val="00B073A3"/>
    <w:rsid w:val="00B11B64"/>
    <w:rsid w:val="00B11B9B"/>
    <w:rsid w:val="00B11D6C"/>
    <w:rsid w:val="00B12451"/>
    <w:rsid w:val="00B127FE"/>
    <w:rsid w:val="00B12A08"/>
    <w:rsid w:val="00B1337F"/>
    <w:rsid w:val="00B145D9"/>
    <w:rsid w:val="00B14877"/>
    <w:rsid w:val="00B14ED2"/>
    <w:rsid w:val="00B15049"/>
    <w:rsid w:val="00B1598E"/>
    <w:rsid w:val="00B15E4F"/>
    <w:rsid w:val="00B161EB"/>
    <w:rsid w:val="00B167A2"/>
    <w:rsid w:val="00B17549"/>
    <w:rsid w:val="00B1765A"/>
    <w:rsid w:val="00B1787E"/>
    <w:rsid w:val="00B204EC"/>
    <w:rsid w:val="00B2056B"/>
    <w:rsid w:val="00B20590"/>
    <w:rsid w:val="00B206D3"/>
    <w:rsid w:val="00B20A6D"/>
    <w:rsid w:val="00B20EFE"/>
    <w:rsid w:val="00B213CC"/>
    <w:rsid w:val="00B21493"/>
    <w:rsid w:val="00B21BC6"/>
    <w:rsid w:val="00B2218F"/>
    <w:rsid w:val="00B22B22"/>
    <w:rsid w:val="00B23467"/>
    <w:rsid w:val="00B239B7"/>
    <w:rsid w:val="00B23A70"/>
    <w:rsid w:val="00B24104"/>
    <w:rsid w:val="00B24256"/>
    <w:rsid w:val="00B246BC"/>
    <w:rsid w:val="00B24E58"/>
    <w:rsid w:val="00B250CC"/>
    <w:rsid w:val="00B2515A"/>
    <w:rsid w:val="00B252A5"/>
    <w:rsid w:val="00B25B75"/>
    <w:rsid w:val="00B260AF"/>
    <w:rsid w:val="00B26D70"/>
    <w:rsid w:val="00B26F19"/>
    <w:rsid w:val="00B26F7C"/>
    <w:rsid w:val="00B276AA"/>
    <w:rsid w:val="00B277EE"/>
    <w:rsid w:val="00B30BFD"/>
    <w:rsid w:val="00B30CF0"/>
    <w:rsid w:val="00B31D25"/>
    <w:rsid w:val="00B31F6B"/>
    <w:rsid w:val="00B32231"/>
    <w:rsid w:val="00B3267E"/>
    <w:rsid w:val="00B333A3"/>
    <w:rsid w:val="00B33837"/>
    <w:rsid w:val="00B33B16"/>
    <w:rsid w:val="00B33B80"/>
    <w:rsid w:val="00B3404A"/>
    <w:rsid w:val="00B3447C"/>
    <w:rsid w:val="00B345B1"/>
    <w:rsid w:val="00B34BE7"/>
    <w:rsid w:val="00B34E1A"/>
    <w:rsid w:val="00B36113"/>
    <w:rsid w:val="00B36252"/>
    <w:rsid w:val="00B36622"/>
    <w:rsid w:val="00B36852"/>
    <w:rsid w:val="00B37622"/>
    <w:rsid w:val="00B37C3A"/>
    <w:rsid w:val="00B37C9E"/>
    <w:rsid w:val="00B37D7C"/>
    <w:rsid w:val="00B4040C"/>
    <w:rsid w:val="00B4156E"/>
    <w:rsid w:val="00B43140"/>
    <w:rsid w:val="00B438BC"/>
    <w:rsid w:val="00B43938"/>
    <w:rsid w:val="00B43D3C"/>
    <w:rsid w:val="00B441E8"/>
    <w:rsid w:val="00B4434B"/>
    <w:rsid w:val="00B44A17"/>
    <w:rsid w:val="00B46158"/>
    <w:rsid w:val="00B46883"/>
    <w:rsid w:val="00B46DBD"/>
    <w:rsid w:val="00B4747A"/>
    <w:rsid w:val="00B4771C"/>
    <w:rsid w:val="00B47A29"/>
    <w:rsid w:val="00B47B6C"/>
    <w:rsid w:val="00B47EA2"/>
    <w:rsid w:val="00B5092D"/>
    <w:rsid w:val="00B50997"/>
    <w:rsid w:val="00B5148C"/>
    <w:rsid w:val="00B51C13"/>
    <w:rsid w:val="00B52F48"/>
    <w:rsid w:val="00B536B4"/>
    <w:rsid w:val="00B55908"/>
    <w:rsid w:val="00B55C84"/>
    <w:rsid w:val="00B56C3C"/>
    <w:rsid w:val="00B56C44"/>
    <w:rsid w:val="00B56E60"/>
    <w:rsid w:val="00B56FD4"/>
    <w:rsid w:val="00B57541"/>
    <w:rsid w:val="00B609BD"/>
    <w:rsid w:val="00B610D6"/>
    <w:rsid w:val="00B61393"/>
    <w:rsid w:val="00B617F0"/>
    <w:rsid w:val="00B61EAC"/>
    <w:rsid w:val="00B62974"/>
    <w:rsid w:val="00B632A1"/>
    <w:rsid w:val="00B63E31"/>
    <w:rsid w:val="00B65241"/>
    <w:rsid w:val="00B655EA"/>
    <w:rsid w:val="00B6577F"/>
    <w:rsid w:val="00B65C99"/>
    <w:rsid w:val="00B65E99"/>
    <w:rsid w:val="00B66470"/>
    <w:rsid w:val="00B667DE"/>
    <w:rsid w:val="00B66E7A"/>
    <w:rsid w:val="00B67C54"/>
    <w:rsid w:val="00B715E0"/>
    <w:rsid w:val="00B7250B"/>
    <w:rsid w:val="00B73010"/>
    <w:rsid w:val="00B736E1"/>
    <w:rsid w:val="00B7371A"/>
    <w:rsid w:val="00B73793"/>
    <w:rsid w:val="00B73821"/>
    <w:rsid w:val="00B743C6"/>
    <w:rsid w:val="00B74431"/>
    <w:rsid w:val="00B74432"/>
    <w:rsid w:val="00B7524A"/>
    <w:rsid w:val="00B75255"/>
    <w:rsid w:val="00B7610B"/>
    <w:rsid w:val="00B76DA2"/>
    <w:rsid w:val="00B771C7"/>
    <w:rsid w:val="00B773C5"/>
    <w:rsid w:val="00B77402"/>
    <w:rsid w:val="00B7744D"/>
    <w:rsid w:val="00B7755A"/>
    <w:rsid w:val="00B77BB4"/>
    <w:rsid w:val="00B77E0B"/>
    <w:rsid w:val="00B808C3"/>
    <w:rsid w:val="00B80E5F"/>
    <w:rsid w:val="00B80E78"/>
    <w:rsid w:val="00B81889"/>
    <w:rsid w:val="00B818D6"/>
    <w:rsid w:val="00B818F6"/>
    <w:rsid w:val="00B82B34"/>
    <w:rsid w:val="00B83564"/>
    <w:rsid w:val="00B844F2"/>
    <w:rsid w:val="00B84AC6"/>
    <w:rsid w:val="00B84B67"/>
    <w:rsid w:val="00B859B2"/>
    <w:rsid w:val="00B85FBE"/>
    <w:rsid w:val="00B86708"/>
    <w:rsid w:val="00B910A0"/>
    <w:rsid w:val="00B91962"/>
    <w:rsid w:val="00B9256E"/>
    <w:rsid w:val="00B9277D"/>
    <w:rsid w:val="00B92B2C"/>
    <w:rsid w:val="00B92E0A"/>
    <w:rsid w:val="00B93278"/>
    <w:rsid w:val="00B9368F"/>
    <w:rsid w:val="00B93F53"/>
    <w:rsid w:val="00B940C1"/>
    <w:rsid w:val="00B945FD"/>
    <w:rsid w:val="00B94906"/>
    <w:rsid w:val="00B94B40"/>
    <w:rsid w:val="00B94ED7"/>
    <w:rsid w:val="00B94F17"/>
    <w:rsid w:val="00B950C8"/>
    <w:rsid w:val="00B95217"/>
    <w:rsid w:val="00B95341"/>
    <w:rsid w:val="00B9569D"/>
    <w:rsid w:val="00B9590B"/>
    <w:rsid w:val="00B95911"/>
    <w:rsid w:val="00B961DE"/>
    <w:rsid w:val="00B9687C"/>
    <w:rsid w:val="00B96E07"/>
    <w:rsid w:val="00B96E86"/>
    <w:rsid w:val="00B96FD3"/>
    <w:rsid w:val="00BA04FF"/>
    <w:rsid w:val="00BA067F"/>
    <w:rsid w:val="00BA1489"/>
    <w:rsid w:val="00BA17A8"/>
    <w:rsid w:val="00BA2B1B"/>
    <w:rsid w:val="00BA2FD1"/>
    <w:rsid w:val="00BA411F"/>
    <w:rsid w:val="00BA4EE2"/>
    <w:rsid w:val="00BA53D6"/>
    <w:rsid w:val="00BA54AD"/>
    <w:rsid w:val="00BA54CD"/>
    <w:rsid w:val="00BA5CEA"/>
    <w:rsid w:val="00BA5F3C"/>
    <w:rsid w:val="00BA600B"/>
    <w:rsid w:val="00BA6579"/>
    <w:rsid w:val="00BA6CC6"/>
    <w:rsid w:val="00BA7693"/>
    <w:rsid w:val="00BA7AA2"/>
    <w:rsid w:val="00BA7E52"/>
    <w:rsid w:val="00BB02CD"/>
    <w:rsid w:val="00BB0BF9"/>
    <w:rsid w:val="00BB0D87"/>
    <w:rsid w:val="00BB184A"/>
    <w:rsid w:val="00BB19AD"/>
    <w:rsid w:val="00BB1C22"/>
    <w:rsid w:val="00BB1E51"/>
    <w:rsid w:val="00BB29E5"/>
    <w:rsid w:val="00BB2A11"/>
    <w:rsid w:val="00BB2B14"/>
    <w:rsid w:val="00BB33B8"/>
    <w:rsid w:val="00BB3460"/>
    <w:rsid w:val="00BB34C0"/>
    <w:rsid w:val="00BB373E"/>
    <w:rsid w:val="00BB3F67"/>
    <w:rsid w:val="00BB41A8"/>
    <w:rsid w:val="00BB4520"/>
    <w:rsid w:val="00BB456F"/>
    <w:rsid w:val="00BB4B78"/>
    <w:rsid w:val="00BB5E14"/>
    <w:rsid w:val="00BB5EAD"/>
    <w:rsid w:val="00BB6A13"/>
    <w:rsid w:val="00BB73B4"/>
    <w:rsid w:val="00BB7B6C"/>
    <w:rsid w:val="00BB7E47"/>
    <w:rsid w:val="00BC0808"/>
    <w:rsid w:val="00BC0EB8"/>
    <w:rsid w:val="00BC1B9A"/>
    <w:rsid w:val="00BC1DAE"/>
    <w:rsid w:val="00BC1E44"/>
    <w:rsid w:val="00BC2402"/>
    <w:rsid w:val="00BC2D36"/>
    <w:rsid w:val="00BC3BD7"/>
    <w:rsid w:val="00BC4193"/>
    <w:rsid w:val="00BC4721"/>
    <w:rsid w:val="00BC49EC"/>
    <w:rsid w:val="00BC5B60"/>
    <w:rsid w:val="00BC5DAB"/>
    <w:rsid w:val="00BC6BEF"/>
    <w:rsid w:val="00BC6C09"/>
    <w:rsid w:val="00BC7180"/>
    <w:rsid w:val="00BC7F80"/>
    <w:rsid w:val="00BD074C"/>
    <w:rsid w:val="00BD0EE6"/>
    <w:rsid w:val="00BD1319"/>
    <w:rsid w:val="00BD2D3F"/>
    <w:rsid w:val="00BD2E7F"/>
    <w:rsid w:val="00BD3716"/>
    <w:rsid w:val="00BD3AEF"/>
    <w:rsid w:val="00BD3C5E"/>
    <w:rsid w:val="00BD3C7D"/>
    <w:rsid w:val="00BD3E61"/>
    <w:rsid w:val="00BD3FDC"/>
    <w:rsid w:val="00BD4AF3"/>
    <w:rsid w:val="00BD534E"/>
    <w:rsid w:val="00BD562A"/>
    <w:rsid w:val="00BD6227"/>
    <w:rsid w:val="00BD6838"/>
    <w:rsid w:val="00BD6C01"/>
    <w:rsid w:val="00BD7831"/>
    <w:rsid w:val="00BD7A7D"/>
    <w:rsid w:val="00BD7C7E"/>
    <w:rsid w:val="00BE09D4"/>
    <w:rsid w:val="00BE0C82"/>
    <w:rsid w:val="00BE0DA8"/>
    <w:rsid w:val="00BE13B6"/>
    <w:rsid w:val="00BE1DF5"/>
    <w:rsid w:val="00BE2745"/>
    <w:rsid w:val="00BE30CB"/>
    <w:rsid w:val="00BE31C3"/>
    <w:rsid w:val="00BE3519"/>
    <w:rsid w:val="00BE37E7"/>
    <w:rsid w:val="00BE4275"/>
    <w:rsid w:val="00BE4CB6"/>
    <w:rsid w:val="00BE4F28"/>
    <w:rsid w:val="00BE4F3A"/>
    <w:rsid w:val="00BE5263"/>
    <w:rsid w:val="00BE52F6"/>
    <w:rsid w:val="00BE5AFE"/>
    <w:rsid w:val="00BE636C"/>
    <w:rsid w:val="00BE67C1"/>
    <w:rsid w:val="00BE724D"/>
    <w:rsid w:val="00BE7A64"/>
    <w:rsid w:val="00BF06E3"/>
    <w:rsid w:val="00BF1C6E"/>
    <w:rsid w:val="00BF1C9F"/>
    <w:rsid w:val="00BF23E3"/>
    <w:rsid w:val="00BF24FE"/>
    <w:rsid w:val="00BF26C1"/>
    <w:rsid w:val="00BF2FEA"/>
    <w:rsid w:val="00BF3CE0"/>
    <w:rsid w:val="00BF3E83"/>
    <w:rsid w:val="00BF4217"/>
    <w:rsid w:val="00BF450A"/>
    <w:rsid w:val="00BF467C"/>
    <w:rsid w:val="00BF4BCA"/>
    <w:rsid w:val="00BF4E16"/>
    <w:rsid w:val="00BF5037"/>
    <w:rsid w:val="00BF6545"/>
    <w:rsid w:val="00BF6BA9"/>
    <w:rsid w:val="00BF6E18"/>
    <w:rsid w:val="00BF77C0"/>
    <w:rsid w:val="00BF7CD8"/>
    <w:rsid w:val="00C001D8"/>
    <w:rsid w:val="00C0145F"/>
    <w:rsid w:val="00C02807"/>
    <w:rsid w:val="00C02B63"/>
    <w:rsid w:val="00C02D3E"/>
    <w:rsid w:val="00C02F96"/>
    <w:rsid w:val="00C0316C"/>
    <w:rsid w:val="00C03329"/>
    <w:rsid w:val="00C0360D"/>
    <w:rsid w:val="00C0364A"/>
    <w:rsid w:val="00C03703"/>
    <w:rsid w:val="00C03E7D"/>
    <w:rsid w:val="00C040F4"/>
    <w:rsid w:val="00C0451A"/>
    <w:rsid w:val="00C04C23"/>
    <w:rsid w:val="00C055B6"/>
    <w:rsid w:val="00C05BFB"/>
    <w:rsid w:val="00C05EB4"/>
    <w:rsid w:val="00C063FB"/>
    <w:rsid w:val="00C06B2B"/>
    <w:rsid w:val="00C071DB"/>
    <w:rsid w:val="00C076FE"/>
    <w:rsid w:val="00C10158"/>
    <w:rsid w:val="00C103C6"/>
    <w:rsid w:val="00C109E4"/>
    <w:rsid w:val="00C12651"/>
    <w:rsid w:val="00C131AA"/>
    <w:rsid w:val="00C157BA"/>
    <w:rsid w:val="00C15903"/>
    <w:rsid w:val="00C162A0"/>
    <w:rsid w:val="00C16619"/>
    <w:rsid w:val="00C16CE7"/>
    <w:rsid w:val="00C16E87"/>
    <w:rsid w:val="00C177FC"/>
    <w:rsid w:val="00C17D7C"/>
    <w:rsid w:val="00C17F15"/>
    <w:rsid w:val="00C2014D"/>
    <w:rsid w:val="00C213CA"/>
    <w:rsid w:val="00C214A7"/>
    <w:rsid w:val="00C21762"/>
    <w:rsid w:val="00C21E5D"/>
    <w:rsid w:val="00C22707"/>
    <w:rsid w:val="00C22C0A"/>
    <w:rsid w:val="00C22E68"/>
    <w:rsid w:val="00C23100"/>
    <w:rsid w:val="00C23412"/>
    <w:rsid w:val="00C23F54"/>
    <w:rsid w:val="00C23FB2"/>
    <w:rsid w:val="00C23FD6"/>
    <w:rsid w:val="00C240C6"/>
    <w:rsid w:val="00C2466F"/>
    <w:rsid w:val="00C2526D"/>
    <w:rsid w:val="00C25FD8"/>
    <w:rsid w:val="00C26265"/>
    <w:rsid w:val="00C2634D"/>
    <w:rsid w:val="00C26411"/>
    <w:rsid w:val="00C26681"/>
    <w:rsid w:val="00C270FD"/>
    <w:rsid w:val="00C277D8"/>
    <w:rsid w:val="00C27E9C"/>
    <w:rsid w:val="00C3095A"/>
    <w:rsid w:val="00C30C41"/>
    <w:rsid w:val="00C30DAF"/>
    <w:rsid w:val="00C30EB0"/>
    <w:rsid w:val="00C31038"/>
    <w:rsid w:val="00C31452"/>
    <w:rsid w:val="00C3196E"/>
    <w:rsid w:val="00C32763"/>
    <w:rsid w:val="00C32819"/>
    <w:rsid w:val="00C32A89"/>
    <w:rsid w:val="00C3363C"/>
    <w:rsid w:val="00C34C8C"/>
    <w:rsid w:val="00C358B1"/>
    <w:rsid w:val="00C35BEC"/>
    <w:rsid w:val="00C35ECF"/>
    <w:rsid w:val="00C36051"/>
    <w:rsid w:val="00C370AA"/>
    <w:rsid w:val="00C370EC"/>
    <w:rsid w:val="00C376F2"/>
    <w:rsid w:val="00C40096"/>
    <w:rsid w:val="00C40585"/>
    <w:rsid w:val="00C409BD"/>
    <w:rsid w:val="00C40C40"/>
    <w:rsid w:val="00C412DB"/>
    <w:rsid w:val="00C418CF"/>
    <w:rsid w:val="00C42189"/>
    <w:rsid w:val="00C426D4"/>
    <w:rsid w:val="00C42D55"/>
    <w:rsid w:val="00C438BA"/>
    <w:rsid w:val="00C43AEB"/>
    <w:rsid w:val="00C442CA"/>
    <w:rsid w:val="00C444DC"/>
    <w:rsid w:val="00C44DB3"/>
    <w:rsid w:val="00C45400"/>
    <w:rsid w:val="00C459A0"/>
    <w:rsid w:val="00C459B6"/>
    <w:rsid w:val="00C45ED7"/>
    <w:rsid w:val="00C465CD"/>
    <w:rsid w:val="00C46A2F"/>
    <w:rsid w:val="00C46BDB"/>
    <w:rsid w:val="00C46FA5"/>
    <w:rsid w:val="00C47012"/>
    <w:rsid w:val="00C47A2A"/>
    <w:rsid w:val="00C47AA1"/>
    <w:rsid w:val="00C50C7A"/>
    <w:rsid w:val="00C51F6B"/>
    <w:rsid w:val="00C5248C"/>
    <w:rsid w:val="00C5282E"/>
    <w:rsid w:val="00C529AF"/>
    <w:rsid w:val="00C529E9"/>
    <w:rsid w:val="00C52A90"/>
    <w:rsid w:val="00C538D4"/>
    <w:rsid w:val="00C53AF7"/>
    <w:rsid w:val="00C53C0E"/>
    <w:rsid w:val="00C541B4"/>
    <w:rsid w:val="00C54937"/>
    <w:rsid w:val="00C551B7"/>
    <w:rsid w:val="00C55816"/>
    <w:rsid w:val="00C55CF2"/>
    <w:rsid w:val="00C55F1D"/>
    <w:rsid w:val="00C574FC"/>
    <w:rsid w:val="00C577C8"/>
    <w:rsid w:val="00C57D93"/>
    <w:rsid w:val="00C604F5"/>
    <w:rsid w:val="00C607FF"/>
    <w:rsid w:val="00C60965"/>
    <w:rsid w:val="00C60B39"/>
    <w:rsid w:val="00C60F3F"/>
    <w:rsid w:val="00C611B0"/>
    <w:rsid w:val="00C61D9E"/>
    <w:rsid w:val="00C62212"/>
    <w:rsid w:val="00C625C6"/>
    <w:rsid w:val="00C6291E"/>
    <w:rsid w:val="00C631A9"/>
    <w:rsid w:val="00C63411"/>
    <w:rsid w:val="00C634EC"/>
    <w:rsid w:val="00C636B2"/>
    <w:rsid w:val="00C63CBD"/>
    <w:rsid w:val="00C63EA8"/>
    <w:rsid w:val="00C64470"/>
    <w:rsid w:val="00C64719"/>
    <w:rsid w:val="00C6475E"/>
    <w:rsid w:val="00C647AB"/>
    <w:rsid w:val="00C67269"/>
    <w:rsid w:val="00C67438"/>
    <w:rsid w:val="00C67DF4"/>
    <w:rsid w:val="00C70D0D"/>
    <w:rsid w:val="00C712AD"/>
    <w:rsid w:val="00C71FBB"/>
    <w:rsid w:val="00C7222D"/>
    <w:rsid w:val="00C72320"/>
    <w:rsid w:val="00C7279D"/>
    <w:rsid w:val="00C72AF1"/>
    <w:rsid w:val="00C73781"/>
    <w:rsid w:val="00C73DB6"/>
    <w:rsid w:val="00C743E8"/>
    <w:rsid w:val="00C74C5F"/>
    <w:rsid w:val="00C75E73"/>
    <w:rsid w:val="00C75F95"/>
    <w:rsid w:val="00C76951"/>
    <w:rsid w:val="00C77571"/>
    <w:rsid w:val="00C807D6"/>
    <w:rsid w:val="00C80DBC"/>
    <w:rsid w:val="00C80F77"/>
    <w:rsid w:val="00C813B0"/>
    <w:rsid w:val="00C817B0"/>
    <w:rsid w:val="00C81944"/>
    <w:rsid w:val="00C81A60"/>
    <w:rsid w:val="00C82AC5"/>
    <w:rsid w:val="00C82E4B"/>
    <w:rsid w:val="00C83B41"/>
    <w:rsid w:val="00C83D41"/>
    <w:rsid w:val="00C844B4"/>
    <w:rsid w:val="00C8478A"/>
    <w:rsid w:val="00C84A64"/>
    <w:rsid w:val="00C84B9A"/>
    <w:rsid w:val="00C84F43"/>
    <w:rsid w:val="00C85BAD"/>
    <w:rsid w:val="00C85C72"/>
    <w:rsid w:val="00C86BD1"/>
    <w:rsid w:val="00C86CCE"/>
    <w:rsid w:val="00C86D85"/>
    <w:rsid w:val="00C86DF8"/>
    <w:rsid w:val="00C874DC"/>
    <w:rsid w:val="00C87812"/>
    <w:rsid w:val="00C87880"/>
    <w:rsid w:val="00C9090E"/>
    <w:rsid w:val="00C911A2"/>
    <w:rsid w:val="00C91250"/>
    <w:rsid w:val="00C9176B"/>
    <w:rsid w:val="00C919E2"/>
    <w:rsid w:val="00C921D1"/>
    <w:rsid w:val="00C9272A"/>
    <w:rsid w:val="00C92E8C"/>
    <w:rsid w:val="00C932B6"/>
    <w:rsid w:val="00C93A65"/>
    <w:rsid w:val="00C93EF2"/>
    <w:rsid w:val="00C94B59"/>
    <w:rsid w:val="00C96949"/>
    <w:rsid w:val="00C96C68"/>
    <w:rsid w:val="00C9752E"/>
    <w:rsid w:val="00C976B8"/>
    <w:rsid w:val="00C97D03"/>
    <w:rsid w:val="00CA084F"/>
    <w:rsid w:val="00CA08C4"/>
    <w:rsid w:val="00CA0AC7"/>
    <w:rsid w:val="00CA0B12"/>
    <w:rsid w:val="00CA114B"/>
    <w:rsid w:val="00CA1404"/>
    <w:rsid w:val="00CA141A"/>
    <w:rsid w:val="00CA1C98"/>
    <w:rsid w:val="00CA25E8"/>
    <w:rsid w:val="00CA2AE5"/>
    <w:rsid w:val="00CA3353"/>
    <w:rsid w:val="00CA3DCF"/>
    <w:rsid w:val="00CA3E7A"/>
    <w:rsid w:val="00CA5312"/>
    <w:rsid w:val="00CA58BE"/>
    <w:rsid w:val="00CA5DC4"/>
    <w:rsid w:val="00CA66AA"/>
    <w:rsid w:val="00CA6B71"/>
    <w:rsid w:val="00CA79F0"/>
    <w:rsid w:val="00CB164E"/>
    <w:rsid w:val="00CB1773"/>
    <w:rsid w:val="00CB1892"/>
    <w:rsid w:val="00CB1C8B"/>
    <w:rsid w:val="00CB1EF7"/>
    <w:rsid w:val="00CB20FB"/>
    <w:rsid w:val="00CB2160"/>
    <w:rsid w:val="00CB2270"/>
    <w:rsid w:val="00CB240D"/>
    <w:rsid w:val="00CB31C6"/>
    <w:rsid w:val="00CB31DA"/>
    <w:rsid w:val="00CB4513"/>
    <w:rsid w:val="00CB47A0"/>
    <w:rsid w:val="00CB4BFD"/>
    <w:rsid w:val="00CB4F0A"/>
    <w:rsid w:val="00CB5160"/>
    <w:rsid w:val="00CB5316"/>
    <w:rsid w:val="00CB5C9A"/>
    <w:rsid w:val="00CB63F9"/>
    <w:rsid w:val="00CB728D"/>
    <w:rsid w:val="00CB73E1"/>
    <w:rsid w:val="00CB75A3"/>
    <w:rsid w:val="00CB7C71"/>
    <w:rsid w:val="00CB7D84"/>
    <w:rsid w:val="00CC0DD5"/>
    <w:rsid w:val="00CC2834"/>
    <w:rsid w:val="00CC2F59"/>
    <w:rsid w:val="00CC4E34"/>
    <w:rsid w:val="00CC5AEB"/>
    <w:rsid w:val="00CC61DD"/>
    <w:rsid w:val="00CC65B5"/>
    <w:rsid w:val="00CC6875"/>
    <w:rsid w:val="00CC7AAA"/>
    <w:rsid w:val="00CD0F42"/>
    <w:rsid w:val="00CD126E"/>
    <w:rsid w:val="00CD1776"/>
    <w:rsid w:val="00CD1A9D"/>
    <w:rsid w:val="00CD2874"/>
    <w:rsid w:val="00CD2AEF"/>
    <w:rsid w:val="00CD3BE6"/>
    <w:rsid w:val="00CD4707"/>
    <w:rsid w:val="00CD535E"/>
    <w:rsid w:val="00CD5E2A"/>
    <w:rsid w:val="00CD63BF"/>
    <w:rsid w:val="00CD6D47"/>
    <w:rsid w:val="00CD6E8B"/>
    <w:rsid w:val="00CD7072"/>
    <w:rsid w:val="00CD76A3"/>
    <w:rsid w:val="00CD7824"/>
    <w:rsid w:val="00CE0071"/>
    <w:rsid w:val="00CE011A"/>
    <w:rsid w:val="00CE246D"/>
    <w:rsid w:val="00CE29BB"/>
    <w:rsid w:val="00CE32C5"/>
    <w:rsid w:val="00CE3B5D"/>
    <w:rsid w:val="00CE4BD4"/>
    <w:rsid w:val="00CE597C"/>
    <w:rsid w:val="00CE5E72"/>
    <w:rsid w:val="00CE60C6"/>
    <w:rsid w:val="00CE6639"/>
    <w:rsid w:val="00CE6AE7"/>
    <w:rsid w:val="00CE6C58"/>
    <w:rsid w:val="00CE7333"/>
    <w:rsid w:val="00CE76D2"/>
    <w:rsid w:val="00CF0035"/>
    <w:rsid w:val="00CF05C2"/>
    <w:rsid w:val="00CF0CF3"/>
    <w:rsid w:val="00CF154C"/>
    <w:rsid w:val="00CF1803"/>
    <w:rsid w:val="00CF2239"/>
    <w:rsid w:val="00CF22CE"/>
    <w:rsid w:val="00CF24B1"/>
    <w:rsid w:val="00CF3640"/>
    <w:rsid w:val="00CF3819"/>
    <w:rsid w:val="00CF416B"/>
    <w:rsid w:val="00CF4737"/>
    <w:rsid w:val="00CF494D"/>
    <w:rsid w:val="00CF49D5"/>
    <w:rsid w:val="00CF4B36"/>
    <w:rsid w:val="00CF5058"/>
    <w:rsid w:val="00CF5158"/>
    <w:rsid w:val="00CF5ED4"/>
    <w:rsid w:val="00CF639E"/>
    <w:rsid w:val="00CF6815"/>
    <w:rsid w:val="00CF68DE"/>
    <w:rsid w:val="00CF6A98"/>
    <w:rsid w:val="00CF6ACE"/>
    <w:rsid w:val="00CF6F13"/>
    <w:rsid w:val="00CF6F65"/>
    <w:rsid w:val="00CF71E8"/>
    <w:rsid w:val="00CF7209"/>
    <w:rsid w:val="00CF73F0"/>
    <w:rsid w:val="00CF78B1"/>
    <w:rsid w:val="00D00AD3"/>
    <w:rsid w:val="00D00EE1"/>
    <w:rsid w:val="00D01906"/>
    <w:rsid w:val="00D02256"/>
    <w:rsid w:val="00D02A79"/>
    <w:rsid w:val="00D035C7"/>
    <w:rsid w:val="00D03AC3"/>
    <w:rsid w:val="00D03DE3"/>
    <w:rsid w:val="00D045D2"/>
    <w:rsid w:val="00D04B22"/>
    <w:rsid w:val="00D0562E"/>
    <w:rsid w:val="00D0570A"/>
    <w:rsid w:val="00D058BA"/>
    <w:rsid w:val="00D05EF1"/>
    <w:rsid w:val="00D05F29"/>
    <w:rsid w:val="00D05FEB"/>
    <w:rsid w:val="00D06139"/>
    <w:rsid w:val="00D06150"/>
    <w:rsid w:val="00D06247"/>
    <w:rsid w:val="00D064C9"/>
    <w:rsid w:val="00D06CAF"/>
    <w:rsid w:val="00D06EA8"/>
    <w:rsid w:val="00D070F0"/>
    <w:rsid w:val="00D07EDB"/>
    <w:rsid w:val="00D10295"/>
    <w:rsid w:val="00D11206"/>
    <w:rsid w:val="00D11366"/>
    <w:rsid w:val="00D11B6E"/>
    <w:rsid w:val="00D11D6F"/>
    <w:rsid w:val="00D125F1"/>
    <w:rsid w:val="00D12665"/>
    <w:rsid w:val="00D12E15"/>
    <w:rsid w:val="00D13156"/>
    <w:rsid w:val="00D14A02"/>
    <w:rsid w:val="00D14B83"/>
    <w:rsid w:val="00D14FCB"/>
    <w:rsid w:val="00D15D3A"/>
    <w:rsid w:val="00D1649A"/>
    <w:rsid w:val="00D164AC"/>
    <w:rsid w:val="00D164B8"/>
    <w:rsid w:val="00D164C5"/>
    <w:rsid w:val="00D167CC"/>
    <w:rsid w:val="00D1685B"/>
    <w:rsid w:val="00D20CB1"/>
    <w:rsid w:val="00D20E71"/>
    <w:rsid w:val="00D2117F"/>
    <w:rsid w:val="00D21E4E"/>
    <w:rsid w:val="00D21FA7"/>
    <w:rsid w:val="00D22304"/>
    <w:rsid w:val="00D224B6"/>
    <w:rsid w:val="00D22C52"/>
    <w:rsid w:val="00D234BA"/>
    <w:rsid w:val="00D23C8E"/>
    <w:rsid w:val="00D24032"/>
    <w:rsid w:val="00D262C2"/>
    <w:rsid w:val="00D27B2F"/>
    <w:rsid w:val="00D27C88"/>
    <w:rsid w:val="00D27E84"/>
    <w:rsid w:val="00D30293"/>
    <w:rsid w:val="00D30891"/>
    <w:rsid w:val="00D30A73"/>
    <w:rsid w:val="00D30E35"/>
    <w:rsid w:val="00D30EE3"/>
    <w:rsid w:val="00D31423"/>
    <w:rsid w:val="00D331B8"/>
    <w:rsid w:val="00D33778"/>
    <w:rsid w:val="00D34167"/>
    <w:rsid w:val="00D34392"/>
    <w:rsid w:val="00D3442E"/>
    <w:rsid w:val="00D35B6E"/>
    <w:rsid w:val="00D35FB0"/>
    <w:rsid w:val="00D37E3B"/>
    <w:rsid w:val="00D37F7C"/>
    <w:rsid w:val="00D40373"/>
    <w:rsid w:val="00D40727"/>
    <w:rsid w:val="00D40748"/>
    <w:rsid w:val="00D40F23"/>
    <w:rsid w:val="00D415E8"/>
    <w:rsid w:val="00D41672"/>
    <w:rsid w:val="00D42136"/>
    <w:rsid w:val="00D422AC"/>
    <w:rsid w:val="00D4256F"/>
    <w:rsid w:val="00D4258E"/>
    <w:rsid w:val="00D42956"/>
    <w:rsid w:val="00D42A0D"/>
    <w:rsid w:val="00D43E0E"/>
    <w:rsid w:val="00D43F30"/>
    <w:rsid w:val="00D44045"/>
    <w:rsid w:val="00D44370"/>
    <w:rsid w:val="00D4437D"/>
    <w:rsid w:val="00D44F40"/>
    <w:rsid w:val="00D44FE1"/>
    <w:rsid w:val="00D46023"/>
    <w:rsid w:val="00D463DC"/>
    <w:rsid w:val="00D463E1"/>
    <w:rsid w:val="00D4671E"/>
    <w:rsid w:val="00D4735E"/>
    <w:rsid w:val="00D47AF9"/>
    <w:rsid w:val="00D50014"/>
    <w:rsid w:val="00D5096F"/>
    <w:rsid w:val="00D5097B"/>
    <w:rsid w:val="00D50DA0"/>
    <w:rsid w:val="00D51B6F"/>
    <w:rsid w:val="00D51B8D"/>
    <w:rsid w:val="00D51D97"/>
    <w:rsid w:val="00D527BC"/>
    <w:rsid w:val="00D54232"/>
    <w:rsid w:val="00D54501"/>
    <w:rsid w:val="00D54C82"/>
    <w:rsid w:val="00D5543A"/>
    <w:rsid w:val="00D555E2"/>
    <w:rsid w:val="00D55728"/>
    <w:rsid w:val="00D559EC"/>
    <w:rsid w:val="00D55F3F"/>
    <w:rsid w:val="00D56CAF"/>
    <w:rsid w:val="00D57541"/>
    <w:rsid w:val="00D57C76"/>
    <w:rsid w:val="00D60AAE"/>
    <w:rsid w:val="00D60AEF"/>
    <w:rsid w:val="00D60BCB"/>
    <w:rsid w:val="00D60D7D"/>
    <w:rsid w:val="00D60F3A"/>
    <w:rsid w:val="00D61C28"/>
    <w:rsid w:val="00D61D13"/>
    <w:rsid w:val="00D6237A"/>
    <w:rsid w:val="00D63347"/>
    <w:rsid w:val="00D63646"/>
    <w:rsid w:val="00D6369F"/>
    <w:rsid w:val="00D637BA"/>
    <w:rsid w:val="00D642D1"/>
    <w:rsid w:val="00D64B0A"/>
    <w:rsid w:val="00D64C33"/>
    <w:rsid w:val="00D64C77"/>
    <w:rsid w:val="00D650A3"/>
    <w:rsid w:val="00D65134"/>
    <w:rsid w:val="00D662CD"/>
    <w:rsid w:val="00D674AF"/>
    <w:rsid w:val="00D6781D"/>
    <w:rsid w:val="00D70623"/>
    <w:rsid w:val="00D7096E"/>
    <w:rsid w:val="00D70DEE"/>
    <w:rsid w:val="00D70EE9"/>
    <w:rsid w:val="00D7118F"/>
    <w:rsid w:val="00D71919"/>
    <w:rsid w:val="00D71DBB"/>
    <w:rsid w:val="00D7222A"/>
    <w:rsid w:val="00D7266D"/>
    <w:rsid w:val="00D726B5"/>
    <w:rsid w:val="00D72F57"/>
    <w:rsid w:val="00D73A65"/>
    <w:rsid w:val="00D743A9"/>
    <w:rsid w:val="00D74876"/>
    <w:rsid w:val="00D75850"/>
    <w:rsid w:val="00D75A63"/>
    <w:rsid w:val="00D75B9E"/>
    <w:rsid w:val="00D75CA7"/>
    <w:rsid w:val="00D7656E"/>
    <w:rsid w:val="00D77B9C"/>
    <w:rsid w:val="00D77FEF"/>
    <w:rsid w:val="00D8019F"/>
    <w:rsid w:val="00D806CB"/>
    <w:rsid w:val="00D80B05"/>
    <w:rsid w:val="00D80B55"/>
    <w:rsid w:val="00D82BBB"/>
    <w:rsid w:val="00D82C97"/>
    <w:rsid w:val="00D83155"/>
    <w:rsid w:val="00D842EE"/>
    <w:rsid w:val="00D85774"/>
    <w:rsid w:val="00D863DA"/>
    <w:rsid w:val="00D86BDC"/>
    <w:rsid w:val="00D86CD5"/>
    <w:rsid w:val="00D87724"/>
    <w:rsid w:val="00D877BE"/>
    <w:rsid w:val="00D87B42"/>
    <w:rsid w:val="00D9059B"/>
    <w:rsid w:val="00D907CF"/>
    <w:rsid w:val="00D90D10"/>
    <w:rsid w:val="00D90D46"/>
    <w:rsid w:val="00D91AF9"/>
    <w:rsid w:val="00D9299A"/>
    <w:rsid w:val="00D929F4"/>
    <w:rsid w:val="00D92A44"/>
    <w:rsid w:val="00D93030"/>
    <w:rsid w:val="00D934B2"/>
    <w:rsid w:val="00D935B9"/>
    <w:rsid w:val="00D93ABA"/>
    <w:rsid w:val="00D94BCA"/>
    <w:rsid w:val="00D96AE1"/>
    <w:rsid w:val="00D96D8A"/>
    <w:rsid w:val="00D97915"/>
    <w:rsid w:val="00D97C88"/>
    <w:rsid w:val="00D97DE8"/>
    <w:rsid w:val="00DA18A3"/>
    <w:rsid w:val="00DA1A21"/>
    <w:rsid w:val="00DA1C51"/>
    <w:rsid w:val="00DA1D02"/>
    <w:rsid w:val="00DA1DA7"/>
    <w:rsid w:val="00DA2263"/>
    <w:rsid w:val="00DA23CE"/>
    <w:rsid w:val="00DA2B04"/>
    <w:rsid w:val="00DA4543"/>
    <w:rsid w:val="00DA5873"/>
    <w:rsid w:val="00DA5984"/>
    <w:rsid w:val="00DA66E8"/>
    <w:rsid w:val="00DA6A04"/>
    <w:rsid w:val="00DA71E4"/>
    <w:rsid w:val="00DA720B"/>
    <w:rsid w:val="00DA7692"/>
    <w:rsid w:val="00DB03C5"/>
    <w:rsid w:val="00DB06AC"/>
    <w:rsid w:val="00DB0B32"/>
    <w:rsid w:val="00DB15C0"/>
    <w:rsid w:val="00DB212B"/>
    <w:rsid w:val="00DB25F7"/>
    <w:rsid w:val="00DB2CFC"/>
    <w:rsid w:val="00DB37AC"/>
    <w:rsid w:val="00DB38FB"/>
    <w:rsid w:val="00DB4215"/>
    <w:rsid w:val="00DB42D0"/>
    <w:rsid w:val="00DB4562"/>
    <w:rsid w:val="00DB48C3"/>
    <w:rsid w:val="00DB4D3A"/>
    <w:rsid w:val="00DB5396"/>
    <w:rsid w:val="00DB591C"/>
    <w:rsid w:val="00DB6076"/>
    <w:rsid w:val="00DB62C0"/>
    <w:rsid w:val="00DB6DCC"/>
    <w:rsid w:val="00DB777B"/>
    <w:rsid w:val="00DC0EC8"/>
    <w:rsid w:val="00DC1BA5"/>
    <w:rsid w:val="00DC2129"/>
    <w:rsid w:val="00DC236F"/>
    <w:rsid w:val="00DC2E77"/>
    <w:rsid w:val="00DC2FE1"/>
    <w:rsid w:val="00DC390C"/>
    <w:rsid w:val="00DC40DF"/>
    <w:rsid w:val="00DC4511"/>
    <w:rsid w:val="00DC48F3"/>
    <w:rsid w:val="00DC57DC"/>
    <w:rsid w:val="00DC5E79"/>
    <w:rsid w:val="00DC621C"/>
    <w:rsid w:val="00DC628B"/>
    <w:rsid w:val="00DC6C13"/>
    <w:rsid w:val="00DC713E"/>
    <w:rsid w:val="00DC7180"/>
    <w:rsid w:val="00DD0716"/>
    <w:rsid w:val="00DD0E66"/>
    <w:rsid w:val="00DD0F6E"/>
    <w:rsid w:val="00DD1193"/>
    <w:rsid w:val="00DD1BC9"/>
    <w:rsid w:val="00DD1C3F"/>
    <w:rsid w:val="00DD202E"/>
    <w:rsid w:val="00DD29DA"/>
    <w:rsid w:val="00DD2B93"/>
    <w:rsid w:val="00DD3042"/>
    <w:rsid w:val="00DD327E"/>
    <w:rsid w:val="00DD381B"/>
    <w:rsid w:val="00DD3E45"/>
    <w:rsid w:val="00DD41FD"/>
    <w:rsid w:val="00DD4401"/>
    <w:rsid w:val="00DD4CFA"/>
    <w:rsid w:val="00DD53A8"/>
    <w:rsid w:val="00DD56C0"/>
    <w:rsid w:val="00DD570B"/>
    <w:rsid w:val="00DD62A4"/>
    <w:rsid w:val="00DD755F"/>
    <w:rsid w:val="00DD7836"/>
    <w:rsid w:val="00DE0214"/>
    <w:rsid w:val="00DE022C"/>
    <w:rsid w:val="00DE0597"/>
    <w:rsid w:val="00DE0625"/>
    <w:rsid w:val="00DE1B66"/>
    <w:rsid w:val="00DE20BE"/>
    <w:rsid w:val="00DE2D3A"/>
    <w:rsid w:val="00DE3F1F"/>
    <w:rsid w:val="00DE4346"/>
    <w:rsid w:val="00DE502E"/>
    <w:rsid w:val="00DE50B2"/>
    <w:rsid w:val="00DE6150"/>
    <w:rsid w:val="00DE66D7"/>
    <w:rsid w:val="00DE6706"/>
    <w:rsid w:val="00DE6800"/>
    <w:rsid w:val="00DE7C9F"/>
    <w:rsid w:val="00DF027D"/>
    <w:rsid w:val="00DF0DC6"/>
    <w:rsid w:val="00DF12E5"/>
    <w:rsid w:val="00DF1600"/>
    <w:rsid w:val="00DF1BF1"/>
    <w:rsid w:val="00DF1F01"/>
    <w:rsid w:val="00DF21B4"/>
    <w:rsid w:val="00DF29D3"/>
    <w:rsid w:val="00DF2F19"/>
    <w:rsid w:val="00DF2F6C"/>
    <w:rsid w:val="00DF2F81"/>
    <w:rsid w:val="00DF35DD"/>
    <w:rsid w:val="00DF3B20"/>
    <w:rsid w:val="00DF42F6"/>
    <w:rsid w:val="00DF4365"/>
    <w:rsid w:val="00DF43E7"/>
    <w:rsid w:val="00DF45A3"/>
    <w:rsid w:val="00DF47DC"/>
    <w:rsid w:val="00DF51CA"/>
    <w:rsid w:val="00DF5A23"/>
    <w:rsid w:val="00DF6242"/>
    <w:rsid w:val="00DF6699"/>
    <w:rsid w:val="00E00104"/>
    <w:rsid w:val="00E00684"/>
    <w:rsid w:val="00E007D1"/>
    <w:rsid w:val="00E00B56"/>
    <w:rsid w:val="00E01058"/>
    <w:rsid w:val="00E01AB6"/>
    <w:rsid w:val="00E02071"/>
    <w:rsid w:val="00E02365"/>
    <w:rsid w:val="00E025F3"/>
    <w:rsid w:val="00E02749"/>
    <w:rsid w:val="00E029EF"/>
    <w:rsid w:val="00E03020"/>
    <w:rsid w:val="00E035DD"/>
    <w:rsid w:val="00E0386F"/>
    <w:rsid w:val="00E03D00"/>
    <w:rsid w:val="00E04F00"/>
    <w:rsid w:val="00E069B5"/>
    <w:rsid w:val="00E069CD"/>
    <w:rsid w:val="00E06C43"/>
    <w:rsid w:val="00E06D4A"/>
    <w:rsid w:val="00E06DA4"/>
    <w:rsid w:val="00E06E24"/>
    <w:rsid w:val="00E06FEA"/>
    <w:rsid w:val="00E0745F"/>
    <w:rsid w:val="00E075BA"/>
    <w:rsid w:val="00E07E35"/>
    <w:rsid w:val="00E07EC2"/>
    <w:rsid w:val="00E1046E"/>
    <w:rsid w:val="00E10F79"/>
    <w:rsid w:val="00E1142B"/>
    <w:rsid w:val="00E117F7"/>
    <w:rsid w:val="00E119BA"/>
    <w:rsid w:val="00E1203A"/>
    <w:rsid w:val="00E120A1"/>
    <w:rsid w:val="00E123A3"/>
    <w:rsid w:val="00E12631"/>
    <w:rsid w:val="00E13007"/>
    <w:rsid w:val="00E13066"/>
    <w:rsid w:val="00E13391"/>
    <w:rsid w:val="00E13A02"/>
    <w:rsid w:val="00E13DFE"/>
    <w:rsid w:val="00E14906"/>
    <w:rsid w:val="00E14D2F"/>
    <w:rsid w:val="00E1526F"/>
    <w:rsid w:val="00E15623"/>
    <w:rsid w:val="00E1628D"/>
    <w:rsid w:val="00E162DC"/>
    <w:rsid w:val="00E16AEB"/>
    <w:rsid w:val="00E16BA1"/>
    <w:rsid w:val="00E1741B"/>
    <w:rsid w:val="00E174DC"/>
    <w:rsid w:val="00E17CF6"/>
    <w:rsid w:val="00E17EF4"/>
    <w:rsid w:val="00E2002E"/>
    <w:rsid w:val="00E207B6"/>
    <w:rsid w:val="00E20BCF"/>
    <w:rsid w:val="00E20ED8"/>
    <w:rsid w:val="00E21680"/>
    <w:rsid w:val="00E21B73"/>
    <w:rsid w:val="00E22F73"/>
    <w:rsid w:val="00E23315"/>
    <w:rsid w:val="00E2393F"/>
    <w:rsid w:val="00E23DA6"/>
    <w:rsid w:val="00E240FB"/>
    <w:rsid w:val="00E2433A"/>
    <w:rsid w:val="00E24D0A"/>
    <w:rsid w:val="00E252FB"/>
    <w:rsid w:val="00E2580D"/>
    <w:rsid w:val="00E25C9A"/>
    <w:rsid w:val="00E266E7"/>
    <w:rsid w:val="00E2769B"/>
    <w:rsid w:val="00E276A7"/>
    <w:rsid w:val="00E2776E"/>
    <w:rsid w:val="00E27C3C"/>
    <w:rsid w:val="00E30AD1"/>
    <w:rsid w:val="00E30B97"/>
    <w:rsid w:val="00E3228B"/>
    <w:rsid w:val="00E322A3"/>
    <w:rsid w:val="00E330EB"/>
    <w:rsid w:val="00E33CC2"/>
    <w:rsid w:val="00E33CFC"/>
    <w:rsid w:val="00E3415C"/>
    <w:rsid w:val="00E342E2"/>
    <w:rsid w:val="00E343E7"/>
    <w:rsid w:val="00E348BC"/>
    <w:rsid w:val="00E34B75"/>
    <w:rsid w:val="00E350DD"/>
    <w:rsid w:val="00E36B98"/>
    <w:rsid w:val="00E36D8F"/>
    <w:rsid w:val="00E41CBE"/>
    <w:rsid w:val="00E41F5B"/>
    <w:rsid w:val="00E42283"/>
    <w:rsid w:val="00E4299A"/>
    <w:rsid w:val="00E42A22"/>
    <w:rsid w:val="00E439E4"/>
    <w:rsid w:val="00E4410A"/>
    <w:rsid w:val="00E443C8"/>
    <w:rsid w:val="00E44AE7"/>
    <w:rsid w:val="00E45079"/>
    <w:rsid w:val="00E45A1C"/>
    <w:rsid w:val="00E46671"/>
    <w:rsid w:val="00E469FE"/>
    <w:rsid w:val="00E4724A"/>
    <w:rsid w:val="00E47BC7"/>
    <w:rsid w:val="00E47D8D"/>
    <w:rsid w:val="00E504E2"/>
    <w:rsid w:val="00E509A7"/>
    <w:rsid w:val="00E5120B"/>
    <w:rsid w:val="00E5184C"/>
    <w:rsid w:val="00E529B7"/>
    <w:rsid w:val="00E529D4"/>
    <w:rsid w:val="00E540F6"/>
    <w:rsid w:val="00E5458A"/>
    <w:rsid w:val="00E55242"/>
    <w:rsid w:val="00E55332"/>
    <w:rsid w:val="00E5549B"/>
    <w:rsid w:val="00E55726"/>
    <w:rsid w:val="00E56232"/>
    <w:rsid w:val="00E56410"/>
    <w:rsid w:val="00E5641C"/>
    <w:rsid w:val="00E56BC6"/>
    <w:rsid w:val="00E56CFE"/>
    <w:rsid w:val="00E57B85"/>
    <w:rsid w:val="00E57C25"/>
    <w:rsid w:val="00E57C6E"/>
    <w:rsid w:val="00E60508"/>
    <w:rsid w:val="00E60C36"/>
    <w:rsid w:val="00E60D55"/>
    <w:rsid w:val="00E610EC"/>
    <w:rsid w:val="00E6210E"/>
    <w:rsid w:val="00E6262B"/>
    <w:rsid w:val="00E628C2"/>
    <w:rsid w:val="00E63438"/>
    <w:rsid w:val="00E63593"/>
    <w:rsid w:val="00E63BD3"/>
    <w:rsid w:val="00E641ED"/>
    <w:rsid w:val="00E647A5"/>
    <w:rsid w:val="00E6480B"/>
    <w:rsid w:val="00E64C85"/>
    <w:rsid w:val="00E64DFB"/>
    <w:rsid w:val="00E65CF3"/>
    <w:rsid w:val="00E65E26"/>
    <w:rsid w:val="00E65ECC"/>
    <w:rsid w:val="00E65F53"/>
    <w:rsid w:val="00E67103"/>
    <w:rsid w:val="00E67280"/>
    <w:rsid w:val="00E67724"/>
    <w:rsid w:val="00E702CA"/>
    <w:rsid w:val="00E70407"/>
    <w:rsid w:val="00E709EE"/>
    <w:rsid w:val="00E719D8"/>
    <w:rsid w:val="00E71F60"/>
    <w:rsid w:val="00E72058"/>
    <w:rsid w:val="00E72C48"/>
    <w:rsid w:val="00E72D29"/>
    <w:rsid w:val="00E72DAE"/>
    <w:rsid w:val="00E73A63"/>
    <w:rsid w:val="00E73CA0"/>
    <w:rsid w:val="00E74001"/>
    <w:rsid w:val="00E74013"/>
    <w:rsid w:val="00E742E1"/>
    <w:rsid w:val="00E74890"/>
    <w:rsid w:val="00E74995"/>
    <w:rsid w:val="00E74C44"/>
    <w:rsid w:val="00E74E05"/>
    <w:rsid w:val="00E74E46"/>
    <w:rsid w:val="00E75ADA"/>
    <w:rsid w:val="00E75C80"/>
    <w:rsid w:val="00E7680B"/>
    <w:rsid w:val="00E7688E"/>
    <w:rsid w:val="00E76EBE"/>
    <w:rsid w:val="00E771F0"/>
    <w:rsid w:val="00E774AB"/>
    <w:rsid w:val="00E774FE"/>
    <w:rsid w:val="00E77532"/>
    <w:rsid w:val="00E808A6"/>
    <w:rsid w:val="00E81392"/>
    <w:rsid w:val="00E81715"/>
    <w:rsid w:val="00E81DB0"/>
    <w:rsid w:val="00E82416"/>
    <w:rsid w:val="00E82AA8"/>
    <w:rsid w:val="00E834C7"/>
    <w:rsid w:val="00E8445A"/>
    <w:rsid w:val="00E84A05"/>
    <w:rsid w:val="00E85584"/>
    <w:rsid w:val="00E8571F"/>
    <w:rsid w:val="00E85EC9"/>
    <w:rsid w:val="00E868C7"/>
    <w:rsid w:val="00E869B0"/>
    <w:rsid w:val="00E86BE5"/>
    <w:rsid w:val="00E90177"/>
    <w:rsid w:val="00E905F0"/>
    <w:rsid w:val="00E90EB9"/>
    <w:rsid w:val="00E91013"/>
    <w:rsid w:val="00E91E11"/>
    <w:rsid w:val="00E9221C"/>
    <w:rsid w:val="00E922DE"/>
    <w:rsid w:val="00E9272D"/>
    <w:rsid w:val="00E935F9"/>
    <w:rsid w:val="00E936DB"/>
    <w:rsid w:val="00E94889"/>
    <w:rsid w:val="00E94E86"/>
    <w:rsid w:val="00E94F97"/>
    <w:rsid w:val="00E951D7"/>
    <w:rsid w:val="00E956A5"/>
    <w:rsid w:val="00E95C65"/>
    <w:rsid w:val="00E95D9C"/>
    <w:rsid w:val="00E95F67"/>
    <w:rsid w:val="00E96456"/>
    <w:rsid w:val="00E9671A"/>
    <w:rsid w:val="00E96FB1"/>
    <w:rsid w:val="00E9752C"/>
    <w:rsid w:val="00E9796C"/>
    <w:rsid w:val="00E97AA2"/>
    <w:rsid w:val="00E97CED"/>
    <w:rsid w:val="00EA029E"/>
    <w:rsid w:val="00EA0A47"/>
    <w:rsid w:val="00EA16C4"/>
    <w:rsid w:val="00EA1C5D"/>
    <w:rsid w:val="00EA2276"/>
    <w:rsid w:val="00EA23A6"/>
    <w:rsid w:val="00EA24BE"/>
    <w:rsid w:val="00EA2D24"/>
    <w:rsid w:val="00EA31BA"/>
    <w:rsid w:val="00EA31BD"/>
    <w:rsid w:val="00EA3AC6"/>
    <w:rsid w:val="00EA4404"/>
    <w:rsid w:val="00EA44EB"/>
    <w:rsid w:val="00EA475C"/>
    <w:rsid w:val="00EA4814"/>
    <w:rsid w:val="00EA4BD1"/>
    <w:rsid w:val="00EA4DC4"/>
    <w:rsid w:val="00EA57C3"/>
    <w:rsid w:val="00EA5B0A"/>
    <w:rsid w:val="00EA5BDC"/>
    <w:rsid w:val="00EA5E53"/>
    <w:rsid w:val="00EA603E"/>
    <w:rsid w:val="00EA62A9"/>
    <w:rsid w:val="00EA6AD8"/>
    <w:rsid w:val="00EA6FC5"/>
    <w:rsid w:val="00EA7690"/>
    <w:rsid w:val="00EB00A6"/>
    <w:rsid w:val="00EB0373"/>
    <w:rsid w:val="00EB063B"/>
    <w:rsid w:val="00EB06E8"/>
    <w:rsid w:val="00EB0B93"/>
    <w:rsid w:val="00EB1699"/>
    <w:rsid w:val="00EB19DA"/>
    <w:rsid w:val="00EB1F65"/>
    <w:rsid w:val="00EB22A0"/>
    <w:rsid w:val="00EB232C"/>
    <w:rsid w:val="00EB2D53"/>
    <w:rsid w:val="00EB2D88"/>
    <w:rsid w:val="00EB3043"/>
    <w:rsid w:val="00EB31C4"/>
    <w:rsid w:val="00EB321F"/>
    <w:rsid w:val="00EB375F"/>
    <w:rsid w:val="00EB3F8E"/>
    <w:rsid w:val="00EB4800"/>
    <w:rsid w:val="00EB590D"/>
    <w:rsid w:val="00EB5C9E"/>
    <w:rsid w:val="00EB5FB8"/>
    <w:rsid w:val="00EB604E"/>
    <w:rsid w:val="00EB6166"/>
    <w:rsid w:val="00EB63ED"/>
    <w:rsid w:val="00EB6443"/>
    <w:rsid w:val="00EB6742"/>
    <w:rsid w:val="00EB7272"/>
    <w:rsid w:val="00EB774A"/>
    <w:rsid w:val="00EB7B5C"/>
    <w:rsid w:val="00EC05A7"/>
    <w:rsid w:val="00EC0E39"/>
    <w:rsid w:val="00EC1399"/>
    <w:rsid w:val="00EC1760"/>
    <w:rsid w:val="00EC1871"/>
    <w:rsid w:val="00EC2079"/>
    <w:rsid w:val="00EC2AE7"/>
    <w:rsid w:val="00EC3251"/>
    <w:rsid w:val="00EC3D01"/>
    <w:rsid w:val="00EC3FF6"/>
    <w:rsid w:val="00EC4017"/>
    <w:rsid w:val="00EC404F"/>
    <w:rsid w:val="00EC41EC"/>
    <w:rsid w:val="00EC5220"/>
    <w:rsid w:val="00EC5A1D"/>
    <w:rsid w:val="00EC5FF1"/>
    <w:rsid w:val="00EC610D"/>
    <w:rsid w:val="00EC6742"/>
    <w:rsid w:val="00EC6E3C"/>
    <w:rsid w:val="00EC75EB"/>
    <w:rsid w:val="00EC7772"/>
    <w:rsid w:val="00EC7BE8"/>
    <w:rsid w:val="00ED058E"/>
    <w:rsid w:val="00ED0854"/>
    <w:rsid w:val="00ED0D88"/>
    <w:rsid w:val="00ED1991"/>
    <w:rsid w:val="00ED1C3A"/>
    <w:rsid w:val="00ED26F7"/>
    <w:rsid w:val="00ED2DB6"/>
    <w:rsid w:val="00ED2DBE"/>
    <w:rsid w:val="00ED30A1"/>
    <w:rsid w:val="00ED324A"/>
    <w:rsid w:val="00ED33FC"/>
    <w:rsid w:val="00ED39E2"/>
    <w:rsid w:val="00ED406C"/>
    <w:rsid w:val="00ED419E"/>
    <w:rsid w:val="00ED4348"/>
    <w:rsid w:val="00ED44BB"/>
    <w:rsid w:val="00ED45B3"/>
    <w:rsid w:val="00ED4885"/>
    <w:rsid w:val="00ED4A81"/>
    <w:rsid w:val="00ED4BE2"/>
    <w:rsid w:val="00ED508D"/>
    <w:rsid w:val="00ED55BD"/>
    <w:rsid w:val="00ED56D6"/>
    <w:rsid w:val="00ED5D5D"/>
    <w:rsid w:val="00ED658E"/>
    <w:rsid w:val="00EE07D2"/>
    <w:rsid w:val="00EE0CFA"/>
    <w:rsid w:val="00EE0E0A"/>
    <w:rsid w:val="00EE0F89"/>
    <w:rsid w:val="00EE1C30"/>
    <w:rsid w:val="00EE1C37"/>
    <w:rsid w:val="00EE1F08"/>
    <w:rsid w:val="00EE1F5A"/>
    <w:rsid w:val="00EE2C80"/>
    <w:rsid w:val="00EE320B"/>
    <w:rsid w:val="00EE3285"/>
    <w:rsid w:val="00EE374D"/>
    <w:rsid w:val="00EE3BBB"/>
    <w:rsid w:val="00EE3C74"/>
    <w:rsid w:val="00EE50D3"/>
    <w:rsid w:val="00EE57E4"/>
    <w:rsid w:val="00EE7AC8"/>
    <w:rsid w:val="00EE7B19"/>
    <w:rsid w:val="00EF1A5A"/>
    <w:rsid w:val="00EF1D12"/>
    <w:rsid w:val="00EF2BE2"/>
    <w:rsid w:val="00EF2CE7"/>
    <w:rsid w:val="00EF2EEC"/>
    <w:rsid w:val="00EF3025"/>
    <w:rsid w:val="00EF3437"/>
    <w:rsid w:val="00EF35EC"/>
    <w:rsid w:val="00EF3610"/>
    <w:rsid w:val="00EF3C4A"/>
    <w:rsid w:val="00EF3FAF"/>
    <w:rsid w:val="00EF46D3"/>
    <w:rsid w:val="00EF4AF3"/>
    <w:rsid w:val="00EF4D92"/>
    <w:rsid w:val="00EF5CA3"/>
    <w:rsid w:val="00EF61F5"/>
    <w:rsid w:val="00EF6B79"/>
    <w:rsid w:val="00F00131"/>
    <w:rsid w:val="00F0019B"/>
    <w:rsid w:val="00F00539"/>
    <w:rsid w:val="00F00769"/>
    <w:rsid w:val="00F00836"/>
    <w:rsid w:val="00F00D0B"/>
    <w:rsid w:val="00F013E2"/>
    <w:rsid w:val="00F01959"/>
    <w:rsid w:val="00F0288F"/>
    <w:rsid w:val="00F02FC5"/>
    <w:rsid w:val="00F030CC"/>
    <w:rsid w:val="00F035D3"/>
    <w:rsid w:val="00F03905"/>
    <w:rsid w:val="00F0463C"/>
    <w:rsid w:val="00F04D5F"/>
    <w:rsid w:val="00F05040"/>
    <w:rsid w:val="00F0576E"/>
    <w:rsid w:val="00F05C46"/>
    <w:rsid w:val="00F05DC7"/>
    <w:rsid w:val="00F05DD1"/>
    <w:rsid w:val="00F06303"/>
    <w:rsid w:val="00F06961"/>
    <w:rsid w:val="00F077C7"/>
    <w:rsid w:val="00F078FE"/>
    <w:rsid w:val="00F105CE"/>
    <w:rsid w:val="00F10D6B"/>
    <w:rsid w:val="00F113AF"/>
    <w:rsid w:val="00F114BC"/>
    <w:rsid w:val="00F1187E"/>
    <w:rsid w:val="00F11943"/>
    <w:rsid w:val="00F11F62"/>
    <w:rsid w:val="00F11FBE"/>
    <w:rsid w:val="00F12105"/>
    <w:rsid w:val="00F121DD"/>
    <w:rsid w:val="00F126AD"/>
    <w:rsid w:val="00F13839"/>
    <w:rsid w:val="00F1424E"/>
    <w:rsid w:val="00F142CA"/>
    <w:rsid w:val="00F14FB7"/>
    <w:rsid w:val="00F16532"/>
    <w:rsid w:val="00F167B3"/>
    <w:rsid w:val="00F16CDC"/>
    <w:rsid w:val="00F16F14"/>
    <w:rsid w:val="00F17012"/>
    <w:rsid w:val="00F172D8"/>
    <w:rsid w:val="00F174AF"/>
    <w:rsid w:val="00F17ADE"/>
    <w:rsid w:val="00F20447"/>
    <w:rsid w:val="00F204C6"/>
    <w:rsid w:val="00F209BD"/>
    <w:rsid w:val="00F20B87"/>
    <w:rsid w:val="00F21601"/>
    <w:rsid w:val="00F2195D"/>
    <w:rsid w:val="00F21AC9"/>
    <w:rsid w:val="00F224A3"/>
    <w:rsid w:val="00F22DFD"/>
    <w:rsid w:val="00F23097"/>
    <w:rsid w:val="00F2312D"/>
    <w:rsid w:val="00F23F4E"/>
    <w:rsid w:val="00F245AC"/>
    <w:rsid w:val="00F248B8"/>
    <w:rsid w:val="00F24B19"/>
    <w:rsid w:val="00F24CDA"/>
    <w:rsid w:val="00F25B1E"/>
    <w:rsid w:val="00F25D88"/>
    <w:rsid w:val="00F26A03"/>
    <w:rsid w:val="00F26BDA"/>
    <w:rsid w:val="00F270D3"/>
    <w:rsid w:val="00F273A7"/>
    <w:rsid w:val="00F27500"/>
    <w:rsid w:val="00F276AC"/>
    <w:rsid w:val="00F2774E"/>
    <w:rsid w:val="00F30539"/>
    <w:rsid w:val="00F30FA1"/>
    <w:rsid w:val="00F3101E"/>
    <w:rsid w:val="00F31C6F"/>
    <w:rsid w:val="00F31FAA"/>
    <w:rsid w:val="00F322E4"/>
    <w:rsid w:val="00F32831"/>
    <w:rsid w:val="00F328FA"/>
    <w:rsid w:val="00F33F5B"/>
    <w:rsid w:val="00F3492E"/>
    <w:rsid w:val="00F34EBE"/>
    <w:rsid w:val="00F35034"/>
    <w:rsid w:val="00F35182"/>
    <w:rsid w:val="00F35786"/>
    <w:rsid w:val="00F3596C"/>
    <w:rsid w:val="00F359C7"/>
    <w:rsid w:val="00F35FBF"/>
    <w:rsid w:val="00F36669"/>
    <w:rsid w:val="00F36A09"/>
    <w:rsid w:val="00F37B75"/>
    <w:rsid w:val="00F37E2D"/>
    <w:rsid w:val="00F37EE9"/>
    <w:rsid w:val="00F40156"/>
    <w:rsid w:val="00F408CE"/>
    <w:rsid w:val="00F40B72"/>
    <w:rsid w:val="00F41252"/>
    <w:rsid w:val="00F421B4"/>
    <w:rsid w:val="00F43910"/>
    <w:rsid w:val="00F4398A"/>
    <w:rsid w:val="00F43EAC"/>
    <w:rsid w:val="00F44A8D"/>
    <w:rsid w:val="00F45494"/>
    <w:rsid w:val="00F46155"/>
    <w:rsid w:val="00F46483"/>
    <w:rsid w:val="00F46908"/>
    <w:rsid w:val="00F46D3A"/>
    <w:rsid w:val="00F4704A"/>
    <w:rsid w:val="00F47F43"/>
    <w:rsid w:val="00F50066"/>
    <w:rsid w:val="00F51152"/>
    <w:rsid w:val="00F51C9F"/>
    <w:rsid w:val="00F51DAE"/>
    <w:rsid w:val="00F51FCD"/>
    <w:rsid w:val="00F52566"/>
    <w:rsid w:val="00F52AB6"/>
    <w:rsid w:val="00F52ED5"/>
    <w:rsid w:val="00F53342"/>
    <w:rsid w:val="00F53645"/>
    <w:rsid w:val="00F53A2A"/>
    <w:rsid w:val="00F53C96"/>
    <w:rsid w:val="00F54004"/>
    <w:rsid w:val="00F54452"/>
    <w:rsid w:val="00F55496"/>
    <w:rsid w:val="00F561F3"/>
    <w:rsid w:val="00F56D8C"/>
    <w:rsid w:val="00F5745C"/>
    <w:rsid w:val="00F60BE0"/>
    <w:rsid w:val="00F62607"/>
    <w:rsid w:val="00F626D6"/>
    <w:rsid w:val="00F62A25"/>
    <w:rsid w:val="00F62E6B"/>
    <w:rsid w:val="00F63655"/>
    <w:rsid w:val="00F6371F"/>
    <w:rsid w:val="00F637DA"/>
    <w:rsid w:val="00F63A0B"/>
    <w:rsid w:val="00F64241"/>
    <w:rsid w:val="00F645C5"/>
    <w:rsid w:val="00F64772"/>
    <w:rsid w:val="00F6572D"/>
    <w:rsid w:val="00F66662"/>
    <w:rsid w:val="00F67D25"/>
    <w:rsid w:val="00F70711"/>
    <w:rsid w:val="00F7094C"/>
    <w:rsid w:val="00F709B3"/>
    <w:rsid w:val="00F7197F"/>
    <w:rsid w:val="00F71BE4"/>
    <w:rsid w:val="00F72280"/>
    <w:rsid w:val="00F723EE"/>
    <w:rsid w:val="00F728F3"/>
    <w:rsid w:val="00F73326"/>
    <w:rsid w:val="00F7428B"/>
    <w:rsid w:val="00F743CB"/>
    <w:rsid w:val="00F74608"/>
    <w:rsid w:val="00F75133"/>
    <w:rsid w:val="00F751E6"/>
    <w:rsid w:val="00F76180"/>
    <w:rsid w:val="00F76733"/>
    <w:rsid w:val="00F76AC7"/>
    <w:rsid w:val="00F77D32"/>
    <w:rsid w:val="00F80530"/>
    <w:rsid w:val="00F81290"/>
    <w:rsid w:val="00F812D7"/>
    <w:rsid w:val="00F813EF"/>
    <w:rsid w:val="00F82114"/>
    <w:rsid w:val="00F8280D"/>
    <w:rsid w:val="00F83573"/>
    <w:rsid w:val="00F852C3"/>
    <w:rsid w:val="00F8537A"/>
    <w:rsid w:val="00F859FC"/>
    <w:rsid w:val="00F866B1"/>
    <w:rsid w:val="00F8729A"/>
    <w:rsid w:val="00F87A94"/>
    <w:rsid w:val="00F87AFF"/>
    <w:rsid w:val="00F87DEA"/>
    <w:rsid w:val="00F9010E"/>
    <w:rsid w:val="00F9019D"/>
    <w:rsid w:val="00F90B32"/>
    <w:rsid w:val="00F91BC6"/>
    <w:rsid w:val="00F91C8A"/>
    <w:rsid w:val="00F924ED"/>
    <w:rsid w:val="00F92775"/>
    <w:rsid w:val="00F9302E"/>
    <w:rsid w:val="00F93089"/>
    <w:rsid w:val="00F945A6"/>
    <w:rsid w:val="00F94657"/>
    <w:rsid w:val="00F94AE9"/>
    <w:rsid w:val="00F95069"/>
    <w:rsid w:val="00F9533C"/>
    <w:rsid w:val="00F964BD"/>
    <w:rsid w:val="00F96595"/>
    <w:rsid w:val="00F96F37"/>
    <w:rsid w:val="00F97109"/>
    <w:rsid w:val="00F97A4C"/>
    <w:rsid w:val="00F97B15"/>
    <w:rsid w:val="00F97BF6"/>
    <w:rsid w:val="00FA05D9"/>
    <w:rsid w:val="00FA0922"/>
    <w:rsid w:val="00FA0F91"/>
    <w:rsid w:val="00FA110D"/>
    <w:rsid w:val="00FA159F"/>
    <w:rsid w:val="00FA15A6"/>
    <w:rsid w:val="00FA17A2"/>
    <w:rsid w:val="00FA294C"/>
    <w:rsid w:val="00FA2B9B"/>
    <w:rsid w:val="00FA2CC2"/>
    <w:rsid w:val="00FA46E3"/>
    <w:rsid w:val="00FA490B"/>
    <w:rsid w:val="00FA4D89"/>
    <w:rsid w:val="00FA4DB9"/>
    <w:rsid w:val="00FA5237"/>
    <w:rsid w:val="00FA5A10"/>
    <w:rsid w:val="00FA5A21"/>
    <w:rsid w:val="00FA6030"/>
    <w:rsid w:val="00FA6721"/>
    <w:rsid w:val="00FA6E78"/>
    <w:rsid w:val="00FA784B"/>
    <w:rsid w:val="00FB00C1"/>
    <w:rsid w:val="00FB092D"/>
    <w:rsid w:val="00FB0B05"/>
    <w:rsid w:val="00FB22E3"/>
    <w:rsid w:val="00FB2527"/>
    <w:rsid w:val="00FB254D"/>
    <w:rsid w:val="00FB2A3D"/>
    <w:rsid w:val="00FB33C7"/>
    <w:rsid w:val="00FB37C3"/>
    <w:rsid w:val="00FB434E"/>
    <w:rsid w:val="00FB4577"/>
    <w:rsid w:val="00FB493E"/>
    <w:rsid w:val="00FB4D46"/>
    <w:rsid w:val="00FB4E43"/>
    <w:rsid w:val="00FB5148"/>
    <w:rsid w:val="00FB52F6"/>
    <w:rsid w:val="00FB53A0"/>
    <w:rsid w:val="00FB6642"/>
    <w:rsid w:val="00FB6FE7"/>
    <w:rsid w:val="00FB738E"/>
    <w:rsid w:val="00FB7665"/>
    <w:rsid w:val="00FB7A00"/>
    <w:rsid w:val="00FB7ADF"/>
    <w:rsid w:val="00FB7DE6"/>
    <w:rsid w:val="00FB7E7C"/>
    <w:rsid w:val="00FC0259"/>
    <w:rsid w:val="00FC0433"/>
    <w:rsid w:val="00FC0504"/>
    <w:rsid w:val="00FC07E3"/>
    <w:rsid w:val="00FC09CD"/>
    <w:rsid w:val="00FC0D01"/>
    <w:rsid w:val="00FC0F18"/>
    <w:rsid w:val="00FC2094"/>
    <w:rsid w:val="00FC226C"/>
    <w:rsid w:val="00FC2694"/>
    <w:rsid w:val="00FC3DF8"/>
    <w:rsid w:val="00FC45A1"/>
    <w:rsid w:val="00FC5B58"/>
    <w:rsid w:val="00FC6913"/>
    <w:rsid w:val="00FC6E80"/>
    <w:rsid w:val="00FC6E87"/>
    <w:rsid w:val="00FC7576"/>
    <w:rsid w:val="00FC7CAD"/>
    <w:rsid w:val="00FD0A91"/>
    <w:rsid w:val="00FD0FBE"/>
    <w:rsid w:val="00FD0FFF"/>
    <w:rsid w:val="00FD1192"/>
    <w:rsid w:val="00FD1407"/>
    <w:rsid w:val="00FD1468"/>
    <w:rsid w:val="00FD1603"/>
    <w:rsid w:val="00FD1CB6"/>
    <w:rsid w:val="00FD2A19"/>
    <w:rsid w:val="00FD2A92"/>
    <w:rsid w:val="00FD44FF"/>
    <w:rsid w:val="00FD4622"/>
    <w:rsid w:val="00FD4762"/>
    <w:rsid w:val="00FD4B42"/>
    <w:rsid w:val="00FD4FFA"/>
    <w:rsid w:val="00FD6C3F"/>
    <w:rsid w:val="00FD724D"/>
    <w:rsid w:val="00FD734F"/>
    <w:rsid w:val="00FD748B"/>
    <w:rsid w:val="00FD7C8D"/>
    <w:rsid w:val="00FE04DD"/>
    <w:rsid w:val="00FE0619"/>
    <w:rsid w:val="00FE0AD5"/>
    <w:rsid w:val="00FE1E41"/>
    <w:rsid w:val="00FE24D7"/>
    <w:rsid w:val="00FE2576"/>
    <w:rsid w:val="00FE33DB"/>
    <w:rsid w:val="00FE3CE8"/>
    <w:rsid w:val="00FE4804"/>
    <w:rsid w:val="00FE4F04"/>
    <w:rsid w:val="00FE54D8"/>
    <w:rsid w:val="00FE5774"/>
    <w:rsid w:val="00FE64FE"/>
    <w:rsid w:val="00FE6552"/>
    <w:rsid w:val="00FE6934"/>
    <w:rsid w:val="00FE6E81"/>
    <w:rsid w:val="00FE7050"/>
    <w:rsid w:val="00FE7275"/>
    <w:rsid w:val="00FE7D5E"/>
    <w:rsid w:val="00FF1C70"/>
    <w:rsid w:val="00FF1DF4"/>
    <w:rsid w:val="00FF2D7D"/>
    <w:rsid w:val="00FF4127"/>
    <w:rsid w:val="00FF48F8"/>
    <w:rsid w:val="00FF5324"/>
    <w:rsid w:val="00FF6054"/>
    <w:rsid w:val="00FF6427"/>
    <w:rsid w:val="00FF6AD7"/>
    <w:rsid w:val="00FF76B4"/>
    <w:rsid w:val="00FF7949"/>
    <w:rsid w:val="0145AD24"/>
    <w:rsid w:val="01C7AE45"/>
    <w:rsid w:val="022EB63B"/>
    <w:rsid w:val="033603CA"/>
    <w:rsid w:val="03383971"/>
    <w:rsid w:val="03BC2833"/>
    <w:rsid w:val="0429AC9F"/>
    <w:rsid w:val="048F326D"/>
    <w:rsid w:val="04BF422B"/>
    <w:rsid w:val="04C77679"/>
    <w:rsid w:val="04FBF43F"/>
    <w:rsid w:val="056136C8"/>
    <w:rsid w:val="0569D4B7"/>
    <w:rsid w:val="05C92738"/>
    <w:rsid w:val="06380820"/>
    <w:rsid w:val="0671D229"/>
    <w:rsid w:val="07822D0B"/>
    <w:rsid w:val="078E3475"/>
    <w:rsid w:val="07D95E89"/>
    <w:rsid w:val="0869AA53"/>
    <w:rsid w:val="08834D3A"/>
    <w:rsid w:val="08B10396"/>
    <w:rsid w:val="08BCD4F2"/>
    <w:rsid w:val="08D539AE"/>
    <w:rsid w:val="08DE6337"/>
    <w:rsid w:val="09439A2D"/>
    <w:rsid w:val="0A0987B1"/>
    <w:rsid w:val="0A7FF7CE"/>
    <w:rsid w:val="0B540AD0"/>
    <w:rsid w:val="0B92162A"/>
    <w:rsid w:val="0C57D579"/>
    <w:rsid w:val="0C84FBFD"/>
    <w:rsid w:val="0D515924"/>
    <w:rsid w:val="0E88FFC1"/>
    <w:rsid w:val="0E937749"/>
    <w:rsid w:val="0EA6F05C"/>
    <w:rsid w:val="0EFD3C08"/>
    <w:rsid w:val="0F2C5E6E"/>
    <w:rsid w:val="1059D9B9"/>
    <w:rsid w:val="1096C493"/>
    <w:rsid w:val="11228FC8"/>
    <w:rsid w:val="114C56A8"/>
    <w:rsid w:val="117204BC"/>
    <w:rsid w:val="12392354"/>
    <w:rsid w:val="1296F50B"/>
    <w:rsid w:val="134227B2"/>
    <w:rsid w:val="1343E1A7"/>
    <w:rsid w:val="13D95F22"/>
    <w:rsid w:val="143F38F1"/>
    <w:rsid w:val="146EE2E7"/>
    <w:rsid w:val="14B11F47"/>
    <w:rsid w:val="15C5F722"/>
    <w:rsid w:val="16724023"/>
    <w:rsid w:val="16A859BF"/>
    <w:rsid w:val="170A4217"/>
    <w:rsid w:val="182CC82B"/>
    <w:rsid w:val="18C25E80"/>
    <w:rsid w:val="1988FE72"/>
    <w:rsid w:val="1991BCE6"/>
    <w:rsid w:val="1A3CB8D5"/>
    <w:rsid w:val="1AED0A55"/>
    <w:rsid w:val="1AED1775"/>
    <w:rsid w:val="1B19139B"/>
    <w:rsid w:val="1B789FE8"/>
    <w:rsid w:val="1C2A3838"/>
    <w:rsid w:val="1CB0826D"/>
    <w:rsid w:val="1CC745E0"/>
    <w:rsid w:val="1D158A20"/>
    <w:rsid w:val="1D414C88"/>
    <w:rsid w:val="1D730E17"/>
    <w:rsid w:val="1D977155"/>
    <w:rsid w:val="1D9FBFFF"/>
    <w:rsid w:val="1DECFD88"/>
    <w:rsid w:val="1E24139F"/>
    <w:rsid w:val="1E4EF364"/>
    <w:rsid w:val="1E9AD7EE"/>
    <w:rsid w:val="1EC41766"/>
    <w:rsid w:val="1EC86FB9"/>
    <w:rsid w:val="1F0ACC28"/>
    <w:rsid w:val="1F0BA7E0"/>
    <w:rsid w:val="1F242E6B"/>
    <w:rsid w:val="1FB3A6E5"/>
    <w:rsid w:val="1FC387BF"/>
    <w:rsid w:val="1FD12CF2"/>
    <w:rsid w:val="1FFA531B"/>
    <w:rsid w:val="213F46F7"/>
    <w:rsid w:val="217F71B2"/>
    <w:rsid w:val="224091A2"/>
    <w:rsid w:val="229C0347"/>
    <w:rsid w:val="230979A7"/>
    <w:rsid w:val="24E2385E"/>
    <w:rsid w:val="25872536"/>
    <w:rsid w:val="26086D93"/>
    <w:rsid w:val="27619E2A"/>
    <w:rsid w:val="27CAB6A1"/>
    <w:rsid w:val="28295724"/>
    <w:rsid w:val="283A9D5F"/>
    <w:rsid w:val="286DA91F"/>
    <w:rsid w:val="28BBEABE"/>
    <w:rsid w:val="28CFCB76"/>
    <w:rsid w:val="2904545F"/>
    <w:rsid w:val="2914C265"/>
    <w:rsid w:val="2BBD5897"/>
    <w:rsid w:val="2C376993"/>
    <w:rsid w:val="2CADC830"/>
    <w:rsid w:val="2CCEA3A2"/>
    <w:rsid w:val="2D2245B2"/>
    <w:rsid w:val="2D4419BB"/>
    <w:rsid w:val="2D471CE1"/>
    <w:rsid w:val="2D4BB63F"/>
    <w:rsid w:val="2D551324"/>
    <w:rsid w:val="2D7E0012"/>
    <w:rsid w:val="2D824FEA"/>
    <w:rsid w:val="2D8F4BBA"/>
    <w:rsid w:val="2DF2F4A8"/>
    <w:rsid w:val="2EA66D2D"/>
    <w:rsid w:val="2EAED37A"/>
    <w:rsid w:val="2EBBAA10"/>
    <w:rsid w:val="2ECCAE32"/>
    <w:rsid w:val="2F008C88"/>
    <w:rsid w:val="2F1951CF"/>
    <w:rsid w:val="2FCB3402"/>
    <w:rsid w:val="3058163D"/>
    <w:rsid w:val="31A0775F"/>
    <w:rsid w:val="31B718DA"/>
    <w:rsid w:val="31B847CA"/>
    <w:rsid w:val="31CF1770"/>
    <w:rsid w:val="31F69B0A"/>
    <w:rsid w:val="31F77429"/>
    <w:rsid w:val="32314517"/>
    <w:rsid w:val="32EE3730"/>
    <w:rsid w:val="33A4F7B4"/>
    <w:rsid w:val="33F1EC49"/>
    <w:rsid w:val="34197BDB"/>
    <w:rsid w:val="34971D41"/>
    <w:rsid w:val="349CE4A1"/>
    <w:rsid w:val="34A155AA"/>
    <w:rsid w:val="34D06EDB"/>
    <w:rsid w:val="34E0E064"/>
    <w:rsid w:val="34E8AD65"/>
    <w:rsid w:val="365A3548"/>
    <w:rsid w:val="367A2014"/>
    <w:rsid w:val="3774D24A"/>
    <w:rsid w:val="377628EE"/>
    <w:rsid w:val="379ECA60"/>
    <w:rsid w:val="37BBFEE9"/>
    <w:rsid w:val="382724A7"/>
    <w:rsid w:val="3865DF2C"/>
    <w:rsid w:val="388773F9"/>
    <w:rsid w:val="38D3163A"/>
    <w:rsid w:val="39B496A4"/>
    <w:rsid w:val="3A98A6C4"/>
    <w:rsid w:val="3B834B7F"/>
    <w:rsid w:val="3BA698CB"/>
    <w:rsid w:val="3BCD2140"/>
    <w:rsid w:val="3CB2D5B8"/>
    <w:rsid w:val="3D646A40"/>
    <w:rsid w:val="3DF13FC8"/>
    <w:rsid w:val="3E2ACAAE"/>
    <w:rsid w:val="3E2BF99E"/>
    <w:rsid w:val="3E2CE788"/>
    <w:rsid w:val="3EA7E2A3"/>
    <w:rsid w:val="3F314269"/>
    <w:rsid w:val="3F43A1FF"/>
    <w:rsid w:val="3F4B3ED3"/>
    <w:rsid w:val="3F6927FC"/>
    <w:rsid w:val="3F83EA16"/>
    <w:rsid w:val="3F95A387"/>
    <w:rsid w:val="4017A43E"/>
    <w:rsid w:val="402DB8BE"/>
    <w:rsid w:val="403BEA48"/>
    <w:rsid w:val="40A61EF9"/>
    <w:rsid w:val="410AA037"/>
    <w:rsid w:val="41C06110"/>
    <w:rsid w:val="41ED883E"/>
    <w:rsid w:val="423FC88D"/>
    <w:rsid w:val="425DBDE7"/>
    <w:rsid w:val="435661A3"/>
    <w:rsid w:val="4398B5A3"/>
    <w:rsid w:val="43C3494E"/>
    <w:rsid w:val="43F880BA"/>
    <w:rsid w:val="44E78BE5"/>
    <w:rsid w:val="45E1320D"/>
    <w:rsid w:val="46BFFD42"/>
    <w:rsid w:val="47A68FC6"/>
    <w:rsid w:val="483D7987"/>
    <w:rsid w:val="487C0AF0"/>
    <w:rsid w:val="48F49878"/>
    <w:rsid w:val="492D34D4"/>
    <w:rsid w:val="493A250D"/>
    <w:rsid w:val="49B9BD00"/>
    <w:rsid w:val="49FDC4F0"/>
    <w:rsid w:val="4A44742C"/>
    <w:rsid w:val="4AC35AA8"/>
    <w:rsid w:val="4B3FCC55"/>
    <w:rsid w:val="4B481BC8"/>
    <w:rsid w:val="4BDF2EE6"/>
    <w:rsid w:val="4BEC9F20"/>
    <w:rsid w:val="4C21E17D"/>
    <w:rsid w:val="4C41188F"/>
    <w:rsid w:val="4C6B0C0E"/>
    <w:rsid w:val="4C8E641E"/>
    <w:rsid w:val="4D61CA94"/>
    <w:rsid w:val="4E1B0DAB"/>
    <w:rsid w:val="4ED8E2AD"/>
    <w:rsid w:val="4FA7D4CC"/>
    <w:rsid w:val="4FAF5CB0"/>
    <w:rsid w:val="4FBE9F3B"/>
    <w:rsid w:val="50614290"/>
    <w:rsid w:val="50DE9575"/>
    <w:rsid w:val="50E585E1"/>
    <w:rsid w:val="51050732"/>
    <w:rsid w:val="512D44AF"/>
    <w:rsid w:val="5161F78E"/>
    <w:rsid w:val="5245FA1B"/>
    <w:rsid w:val="526917A4"/>
    <w:rsid w:val="530B4747"/>
    <w:rsid w:val="5380747D"/>
    <w:rsid w:val="53C5EB37"/>
    <w:rsid w:val="54DF4C3D"/>
    <w:rsid w:val="55B75EC7"/>
    <w:rsid w:val="5649FE42"/>
    <w:rsid w:val="5658C06E"/>
    <w:rsid w:val="5693B69A"/>
    <w:rsid w:val="57031E8E"/>
    <w:rsid w:val="573EC731"/>
    <w:rsid w:val="58498677"/>
    <w:rsid w:val="58C0E6AB"/>
    <w:rsid w:val="58CC3E28"/>
    <w:rsid w:val="590FC8D3"/>
    <w:rsid w:val="591AFFB6"/>
    <w:rsid w:val="59741F5E"/>
    <w:rsid w:val="59AFBBBA"/>
    <w:rsid w:val="5A112D0A"/>
    <w:rsid w:val="5AB78852"/>
    <w:rsid w:val="5ABB5EE2"/>
    <w:rsid w:val="5B2D23F6"/>
    <w:rsid w:val="5B7D848E"/>
    <w:rsid w:val="5C4D5FE1"/>
    <w:rsid w:val="5C9BB669"/>
    <w:rsid w:val="5CB12A47"/>
    <w:rsid w:val="5D9BF9F5"/>
    <w:rsid w:val="5E3B8AB8"/>
    <w:rsid w:val="5E47214F"/>
    <w:rsid w:val="5E5D1FE1"/>
    <w:rsid w:val="5E82AEFE"/>
    <w:rsid w:val="5E83C604"/>
    <w:rsid w:val="5EDCA033"/>
    <w:rsid w:val="5EF4961D"/>
    <w:rsid w:val="5F9D4855"/>
    <w:rsid w:val="600A3746"/>
    <w:rsid w:val="602875DE"/>
    <w:rsid w:val="609B1C56"/>
    <w:rsid w:val="60DD8A1B"/>
    <w:rsid w:val="610FD120"/>
    <w:rsid w:val="614F4BBB"/>
    <w:rsid w:val="61913663"/>
    <w:rsid w:val="61AF88C4"/>
    <w:rsid w:val="623BF270"/>
    <w:rsid w:val="6415904D"/>
    <w:rsid w:val="64675ED5"/>
    <w:rsid w:val="64BE0294"/>
    <w:rsid w:val="6567D733"/>
    <w:rsid w:val="656A3418"/>
    <w:rsid w:val="658AEE28"/>
    <w:rsid w:val="65AFD3EE"/>
    <w:rsid w:val="66570BC8"/>
    <w:rsid w:val="68162676"/>
    <w:rsid w:val="68283907"/>
    <w:rsid w:val="691E4D8B"/>
    <w:rsid w:val="69B8E64F"/>
    <w:rsid w:val="6A391C7E"/>
    <w:rsid w:val="6AEAB759"/>
    <w:rsid w:val="6B50C07D"/>
    <w:rsid w:val="6B5B2789"/>
    <w:rsid w:val="6B76361B"/>
    <w:rsid w:val="6BC390E5"/>
    <w:rsid w:val="6C1B07B0"/>
    <w:rsid w:val="6CCAA49A"/>
    <w:rsid w:val="6D1CB752"/>
    <w:rsid w:val="6D6D88C0"/>
    <w:rsid w:val="6D95CD98"/>
    <w:rsid w:val="6DDC59F6"/>
    <w:rsid w:val="6F2C6647"/>
    <w:rsid w:val="6F8C63B3"/>
    <w:rsid w:val="6FC7E09A"/>
    <w:rsid w:val="6FCDF60B"/>
    <w:rsid w:val="6FD468A0"/>
    <w:rsid w:val="70427271"/>
    <w:rsid w:val="70871649"/>
    <w:rsid w:val="715D82FA"/>
    <w:rsid w:val="71BCB676"/>
    <w:rsid w:val="72224F32"/>
    <w:rsid w:val="72D7E2F7"/>
    <w:rsid w:val="753EC1BB"/>
    <w:rsid w:val="7552FF88"/>
    <w:rsid w:val="76109FB2"/>
    <w:rsid w:val="771FF719"/>
    <w:rsid w:val="77267ABE"/>
    <w:rsid w:val="78090C39"/>
    <w:rsid w:val="780B86FD"/>
    <w:rsid w:val="7876991D"/>
    <w:rsid w:val="78898A15"/>
    <w:rsid w:val="78C7DBA6"/>
    <w:rsid w:val="791556BF"/>
    <w:rsid w:val="7917E7F5"/>
    <w:rsid w:val="7A08B308"/>
    <w:rsid w:val="7A72EF7E"/>
    <w:rsid w:val="7A879021"/>
    <w:rsid w:val="7AA35CAB"/>
    <w:rsid w:val="7AEE1C96"/>
    <w:rsid w:val="7B401583"/>
    <w:rsid w:val="7B84D201"/>
    <w:rsid w:val="7B8CD973"/>
    <w:rsid w:val="7B8E8923"/>
    <w:rsid w:val="7C2F1ACD"/>
    <w:rsid w:val="7C3B58BA"/>
    <w:rsid w:val="7C73F516"/>
    <w:rsid w:val="7CF51D6A"/>
    <w:rsid w:val="7DFCC023"/>
    <w:rsid w:val="7E124D1A"/>
    <w:rsid w:val="7E1DA64F"/>
    <w:rsid w:val="7E240C95"/>
    <w:rsid w:val="7E902075"/>
    <w:rsid w:val="7EFF34D4"/>
    <w:rsid w:val="7F08D9AC"/>
    <w:rsid w:val="7F2E9A05"/>
    <w:rsid w:val="7F66D0BF"/>
    <w:rsid w:val="7F77BCAC"/>
    <w:rsid w:val="7F78B1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C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82"/>
    <w:pPr>
      <w:spacing w:after="120" w:line="240" w:lineRule="auto"/>
    </w:pPr>
    <w:rPr>
      <w:rFonts w:ascii="Arial" w:hAnsi="Arial"/>
      <w:szCs w:val="24"/>
    </w:rPr>
  </w:style>
  <w:style w:type="paragraph" w:styleId="Heading1">
    <w:name w:val="heading 1"/>
    <w:basedOn w:val="Normal"/>
    <w:next w:val="Normal"/>
    <w:link w:val="Heading1Char"/>
    <w:uiPriority w:val="3"/>
    <w:qFormat/>
    <w:rsid w:val="00CE246D"/>
    <w:pPr>
      <w:keepNext/>
      <w:pageBreakBefore/>
      <w:numPr>
        <w:numId w:val="5"/>
      </w:numPr>
      <w:tabs>
        <w:tab w:val="left" w:pos="426"/>
      </w:tabs>
      <w:spacing w:before="480" w:after="240"/>
      <w:outlineLvl w:val="0"/>
    </w:pPr>
    <w:rPr>
      <w:color w:val="404040" w:themeColor="text1" w:themeTint="BF"/>
      <w:sz w:val="52"/>
    </w:rPr>
  </w:style>
  <w:style w:type="paragraph" w:styleId="Heading2">
    <w:name w:val="heading 2"/>
    <w:basedOn w:val="Normal"/>
    <w:next w:val="Normal"/>
    <w:link w:val="Heading2Char"/>
    <w:uiPriority w:val="4"/>
    <w:qFormat/>
    <w:rsid w:val="00464422"/>
    <w:pPr>
      <w:keepNext/>
      <w:numPr>
        <w:ilvl w:val="1"/>
        <w:numId w:val="5"/>
      </w:numPr>
      <w:spacing w:before="480" w:after="240"/>
      <w:outlineLvl w:val="1"/>
    </w:pPr>
    <w:rPr>
      <w:color w:val="145B85"/>
      <w:sz w:val="40"/>
    </w:rPr>
  </w:style>
  <w:style w:type="paragraph" w:styleId="Heading3">
    <w:name w:val="heading 3"/>
    <w:basedOn w:val="Normal"/>
    <w:next w:val="Normal"/>
    <w:link w:val="Heading3Char"/>
    <w:qFormat/>
    <w:rsid w:val="00464422"/>
    <w:pPr>
      <w:keepNext/>
      <w:numPr>
        <w:ilvl w:val="2"/>
        <w:numId w:val="5"/>
      </w:numPr>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unhideWhenUsed/>
    <w:qFormat/>
    <w:rsid w:val="00C376F2"/>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B1699"/>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B1699"/>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5DC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5DC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DC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E246D"/>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464422"/>
    <w:rPr>
      <w:rFonts w:ascii="Arial" w:hAnsi="Arial"/>
      <w:color w:val="145B85"/>
      <w:sz w:val="40"/>
      <w:szCs w:val="24"/>
    </w:rPr>
  </w:style>
  <w:style w:type="character" w:customStyle="1" w:styleId="Heading3Char">
    <w:name w:val="Heading 3 Char"/>
    <w:basedOn w:val="DefaultParagraphFont"/>
    <w:link w:val="Heading3"/>
    <w:rsid w:val="00464422"/>
    <w:rPr>
      <w:rFonts w:ascii="Arial" w:eastAsiaTheme="majorEastAsia" w:hAnsi="Arial" w:cstheme="majorBidi"/>
      <w:bCs/>
      <w:color w:val="262626" w:themeColor="text1" w:themeTint="D9"/>
      <w:sz w:val="32"/>
    </w:rPr>
  </w:style>
  <w:style w:type="character" w:styleId="Hyperlink">
    <w:name w:val="Hyperlink"/>
    <w:basedOn w:val="DefaultParagraphFont"/>
    <w:uiPriority w:val="99"/>
    <w:rsid w:val="00464422"/>
    <w:rPr>
      <w:color w:val="145B85"/>
      <w:u w:val="single"/>
    </w:rPr>
  </w:style>
  <w:style w:type="paragraph" w:styleId="CommentText">
    <w:name w:val="annotation text"/>
    <w:basedOn w:val="Normal"/>
    <w:link w:val="CommentTextChar"/>
    <w:uiPriority w:val="99"/>
    <w:rsid w:val="00464422"/>
    <w:rPr>
      <w:sz w:val="20"/>
      <w:szCs w:val="20"/>
    </w:rPr>
  </w:style>
  <w:style w:type="character" w:customStyle="1" w:styleId="CommentTextChar">
    <w:name w:val="Comment Text Char"/>
    <w:basedOn w:val="DefaultParagraphFont"/>
    <w:link w:val="CommentText"/>
    <w:uiPriority w:val="99"/>
    <w:rsid w:val="00464422"/>
    <w:rPr>
      <w:rFonts w:ascii="Arial" w:hAnsi="Arial"/>
      <w:sz w:val="20"/>
      <w:szCs w:val="20"/>
    </w:rPr>
  </w:style>
  <w:style w:type="paragraph" w:styleId="ListBullet">
    <w:name w:val="List Bullet"/>
    <w:basedOn w:val="Normal"/>
    <w:qFormat/>
    <w:rsid w:val="00464422"/>
    <w:pPr>
      <w:contextualSpacing/>
    </w:pPr>
    <w:rPr>
      <w:rFonts w:eastAsia="Times New Roman" w:cs="Times New Roman"/>
    </w:rPr>
  </w:style>
  <w:style w:type="character" w:styleId="CommentReference">
    <w:name w:val="annotation reference"/>
    <w:basedOn w:val="DefaultParagraphFont"/>
    <w:uiPriority w:val="99"/>
    <w:semiHidden/>
    <w:unhideWhenUsed/>
    <w:rsid w:val="00464422"/>
    <w:rPr>
      <w:sz w:val="16"/>
      <w:szCs w:val="16"/>
    </w:rPr>
  </w:style>
  <w:style w:type="paragraph" w:styleId="ListParagraph">
    <w:name w:val="List Paragraph"/>
    <w:aliases w:val="Bullets,Bullet Point,Bullet point,Bullet points,CV text,Content descriptions,DDM Gen Text,Dot point 1.5 line spacing,Heading2,Indent,L,List Paragraph - bullets,List Paragraph Number,List Paragraph1,SWA List Paragraph,Bullet,Recommendation"/>
    <w:basedOn w:val="Normal"/>
    <w:link w:val="ListParagraphChar"/>
    <w:uiPriority w:val="34"/>
    <w:qFormat/>
    <w:rsid w:val="00464422"/>
    <w:pPr>
      <w:ind w:left="720"/>
      <w:contextualSpacing/>
    </w:pPr>
  </w:style>
  <w:style w:type="character" w:customStyle="1" w:styleId="Emphasised">
    <w:name w:val="Emphasised"/>
    <w:basedOn w:val="DefaultParagraphFont"/>
    <w:uiPriority w:val="1"/>
    <w:qFormat/>
    <w:rsid w:val="00464422"/>
    <w:rPr>
      <w:b/>
      <w:color w:val="145B85"/>
    </w:rPr>
  </w:style>
  <w:style w:type="character" w:customStyle="1" w:styleId="ListParagraphChar">
    <w:name w:val="List Paragraph Char"/>
    <w:aliases w:val="Bullets Char,Bullet Point Char,Bullet point Char,Bullet points Char,CV text Char,Content descriptions Char,DDM Gen Text Char,Dot point 1.5 line spacing Char,Heading2 Char,Indent Char,L Char,List Paragraph - bullets Char,Bullet Char"/>
    <w:basedOn w:val="DefaultParagraphFont"/>
    <w:link w:val="ListParagraph"/>
    <w:uiPriority w:val="34"/>
    <w:qFormat/>
    <w:rsid w:val="00464422"/>
    <w:rPr>
      <w:rFonts w:ascii="Arial" w:hAnsi="Arial"/>
      <w:szCs w:val="24"/>
    </w:rPr>
  </w:style>
  <w:style w:type="paragraph" w:styleId="Header">
    <w:name w:val="header"/>
    <w:basedOn w:val="Normal"/>
    <w:link w:val="HeaderChar"/>
    <w:uiPriority w:val="99"/>
    <w:rsid w:val="00464422"/>
    <w:pPr>
      <w:tabs>
        <w:tab w:val="center" w:pos="4513"/>
        <w:tab w:val="right" w:pos="9026"/>
      </w:tabs>
      <w:spacing w:after="0"/>
    </w:pPr>
  </w:style>
  <w:style w:type="character" w:customStyle="1" w:styleId="HeaderChar">
    <w:name w:val="Header Char"/>
    <w:basedOn w:val="DefaultParagraphFont"/>
    <w:link w:val="Header"/>
    <w:uiPriority w:val="99"/>
    <w:rsid w:val="00464422"/>
    <w:rPr>
      <w:rFonts w:ascii="Arial" w:hAnsi="Arial"/>
      <w:szCs w:val="24"/>
    </w:rPr>
  </w:style>
  <w:style w:type="paragraph" w:styleId="Footer">
    <w:name w:val="footer"/>
    <w:basedOn w:val="Normal"/>
    <w:link w:val="FooterChar"/>
    <w:uiPriority w:val="99"/>
    <w:rsid w:val="00464422"/>
    <w:pPr>
      <w:tabs>
        <w:tab w:val="center" w:pos="4513"/>
        <w:tab w:val="right" w:pos="9026"/>
      </w:tabs>
      <w:spacing w:after="0"/>
    </w:pPr>
    <w:rPr>
      <w:sz w:val="16"/>
    </w:rPr>
  </w:style>
  <w:style w:type="character" w:customStyle="1" w:styleId="FooterChar">
    <w:name w:val="Footer Char"/>
    <w:basedOn w:val="DefaultParagraphFont"/>
    <w:link w:val="Footer"/>
    <w:uiPriority w:val="99"/>
    <w:rsid w:val="00464422"/>
    <w:rPr>
      <w:rFonts w:ascii="Arial" w:hAnsi="Arial"/>
      <w:sz w:val="16"/>
      <w:szCs w:val="24"/>
    </w:rPr>
  </w:style>
  <w:style w:type="character" w:styleId="PageNumber">
    <w:name w:val="page number"/>
    <w:basedOn w:val="DefaultParagraphFont"/>
    <w:rsid w:val="00464422"/>
  </w:style>
  <w:style w:type="paragraph" w:styleId="TOC1">
    <w:name w:val="toc 1"/>
    <w:basedOn w:val="Normal"/>
    <w:next w:val="Normal"/>
    <w:autoRedefine/>
    <w:uiPriority w:val="39"/>
    <w:rsid w:val="003404EB"/>
    <w:pPr>
      <w:tabs>
        <w:tab w:val="left" w:pos="357"/>
        <w:tab w:val="right" w:leader="dot" w:pos="9072"/>
      </w:tabs>
      <w:spacing w:after="100"/>
    </w:pPr>
    <w:rPr>
      <w:b/>
    </w:rPr>
  </w:style>
  <w:style w:type="paragraph" w:styleId="TOC2">
    <w:name w:val="toc 2"/>
    <w:basedOn w:val="Normal"/>
    <w:next w:val="Normal"/>
    <w:autoRedefine/>
    <w:uiPriority w:val="39"/>
    <w:rsid w:val="007A5290"/>
    <w:pPr>
      <w:tabs>
        <w:tab w:val="left" w:pos="357"/>
        <w:tab w:val="left" w:pos="1100"/>
        <w:tab w:val="right" w:leader="dot" w:pos="9072"/>
      </w:tabs>
      <w:spacing w:after="100"/>
      <w:ind w:firstLine="357"/>
    </w:pPr>
  </w:style>
  <w:style w:type="paragraph" w:customStyle="1" w:styleId="Disclaimer">
    <w:name w:val="Disclaimer"/>
    <w:basedOn w:val="Normal"/>
    <w:qFormat/>
    <w:rsid w:val="00464422"/>
    <w:pPr>
      <w:spacing w:after="60"/>
    </w:pPr>
    <w:rPr>
      <w:sz w:val="16"/>
    </w:rPr>
  </w:style>
  <w:style w:type="paragraph" w:styleId="Title">
    <w:name w:val="Title"/>
    <w:basedOn w:val="Normal"/>
    <w:next w:val="Heading1"/>
    <w:link w:val="TitleChar"/>
    <w:uiPriority w:val="1"/>
    <w:qFormat/>
    <w:rsid w:val="00464422"/>
    <w:pPr>
      <w:tabs>
        <w:tab w:val="left" w:pos="425"/>
      </w:tabs>
      <w:spacing w:before="360" w:after="360"/>
    </w:pPr>
    <w:rPr>
      <w:color w:val="145B85"/>
      <w:sz w:val="72"/>
    </w:rPr>
  </w:style>
  <w:style w:type="character" w:customStyle="1" w:styleId="TitleChar">
    <w:name w:val="Title Char"/>
    <w:basedOn w:val="DefaultParagraphFont"/>
    <w:link w:val="Title"/>
    <w:uiPriority w:val="1"/>
    <w:rsid w:val="00464422"/>
    <w:rPr>
      <w:rFonts w:ascii="Arial" w:hAnsi="Arial"/>
      <w:color w:val="145B85"/>
      <w:sz w:val="72"/>
      <w:szCs w:val="24"/>
    </w:rPr>
  </w:style>
  <w:style w:type="paragraph" w:styleId="Subtitle">
    <w:name w:val="Subtitle"/>
    <w:basedOn w:val="Title"/>
    <w:next w:val="Normal"/>
    <w:link w:val="SubtitleChar"/>
    <w:uiPriority w:val="2"/>
    <w:rsid w:val="00464422"/>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464422"/>
    <w:rPr>
      <w:rFonts w:ascii="Arial" w:eastAsiaTheme="majorEastAsia" w:hAnsi="Arial" w:cstheme="majorBidi"/>
      <w:iCs/>
      <w:color w:val="262626" w:themeColor="text1" w:themeTint="D9"/>
      <w:spacing w:val="13"/>
      <w:sz w:val="52"/>
      <w:szCs w:val="24"/>
    </w:rPr>
  </w:style>
  <w:style w:type="paragraph" w:customStyle="1" w:styleId="Titledate">
    <w:name w:val="Title date"/>
    <w:basedOn w:val="TOC1"/>
    <w:qFormat/>
    <w:rsid w:val="00464422"/>
    <w:rPr>
      <w:rFonts w:ascii="Arial Bold" w:hAnsi="Arial Bold"/>
      <w:caps/>
      <w:noProof/>
      <w:color w:val="145B85"/>
    </w:rPr>
  </w:style>
  <w:style w:type="paragraph" w:styleId="BalloonText">
    <w:name w:val="Balloon Text"/>
    <w:basedOn w:val="Normal"/>
    <w:link w:val="BalloonTextChar"/>
    <w:uiPriority w:val="99"/>
    <w:semiHidden/>
    <w:unhideWhenUsed/>
    <w:rsid w:val="004644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22"/>
    <w:rPr>
      <w:rFonts w:ascii="Segoe UI" w:hAnsi="Segoe UI" w:cs="Segoe UI"/>
      <w:sz w:val="18"/>
      <w:szCs w:val="18"/>
    </w:rPr>
  </w:style>
  <w:style w:type="character" w:styleId="HTMLDefinition">
    <w:name w:val="HTML Definition"/>
    <w:basedOn w:val="DefaultParagraphFont"/>
    <w:uiPriority w:val="99"/>
    <w:semiHidden/>
    <w:unhideWhenUsed/>
    <w:rsid w:val="00464422"/>
    <w:rPr>
      <w:i/>
      <w:iCs/>
    </w:rPr>
  </w:style>
  <w:style w:type="character" w:styleId="FollowedHyperlink">
    <w:name w:val="FollowedHyperlink"/>
    <w:basedOn w:val="DefaultParagraphFont"/>
    <w:uiPriority w:val="99"/>
    <w:semiHidden/>
    <w:unhideWhenUsed/>
    <w:rsid w:val="000E2302"/>
    <w:rPr>
      <w:color w:val="954F72" w:themeColor="followedHyperlink"/>
      <w:u w:val="single"/>
    </w:rPr>
  </w:style>
  <w:style w:type="character" w:styleId="UnresolvedMention">
    <w:name w:val="Unresolved Mention"/>
    <w:basedOn w:val="DefaultParagraphFont"/>
    <w:uiPriority w:val="99"/>
    <w:unhideWhenUsed/>
    <w:rsid w:val="000E23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32A2D"/>
    <w:rPr>
      <w:b/>
      <w:bCs/>
    </w:rPr>
  </w:style>
  <w:style w:type="character" w:customStyle="1" w:styleId="CommentSubjectChar">
    <w:name w:val="Comment Subject Char"/>
    <w:basedOn w:val="CommentTextChar"/>
    <w:link w:val="CommentSubject"/>
    <w:uiPriority w:val="99"/>
    <w:semiHidden/>
    <w:rsid w:val="00332A2D"/>
    <w:rPr>
      <w:rFonts w:ascii="Arial" w:hAnsi="Arial"/>
      <w:b/>
      <w:bCs/>
      <w:sz w:val="20"/>
      <w:szCs w:val="20"/>
    </w:rPr>
  </w:style>
  <w:style w:type="paragraph" w:styleId="Revision">
    <w:name w:val="Revision"/>
    <w:hidden/>
    <w:uiPriority w:val="99"/>
    <w:semiHidden/>
    <w:rsid w:val="00664DF9"/>
    <w:pPr>
      <w:spacing w:after="0" w:line="240" w:lineRule="auto"/>
    </w:pPr>
    <w:rPr>
      <w:rFonts w:ascii="Arial" w:hAnsi="Arial"/>
      <w:szCs w:val="24"/>
    </w:rPr>
  </w:style>
  <w:style w:type="table" w:styleId="TableGrid">
    <w:name w:val="Table Grid"/>
    <w:basedOn w:val="TableNormal"/>
    <w:rsid w:val="00EB6443"/>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paragraph" w:styleId="NoSpacing">
    <w:name w:val="No Spacing"/>
    <w:uiPriority w:val="1"/>
    <w:qFormat/>
    <w:rsid w:val="00523CC1"/>
    <w:pPr>
      <w:spacing w:after="0" w:line="240" w:lineRule="auto"/>
    </w:pPr>
    <w:rPr>
      <w:rFonts w:ascii="Arial" w:hAnsi="Arial"/>
      <w:szCs w:val="24"/>
    </w:rPr>
  </w:style>
  <w:style w:type="paragraph" w:customStyle="1" w:styleId="DraftHeading3">
    <w:name w:val="Draft Heading 3"/>
    <w:basedOn w:val="Normal"/>
    <w:next w:val="Normal"/>
    <w:rsid w:val="00BE724D"/>
    <w:pPr>
      <w:overflowPunct w:val="0"/>
      <w:autoSpaceDE w:val="0"/>
      <w:autoSpaceDN w:val="0"/>
      <w:adjustRightInd w:val="0"/>
      <w:spacing w:before="120" w:after="0"/>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AE4CBC"/>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AE4CBC"/>
    <w:pPr>
      <w:overflowPunct w:val="0"/>
      <w:autoSpaceDE w:val="0"/>
      <w:autoSpaceDN w:val="0"/>
      <w:adjustRightInd w:val="0"/>
      <w:spacing w:before="120" w:after="0"/>
      <w:textAlignment w:val="baseline"/>
      <w:outlineLvl w:val="2"/>
    </w:pPr>
    <w:rPr>
      <w:rFonts w:ascii="Times New Roman" w:eastAsia="Times New Roman" w:hAnsi="Times New Roman" w:cs="Times New Roman"/>
      <w:b/>
      <w:sz w:val="24"/>
    </w:rPr>
  </w:style>
  <w:style w:type="paragraph" w:customStyle="1" w:styleId="DraftHeading4">
    <w:name w:val="Draft Heading 4"/>
    <w:basedOn w:val="Normal"/>
    <w:next w:val="Normal"/>
    <w:rsid w:val="00AE4CBC"/>
    <w:pPr>
      <w:overflowPunct w:val="0"/>
      <w:autoSpaceDE w:val="0"/>
      <w:autoSpaceDN w:val="0"/>
      <w:adjustRightInd w:val="0"/>
      <w:spacing w:before="120" w:after="0"/>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AE4CBC"/>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F2775"/>
    <w:rPr>
      <w:color w:val="808080"/>
    </w:rPr>
  </w:style>
  <w:style w:type="character" w:customStyle="1" w:styleId="Heading4Char">
    <w:name w:val="Heading 4 Char"/>
    <w:basedOn w:val="DefaultParagraphFont"/>
    <w:link w:val="Heading4"/>
    <w:uiPriority w:val="9"/>
    <w:rsid w:val="00C376F2"/>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rsid w:val="00EB1699"/>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rsid w:val="00EB1699"/>
    <w:rPr>
      <w:rFonts w:asciiTheme="majorHAnsi" w:eastAsiaTheme="majorEastAsia" w:hAnsiTheme="majorHAnsi" w:cstheme="majorBidi"/>
      <w:color w:val="1F3763" w:themeColor="accent1" w:themeShade="7F"/>
      <w:szCs w:val="24"/>
    </w:rPr>
  </w:style>
  <w:style w:type="paragraph" w:customStyle="1" w:styleId="Boxed">
    <w:name w:val="Boxed"/>
    <w:basedOn w:val="Normal"/>
    <w:qFormat/>
    <w:rsid w:val="00EB1699"/>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styleId="FootnoteText">
    <w:name w:val="footnote text"/>
    <w:basedOn w:val="Normal"/>
    <w:link w:val="FootnoteTextChar"/>
    <w:uiPriority w:val="99"/>
    <w:semiHidden/>
    <w:unhideWhenUsed/>
    <w:rsid w:val="00A002EC"/>
    <w:pPr>
      <w:spacing w:after="0"/>
    </w:pPr>
    <w:rPr>
      <w:sz w:val="20"/>
      <w:szCs w:val="20"/>
    </w:rPr>
  </w:style>
  <w:style w:type="character" w:customStyle="1" w:styleId="FootnoteTextChar">
    <w:name w:val="Footnote Text Char"/>
    <w:basedOn w:val="DefaultParagraphFont"/>
    <w:link w:val="FootnoteText"/>
    <w:uiPriority w:val="99"/>
    <w:semiHidden/>
    <w:rsid w:val="00A002EC"/>
    <w:rPr>
      <w:rFonts w:ascii="Arial" w:hAnsi="Arial"/>
      <w:sz w:val="20"/>
      <w:szCs w:val="20"/>
    </w:rPr>
  </w:style>
  <w:style w:type="character" w:styleId="FootnoteReference">
    <w:name w:val="footnote reference"/>
    <w:basedOn w:val="DefaultParagraphFont"/>
    <w:uiPriority w:val="99"/>
    <w:semiHidden/>
    <w:unhideWhenUsed/>
    <w:rsid w:val="00A002EC"/>
    <w:rPr>
      <w:vertAlign w:val="superscript"/>
    </w:rPr>
  </w:style>
  <w:style w:type="paragraph" w:customStyle="1" w:styleId="Default">
    <w:name w:val="Default"/>
    <w:rsid w:val="00E01AB6"/>
    <w:pPr>
      <w:autoSpaceDE w:val="0"/>
      <w:autoSpaceDN w:val="0"/>
      <w:adjustRightInd w:val="0"/>
      <w:spacing w:after="0" w:line="240" w:lineRule="auto"/>
    </w:pPr>
    <w:rPr>
      <w:rFonts w:ascii="Arial" w:hAnsi="Arial" w:cs="Arial"/>
      <w:color w:val="000000"/>
      <w:sz w:val="24"/>
      <w:szCs w:val="24"/>
    </w:rPr>
  </w:style>
  <w:style w:type="character" w:customStyle="1" w:styleId="cf11">
    <w:name w:val="cf11"/>
    <w:basedOn w:val="DefaultParagraphFont"/>
    <w:rsid w:val="007B2340"/>
    <w:rPr>
      <w:rFonts w:ascii="Segoe UI" w:hAnsi="Segoe UI" w:cs="Segoe UI" w:hint="default"/>
      <w:b/>
      <w:bCs/>
      <w:i/>
      <w:iCs/>
      <w:sz w:val="18"/>
      <w:szCs w:val="18"/>
    </w:rPr>
  </w:style>
  <w:style w:type="paragraph" w:customStyle="1" w:styleId="Pa3">
    <w:name w:val="Pa3"/>
    <w:basedOn w:val="Default"/>
    <w:next w:val="Default"/>
    <w:uiPriority w:val="99"/>
    <w:rsid w:val="00CA141A"/>
    <w:pPr>
      <w:spacing w:line="201" w:lineRule="atLeast"/>
    </w:pPr>
    <w:rPr>
      <w:rFonts w:ascii="Gotham Light" w:hAnsi="Gotham Light" w:cstheme="minorBidi"/>
      <w:color w:val="auto"/>
    </w:rPr>
  </w:style>
  <w:style w:type="paragraph" w:customStyle="1" w:styleId="Pa16">
    <w:name w:val="Pa16"/>
    <w:basedOn w:val="Normal"/>
    <w:next w:val="Normal"/>
    <w:uiPriority w:val="99"/>
    <w:rsid w:val="007028DE"/>
    <w:pPr>
      <w:autoSpaceDE w:val="0"/>
      <w:autoSpaceDN w:val="0"/>
      <w:adjustRightInd w:val="0"/>
      <w:spacing w:after="0" w:line="191" w:lineRule="atLeast"/>
    </w:pPr>
    <w:rPr>
      <w:rFonts w:ascii="Gotham Light" w:hAnsi="Gotham Light"/>
      <w:sz w:val="24"/>
    </w:rPr>
  </w:style>
  <w:style w:type="paragraph" w:customStyle="1" w:styleId="Pa21">
    <w:name w:val="Pa21"/>
    <w:basedOn w:val="Default"/>
    <w:next w:val="Default"/>
    <w:uiPriority w:val="99"/>
    <w:rsid w:val="00442493"/>
    <w:pPr>
      <w:spacing w:line="281" w:lineRule="atLeast"/>
    </w:pPr>
    <w:rPr>
      <w:rFonts w:ascii="Gotham Light" w:hAnsi="Gotham Light" w:cstheme="minorBidi"/>
      <w:color w:val="auto"/>
    </w:rPr>
  </w:style>
  <w:style w:type="character" w:styleId="Mention">
    <w:name w:val="Mention"/>
    <w:basedOn w:val="DefaultParagraphFont"/>
    <w:uiPriority w:val="99"/>
    <w:unhideWhenUsed/>
    <w:rsid w:val="002E419C"/>
    <w:rPr>
      <w:color w:val="2B579A"/>
      <w:shd w:val="clear" w:color="auto" w:fill="E1DFDD"/>
    </w:rPr>
  </w:style>
  <w:style w:type="paragraph" w:customStyle="1" w:styleId="Pa6">
    <w:name w:val="Pa6"/>
    <w:basedOn w:val="Default"/>
    <w:next w:val="Default"/>
    <w:uiPriority w:val="99"/>
    <w:rsid w:val="000613A2"/>
    <w:pPr>
      <w:spacing w:line="201" w:lineRule="atLeast"/>
    </w:pPr>
    <w:rPr>
      <w:rFonts w:ascii="Gotham Light" w:hAnsi="Gotham Light" w:cstheme="minorBidi"/>
      <w:color w:val="auto"/>
    </w:rPr>
  </w:style>
  <w:style w:type="paragraph" w:customStyle="1" w:styleId="Pa8">
    <w:name w:val="Pa8"/>
    <w:basedOn w:val="Default"/>
    <w:next w:val="Default"/>
    <w:uiPriority w:val="99"/>
    <w:rsid w:val="000613A2"/>
    <w:pPr>
      <w:spacing w:line="201" w:lineRule="atLeast"/>
    </w:pPr>
    <w:rPr>
      <w:rFonts w:ascii="Gotham Light" w:hAnsi="Gotham Light" w:cstheme="minorBidi"/>
      <w:color w:val="auto"/>
    </w:rPr>
  </w:style>
  <w:style w:type="paragraph" w:customStyle="1" w:styleId="Pa7">
    <w:name w:val="Pa7"/>
    <w:basedOn w:val="Default"/>
    <w:next w:val="Default"/>
    <w:uiPriority w:val="99"/>
    <w:rsid w:val="000613A2"/>
    <w:pPr>
      <w:spacing w:line="201" w:lineRule="atLeast"/>
    </w:pPr>
    <w:rPr>
      <w:rFonts w:ascii="Gotham Light" w:hAnsi="Gotham Light" w:cstheme="minorBidi"/>
      <w:color w:val="auto"/>
    </w:rPr>
  </w:style>
  <w:style w:type="paragraph" w:styleId="BodyText">
    <w:name w:val="Body Text"/>
    <w:basedOn w:val="Normal"/>
    <w:link w:val="BodyTextChar"/>
    <w:uiPriority w:val="1"/>
    <w:qFormat/>
    <w:rsid w:val="005B1A9D"/>
    <w:pPr>
      <w:widowControl w:val="0"/>
      <w:autoSpaceDE w:val="0"/>
      <w:autoSpaceDN w:val="0"/>
      <w:spacing w:after="0"/>
      <w:ind w:left="838"/>
    </w:pPr>
    <w:rPr>
      <w:rFonts w:eastAsia="Arial" w:cs="Arial"/>
      <w:szCs w:val="22"/>
    </w:rPr>
  </w:style>
  <w:style w:type="character" w:customStyle="1" w:styleId="BodyTextChar">
    <w:name w:val="Body Text Char"/>
    <w:basedOn w:val="DefaultParagraphFont"/>
    <w:link w:val="BodyText"/>
    <w:uiPriority w:val="1"/>
    <w:rsid w:val="005B1A9D"/>
    <w:rPr>
      <w:rFonts w:ascii="Arial" w:eastAsia="Arial" w:hAnsi="Arial" w:cs="Arial"/>
    </w:rPr>
  </w:style>
  <w:style w:type="character" w:customStyle="1" w:styleId="Heading7Char">
    <w:name w:val="Heading 7 Char"/>
    <w:basedOn w:val="DefaultParagraphFont"/>
    <w:link w:val="Heading7"/>
    <w:uiPriority w:val="9"/>
    <w:semiHidden/>
    <w:rsid w:val="00815DC4"/>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815D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DC4"/>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C23FD6"/>
    <w:pPr>
      <w:spacing w:after="0"/>
    </w:pPr>
    <w:rPr>
      <w:sz w:val="20"/>
      <w:szCs w:val="20"/>
    </w:rPr>
  </w:style>
  <w:style w:type="character" w:customStyle="1" w:styleId="EndnoteTextChar">
    <w:name w:val="Endnote Text Char"/>
    <w:basedOn w:val="DefaultParagraphFont"/>
    <w:link w:val="EndnoteText"/>
    <w:uiPriority w:val="99"/>
    <w:semiHidden/>
    <w:rsid w:val="00C23FD6"/>
    <w:rPr>
      <w:rFonts w:ascii="Arial" w:hAnsi="Arial"/>
      <w:sz w:val="20"/>
      <w:szCs w:val="20"/>
    </w:rPr>
  </w:style>
  <w:style w:type="character" w:styleId="EndnoteReference">
    <w:name w:val="endnote reference"/>
    <w:basedOn w:val="DefaultParagraphFont"/>
    <w:uiPriority w:val="99"/>
    <w:semiHidden/>
    <w:unhideWhenUsed/>
    <w:rsid w:val="00C23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601">
      <w:bodyDiv w:val="1"/>
      <w:marLeft w:val="0"/>
      <w:marRight w:val="0"/>
      <w:marTop w:val="0"/>
      <w:marBottom w:val="0"/>
      <w:divBdr>
        <w:top w:val="none" w:sz="0" w:space="0" w:color="auto"/>
        <w:left w:val="none" w:sz="0" w:space="0" w:color="auto"/>
        <w:bottom w:val="none" w:sz="0" w:space="0" w:color="auto"/>
        <w:right w:val="none" w:sz="0" w:space="0" w:color="auto"/>
      </w:divBdr>
    </w:div>
    <w:div w:id="18824610">
      <w:bodyDiv w:val="1"/>
      <w:marLeft w:val="0"/>
      <w:marRight w:val="0"/>
      <w:marTop w:val="0"/>
      <w:marBottom w:val="0"/>
      <w:divBdr>
        <w:top w:val="none" w:sz="0" w:space="0" w:color="auto"/>
        <w:left w:val="none" w:sz="0" w:space="0" w:color="auto"/>
        <w:bottom w:val="none" w:sz="0" w:space="0" w:color="auto"/>
        <w:right w:val="none" w:sz="0" w:space="0" w:color="auto"/>
      </w:divBdr>
    </w:div>
    <w:div w:id="34737660">
      <w:bodyDiv w:val="1"/>
      <w:marLeft w:val="0"/>
      <w:marRight w:val="0"/>
      <w:marTop w:val="0"/>
      <w:marBottom w:val="0"/>
      <w:divBdr>
        <w:top w:val="none" w:sz="0" w:space="0" w:color="auto"/>
        <w:left w:val="none" w:sz="0" w:space="0" w:color="auto"/>
        <w:bottom w:val="none" w:sz="0" w:space="0" w:color="auto"/>
        <w:right w:val="none" w:sz="0" w:space="0" w:color="auto"/>
      </w:divBdr>
    </w:div>
    <w:div w:id="41029507">
      <w:bodyDiv w:val="1"/>
      <w:marLeft w:val="0"/>
      <w:marRight w:val="0"/>
      <w:marTop w:val="0"/>
      <w:marBottom w:val="0"/>
      <w:divBdr>
        <w:top w:val="none" w:sz="0" w:space="0" w:color="auto"/>
        <w:left w:val="none" w:sz="0" w:space="0" w:color="auto"/>
        <w:bottom w:val="none" w:sz="0" w:space="0" w:color="auto"/>
        <w:right w:val="none" w:sz="0" w:space="0" w:color="auto"/>
      </w:divBdr>
    </w:div>
    <w:div w:id="43604378">
      <w:bodyDiv w:val="1"/>
      <w:marLeft w:val="0"/>
      <w:marRight w:val="0"/>
      <w:marTop w:val="0"/>
      <w:marBottom w:val="0"/>
      <w:divBdr>
        <w:top w:val="none" w:sz="0" w:space="0" w:color="auto"/>
        <w:left w:val="none" w:sz="0" w:space="0" w:color="auto"/>
        <w:bottom w:val="none" w:sz="0" w:space="0" w:color="auto"/>
        <w:right w:val="none" w:sz="0" w:space="0" w:color="auto"/>
      </w:divBdr>
    </w:div>
    <w:div w:id="62727851">
      <w:bodyDiv w:val="1"/>
      <w:marLeft w:val="0"/>
      <w:marRight w:val="0"/>
      <w:marTop w:val="0"/>
      <w:marBottom w:val="0"/>
      <w:divBdr>
        <w:top w:val="none" w:sz="0" w:space="0" w:color="auto"/>
        <w:left w:val="none" w:sz="0" w:space="0" w:color="auto"/>
        <w:bottom w:val="none" w:sz="0" w:space="0" w:color="auto"/>
        <w:right w:val="none" w:sz="0" w:space="0" w:color="auto"/>
      </w:divBdr>
    </w:div>
    <w:div w:id="81608456">
      <w:bodyDiv w:val="1"/>
      <w:marLeft w:val="0"/>
      <w:marRight w:val="0"/>
      <w:marTop w:val="0"/>
      <w:marBottom w:val="0"/>
      <w:divBdr>
        <w:top w:val="none" w:sz="0" w:space="0" w:color="auto"/>
        <w:left w:val="none" w:sz="0" w:space="0" w:color="auto"/>
        <w:bottom w:val="none" w:sz="0" w:space="0" w:color="auto"/>
        <w:right w:val="none" w:sz="0" w:space="0" w:color="auto"/>
      </w:divBdr>
    </w:div>
    <w:div w:id="83840774">
      <w:bodyDiv w:val="1"/>
      <w:marLeft w:val="0"/>
      <w:marRight w:val="0"/>
      <w:marTop w:val="0"/>
      <w:marBottom w:val="0"/>
      <w:divBdr>
        <w:top w:val="none" w:sz="0" w:space="0" w:color="auto"/>
        <w:left w:val="none" w:sz="0" w:space="0" w:color="auto"/>
        <w:bottom w:val="none" w:sz="0" w:space="0" w:color="auto"/>
        <w:right w:val="none" w:sz="0" w:space="0" w:color="auto"/>
      </w:divBdr>
    </w:div>
    <w:div w:id="90013214">
      <w:bodyDiv w:val="1"/>
      <w:marLeft w:val="0"/>
      <w:marRight w:val="0"/>
      <w:marTop w:val="0"/>
      <w:marBottom w:val="0"/>
      <w:divBdr>
        <w:top w:val="none" w:sz="0" w:space="0" w:color="auto"/>
        <w:left w:val="none" w:sz="0" w:space="0" w:color="auto"/>
        <w:bottom w:val="none" w:sz="0" w:space="0" w:color="auto"/>
        <w:right w:val="none" w:sz="0" w:space="0" w:color="auto"/>
      </w:divBdr>
    </w:div>
    <w:div w:id="98918511">
      <w:bodyDiv w:val="1"/>
      <w:marLeft w:val="0"/>
      <w:marRight w:val="0"/>
      <w:marTop w:val="0"/>
      <w:marBottom w:val="0"/>
      <w:divBdr>
        <w:top w:val="none" w:sz="0" w:space="0" w:color="auto"/>
        <w:left w:val="none" w:sz="0" w:space="0" w:color="auto"/>
        <w:bottom w:val="none" w:sz="0" w:space="0" w:color="auto"/>
        <w:right w:val="none" w:sz="0" w:space="0" w:color="auto"/>
      </w:divBdr>
    </w:div>
    <w:div w:id="109476812">
      <w:bodyDiv w:val="1"/>
      <w:marLeft w:val="0"/>
      <w:marRight w:val="0"/>
      <w:marTop w:val="0"/>
      <w:marBottom w:val="0"/>
      <w:divBdr>
        <w:top w:val="none" w:sz="0" w:space="0" w:color="auto"/>
        <w:left w:val="none" w:sz="0" w:space="0" w:color="auto"/>
        <w:bottom w:val="none" w:sz="0" w:space="0" w:color="auto"/>
        <w:right w:val="none" w:sz="0" w:space="0" w:color="auto"/>
      </w:divBdr>
    </w:div>
    <w:div w:id="109976720">
      <w:bodyDiv w:val="1"/>
      <w:marLeft w:val="0"/>
      <w:marRight w:val="0"/>
      <w:marTop w:val="0"/>
      <w:marBottom w:val="0"/>
      <w:divBdr>
        <w:top w:val="none" w:sz="0" w:space="0" w:color="auto"/>
        <w:left w:val="none" w:sz="0" w:space="0" w:color="auto"/>
        <w:bottom w:val="none" w:sz="0" w:space="0" w:color="auto"/>
        <w:right w:val="none" w:sz="0" w:space="0" w:color="auto"/>
      </w:divBdr>
    </w:div>
    <w:div w:id="130288174">
      <w:bodyDiv w:val="1"/>
      <w:marLeft w:val="0"/>
      <w:marRight w:val="0"/>
      <w:marTop w:val="0"/>
      <w:marBottom w:val="0"/>
      <w:divBdr>
        <w:top w:val="none" w:sz="0" w:space="0" w:color="auto"/>
        <w:left w:val="none" w:sz="0" w:space="0" w:color="auto"/>
        <w:bottom w:val="none" w:sz="0" w:space="0" w:color="auto"/>
        <w:right w:val="none" w:sz="0" w:space="0" w:color="auto"/>
      </w:divBdr>
    </w:div>
    <w:div w:id="137041676">
      <w:bodyDiv w:val="1"/>
      <w:marLeft w:val="0"/>
      <w:marRight w:val="0"/>
      <w:marTop w:val="0"/>
      <w:marBottom w:val="0"/>
      <w:divBdr>
        <w:top w:val="none" w:sz="0" w:space="0" w:color="auto"/>
        <w:left w:val="none" w:sz="0" w:space="0" w:color="auto"/>
        <w:bottom w:val="none" w:sz="0" w:space="0" w:color="auto"/>
        <w:right w:val="none" w:sz="0" w:space="0" w:color="auto"/>
      </w:divBdr>
    </w:div>
    <w:div w:id="140929516">
      <w:bodyDiv w:val="1"/>
      <w:marLeft w:val="0"/>
      <w:marRight w:val="0"/>
      <w:marTop w:val="0"/>
      <w:marBottom w:val="0"/>
      <w:divBdr>
        <w:top w:val="none" w:sz="0" w:space="0" w:color="auto"/>
        <w:left w:val="none" w:sz="0" w:space="0" w:color="auto"/>
        <w:bottom w:val="none" w:sz="0" w:space="0" w:color="auto"/>
        <w:right w:val="none" w:sz="0" w:space="0" w:color="auto"/>
      </w:divBdr>
    </w:div>
    <w:div w:id="144013442">
      <w:bodyDiv w:val="1"/>
      <w:marLeft w:val="0"/>
      <w:marRight w:val="0"/>
      <w:marTop w:val="0"/>
      <w:marBottom w:val="0"/>
      <w:divBdr>
        <w:top w:val="none" w:sz="0" w:space="0" w:color="auto"/>
        <w:left w:val="none" w:sz="0" w:space="0" w:color="auto"/>
        <w:bottom w:val="none" w:sz="0" w:space="0" w:color="auto"/>
        <w:right w:val="none" w:sz="0" w:space="0" w:color="auto"/>
      </w:divBdr>
    </w:div>
    <w:div w:id="151992047">
      <w:bodyDiv w:val="1"/>
      <w:marLeft w:val="0"/>
      <w:marRight w:val="0"/>
      <w:marTop w:val="0"/>
      <w:marBottom w:val="0"/>
      <w:divBdr>
        <w:top w:val="none" w:sz="0" w:space="0" w:color="auto"/>
        <w:left w:val="none" w:sz="0" w:space="0" w:color="auto"/>
        <w:bottom w:val="none" w:sz="0" w:space="0" w:color="auto"/>
        <w:right w:val="none" w:sz="0" w:space="0" w:color="auto"/>
      </w:divBdr>
    </w:div>
    <w:div w:id="167716572">
      <w:bodyDiv w:val="1"/>
      <w:marLeft w:val="0"/>
      <w:marRight w:val="0"/>
      <w:marTop w:val="0"/>
      <w:marBottom w:val="0"/>
      <w:divBdr>
        <w:top w:val="none" w:sz="0" w:space="0" w:color="auto"/>
        <w:left w:val="none" w:sz="0" w:space="0" w:color="auto"/>
        <w:bottom w:val="none" w:sz="0" w:space="0" w:color="auto"/>
        <w:right w:val="none" w:sz="0" w:space="0" w:color="auto"/>
      </w:divBdr>
    </w:div>
    <w:div w:id="168063401">
      <w:bodyDiv w:val="1"/>
      <w:marLeft w:val="0"/>
      <w:marRight w:val="0"/>
      <w:marTop w:val="0"/>
      <w:marBottom w:val="0"/>
      <w:divBdr>
        <w:top w:val="none" w:sz="0" w:space="0" w:color="auto"/>
        <w:left w:val="none" w:sz="0" w:space="0" w:color="auto"/>
        <w:bottom w:val="none" w:sz="0" w:space="0" w:color="auto"/>
        <w:right w:val="none" w:sz="0" w:space="0" w:color="auto"/>
      </w:divBdr>
    </w:div>
    <w:div w:id="171604684">
      <w:bodyDiv w:val="1"/>
      <w:marLeft w:val="0"/>
      <w:marRight w:val="0"/>
      <w:marTop w:val="0"/>
      <w:marBottom w:val="0"/>
      <w:divBdr>
        <w:top w:val="none" w:sz="0" w:space="0" w:color="auto"/>
        <w:left w:val="none" w:sz="0" w:space="0" w:color="auto"/>
        <w:bottom w:val="none" w:sz="0" w:space="0" w:color="auto"/>
        <w:right w:val="none" w:sz="0" w:space="0" w:color="auto"/>
      </w:divBdr>
    </w:div>
    <w:div w:id="172883984">
      <w:bodyDiv w:val="1"/>
      <w:marLeft w:val="0"/>
      <w:marRight w:val="0"/>
      <w:marTop w:val="0"/>
      <w:marBottom w:val="0"/>
      <w:divBdr>
        <w:top w:val="none" w:sz="0" w:space="0" w:color="auto"/>
        <w:left w:val="none" w:sz="0" w:space="0" w:color="auto"/>
        <w:bottom w:val="none" w:sz="0" w:space="0" w:color="auto"/>
        <w:right w:val="none" w:sz="0" w:space="0" w:color="auto"/>
      </w:divBdr>
    </w:div>
    <w:div w:id="186337382">
      <w:bodyDiv w:val="1"/>
      <w:marLeft w:val="0"/>
      <w:marRight w:val="0"/>
      <w:marTop w:val="0"/>
      <w:marBottom w:val="0"/>
      <w:divBdr>
        <w:top w:val="none" w:sz="0" w:space="0" w:color="auto"/>
        <w:left w:val="none" w:sz="0" w:space="0" w:color="auto"/>
        <w:bottom w:val="none" w:sz="0" w:space="0" w:color="auto"/>
        <w:right w:val="none" w:sz="0" w:space="0" w:color="auto"/>
      </w:divBdr>
    </w:div>
    <w:div w:id="191578395">
      <w:bodyDiv w:val="1"/>
      <w:marLeft w:val="0"/>
      <w:marRight w:val="0"/>
      <w:marTop w:val="0"/>
      <w:marBottom w:val="0"/>
      <w:divBdr>
        <w:top w:val="none" w:sz="0" w:space="0" w:color="auto"/>
        <w:left w:val="none" w:sz="0" w:space="0" w:color="auto"/>
        <w:bottom w:val="none" w:sz="0" w:space="0" w:color="auto"/>
        <w:right w:val="none" w:sz="0" w:space="0" w:color="auto"/>
      </w:divBdr>
    </w:div>
    <w:div w:id="202137795">
      <w:bodyDiv w:val="1"/>
      <w:marLeft w:val="0"/>
      <w:marRight w:val="0"/>
      <w:marTop w:val="0"/>
      <w:marBottom w:val="0"/>
      <w:divBdr>
        <w:top w:val="none" w:sz="0" w:space="0" w:color="auto"/>
        <w:left w:val="none" w:sz="0" w:space="0" w:color="auto"/>
        <w:bottom w:val="none" w:sz="0" w:space="0" w:color="auto"/>
        <w:right w:val="none" w:sz="0" w:space="0" w:color="auto"/>
      </w:divBdr>
    </w:div>
    <w:div w:id="202643019">
      <w:bodyDiv w:val="1"/>
      <w:marLeft w:val="0"/>
      <w:marRight w:val="0"/>
      <w:marTop w:val="0"/>
      <w:marBottom w:val="0"/>
      <w:divBdr>
        <w:top w:val="none" w:sz="0" w:space="0" w:color="auto"/>
        <w:left w:val="none" w:sz="0" w:space="0" w:color="auto"/>
        <w:bottom w:val="none" w:sz="0" w:space="0" w:color="auto"/>
        <w:right w:val="none" w:sz="0" w:space="0" w:color="auto"/>
      </w:divBdr>
    </w:div>
    <w:div w:id="223302078">
      <w:bodyDiv w:val="1"/>
      <w:marLeft w:val="0"/>
      <w:marRight w:val="0"/>
      <w:marTop w:val="0"/>
      <w:marBottom w:val="0"/>
      <w:divBdr>
        <w:top w:val="none" w:sz="0" w:space="0" w:color="auto"/>
        <w:left w:val="none" w:sz="0" w:space="0" w:color="auto"/>
        <w:bottom w:val="none" w:sz="0" w:space="0" w:color="auto"/>
        <w:right w:val="none" w:sz="0" w:space="0" w:color="auto"/>
      </w:divBdr>
    </w:div>
    <w:div w:id="227302872">
      <w:bodyDiv w:val="1"/>
      <w:marLeft w:val="0"/>
      <w:marRight w:val="0"/>
      <w:marTop w:val="0"/>
      <w:marBottom w:val="0"/>
      <w:divBdr>
        <w:top w:val="none" w:sz="0" w:space="0" w:color="auto"/>
        <w:left w:val="none" w:sz="0" w:space="0" w:color="auto"/>
        <w:bottom w:val="none" w:sz="0" w:space="0" w:color="auto"/>
        <w:right w:val="none" w:sz="0" w:space="0" w:color="auto"/>
      </w:divBdr>
    </w:div>
    <w:div w:id="229578520">
      <w:bodyDiv w:val="1"/>
      <w:marLeft w:val="0"/>
      <w:marRight w:val="0"/>
      <w:marTop w:val="0"/>
      <w:marBottom w:val="0"/>
      <w:divBdr>
        <w:top w:val="none" w:sz="0" w:space="0" w:color="auto"/>
        <w:left w:val="none" w:sz="0" w:space="0" w:color="auto"/>
        <w:bottom w:val="none" w:sz="0" w:space="0" w:color="auto"/>
        <w:right w:val="none" w:sz="0" w:space="0" w:color="auto"/>
      </w:divBdr>
    </w:div>
    <w:div w:id="241305370">
      <w:bodyDiv w:val="1"/>
      <w:marLeft w:val="0"/>
      <w:marRight w:val="0"/>
      <w:marTop w:val="0"/>
      <w:marBottom w:val="0"/>
      <w:divBdr>
        <w:top w:val="none" w:sz="0" w:space="0" w:color="auto"/>
        <w:left w:val="none" w:sz="0" w:space="0" w:color="auto"/>
        <w:bottom w:val="none" w:sz="0" w:space="0" w:color="auto"/>
        <w:right w:val="none" w:sz="0" w:space="0" w:color="auto"/>
      </w:divBdr>
    </w:div>
    <w:div w:id="254898977">
      <w:bodyDiv w:val="1"/>
      <w:marLeft w:val="0"/>
      <w:marRight w:val="0"/>
      <w:marTop w:val="0"/>
      <w:marBottom w:val="0"/>
      <w:divBdr>
        <w:top w:val="none" w:sz="0" w:space="0" w:color="auto"/>
        <w:left w:val="none" w:sz="0" w:space="0" w:color="auto"/>
        <w:bottom w:val="none" w:sz="0" w:space="0" w:color="auto"/>
        <w:right w:val="none" w:sz="0" w:space="0" w:color="auto"/>
      </w:divBdr>
    </w:div>
    <w:div w:id="284434613">
      <w:bodyDiv w:val="1"/>
      <w:marLeft w:val="0"/>
      <w:marRight w:val="0"/>
      <w:marTop w:val="0"/>
      <w:marBottom w:val="0"/>
      <w:divBdr>
        <w:top w:val="none" w:sz="0" w:space="0" w:color="auto"/>
        <w:left w:val="none" w:sz="0" w:space="0" w:color="auto"/>
        <w:bottom w:val="none" w:sz="0" w:space="0" w:color="auto"/>
        <w:right w:val="none" w:sz="0" w:space="0" w:color="auto"/>
      </w:divBdr>
    </w:div>
    <w:div w:id="292247615">
      <w:bodyDiv w:val="1"/>
      <w:marLeft w:val="0"/>
      <w:marRight w:val="0"/>
      <w:marTop w:val="0"/>
      <w:marBottom w:val="0"/>
      <w:divBdr>
        <w:top w:val="none" w:sz="0" w:space="0" w:color="auto"/>
        <w:left w:val="none" w:sz="0" w:space="0" w:color="auto"/>
        <w:bottom w:val="none" w:sz="0" w:space="0" w:color="auto"/>
        <w:right w:val="none" w:sz="0" w:space="0" w:color="auto"/>
      </w:divBdr>
    </w:div>
    <w:div w:id="297883466">
      <w:bodyDiv w:val="1"/>
      <w:marLeft w:val="0"/>
      <w:marRight w:val="0"/>
      <w:marTop w:val="0"/>
      <w:marBottom w:val="0"/>
      <w:divBdr>
        <w:top w:val="none" w:sz="0" w:space="0" w:color="auto"/>
        <w:left w:val="none" w:sz="0" w:space="0" w:color="auto"/>
        <w:bottom w:val="none" w:sz="0" w:space="0" w:color="auto"/>
        <w:right w:val="none" w:sz="0" w:space="0" w:color="auto"/>
      </w:divBdr>
    </w:div>
    <w:div w:id="311956818">
      <w:bodyDiv w:val="1"/>
      <w:marLeft w:val="0"/>
      <w:marRight w:val="0"/>
      <w:marTop w:val="0"/>
      <w:marBottom w:val="0"/>
      <w:divBdr>
        <w:top w:val="none" w:sz="0" w:space="0" w:color="auto"/>
        <w:left w:val="none" w:sz="0" w:space="0" w:color="auto"/>
        <w:bottom w:val="none" w:sz="0" w:space="0" w:color="auto"/>
        <w:right w:val="none" w:sz="0" w:space="0" w:color="auto"/>
      </w:divBdr>
    </w:div>
    <w:div w:id="319163880">
      <w:bodyDiv w:val="1"/>
      <w:marLeft w:val="0"/>
      <w:marRight w:val="0"/>
      <w:marTop w:val="0"/>
      <w:marBottom w:val="0"/>
      <w:divBdr>
        <w:top w:val="none" w:sz="0" w:space="0" w:color="auto"/>
        <w:left w:val="none" w:sz="0" w:space="0" w:color="auto"/>
        <w:bottom w:val="none" w:sz="0" w:space="0" w:color="auto"/>
        <w:right w:val="none" w:sz="0" w:space="0" w:color="auto"/>
      </w:divBdr>
    </w:div>
    <w:div w:id="335961576">
      <w:bodyDiv w:val="1"/>
      <w:marLeft w:val="0"/>
      <w:marRight w:val="0"/>
      <w:marTop w:val="0"/>
      <w:marBottom w:val="0"/>
      <w:divBdr>
        <w:top w:val="none" w:sz="0" w:space="0" w:color="auto"/>
        <w:left w:val="none" w:sz="0" w:space="0" w:color="auto"/>
        <w:bottom w:val="none" w:sz="0" w:space="0" w:color="auto"/>
        <w:right w:val="none" w:sz="0" w:space="0" w:color="auto"/>
      </w:divBdr>
    </w:div>
    <w:div w:id="341516851">
      <w:bodyDiv w:val="1"/>
      <w:marLeft w:val="0"/>
      <w:marRight w:val="0"/>
      <w:marTop w:val="0"/>
      <w:marBottom w:val="0"/>
      <w:divBdr>
        <w:top w:val="none" w:sz="0" w:space="0" w:color="auto"/>
        <w:left w:val="none" w:sz="0" w:space="0" w:color="auto"/>
        <w:bottom w:val="none" w:sz="0" w:space="0" w:color="auto"/>
        <w:right w:val="none" w:sz="0" w:space="0" w:color="auto"/>
      </w:divBdr>
    </w:div>
    <w:div w:id="349990878">
      <w:bodyDiv w:val="1"/>
      <w:marLeft w:val="0"/>
      <w:marRight w:val="0"/>
      <w:marTop w:val="0"/>
      <w:marBottom w:val="0"/>
      <w:divBdr>
        <w:top w:val="none" w:sz="0" w:space="0" w:color="auto"/>
        <w:left w:val="none" w:sz="0" w:space="0" w:color="auto"/>
        <w:bottom w:val="none" w:sz="0" w:space="0" w:color="auto"/>
        <w:right w:val="none" w:sz="0" w:space="0" w:color="auto"/>
      </w:divBdr>
    </w:div>
    <w:div w:id="351998846">
      <w:bodyDiv w:val="1"/>
      <w:marLeft w:val="0"/>
      <w:marRight w:val="0"/>
      <w:marTop w:val="0"/>
      <w:marBottom w:val="0"/>
      <w:divBdr>
        <w:top w:val="none" w:sz="0" w:space="0" w:color="auto"/>
        <w:left w:val="none" w:sz="0" w:space="0" w:color="auto"/>
        <w:bottom w:val="none" w:sz="0" w:space="0" w:color="auto"/>
        <w:right w:val="none" w:sz="0" w:space="0" w:color="auto"/>
      </w:divBdr>
    </w:div>
    <w:div w:id="352151952">
      <w:bodyDiv w:val="1"/>
      <w:marLeft w:val="0"/>
      <w:marRight w:val="0"/>
      <w:marTop w:val="0"/>
      <w:marBottom w:val="0"/>
      <w:divBdr>
        <w:top w:val="none" w:sz="0" w:space="0" w:color="auto"/>
        <w:left w:val="none" w:sz="0" w:space="0" w:color="auto"/>
        <w:bottom w:val="none" w:sz="0" w:space="0" w:color="auto"/>
        <w:right w:val="none" w:sz="0" w:space="0" w:color="auto"/>
      </w:divBdr>
    </w:div>
    <w:div w:id="353532983">
      <w:bodyDiv w:val="1"/>
      <w:marLeft w:val="0"/>
      <w:marRight w:val="0"/>
      <w:marTop w:val="0"/>
      <w:marBottom w:val="0"/>
      <w:divBdr>
        <w:top w:val="none" w:sz="0" w:space="0" w:color="auto"/>
        <w:left w:val="none" w:sz="0" w:space="0" w:color="auto"/>
        <w:bottom w:val="none" w:sz="0" w:space="0" w:color="auto"/>
        <w:right w:val="none" w:sz="0" w:space="0" w:color="auto"/>
      </w:divBdr>
    </w:div>
    <w:div w:id="366150233">
      <w:bodyDiv w:val="1"/>
      <w:marLeft w:val="0"/>
      <w:marRight w:val="0"/>
      <w:marTop w:val="0"/>
      <w:marBottom w:val="0"/>
      <w:divBdr>
        <w:top w:val="none" w:sz="0" w:space="0" w:color="auto"/>
        <w:left w:val="none" w:sz="0" w:space="0" w:color="auto"/>
        <w:bottom w:val="none" w:sz="0" w:space="0" w:color="auto"/>
        <w:right w:val="none" w:sz="0" w:space="0" w:color="auto"/>
      </w:divBdr>
    </w:div>
    <w:div w:id="371804563">
      <w:bodyDiv w:val="1"/>
      <w:marLeft w:val="0"/>
      <w:marRight w:val="0"/>
      <w:marTop w:val="0"/>
      <w:marBottom w:val="0"/>
      <w:divBdr>
        <w:top w:val="none" w:sz="0" w:space="0" w:color="auto"/>
        <w:left w:val="none" w:sz="0" w:space="0" w:color="auto"/>
        <w:bottom w:val="none" w:sz="0" w:space="0" w:color="auto"/>
        <w:right w:val="none" w:sz="0" w:space="0" w:color="auto"/>
      </w:divBdr>
    </w:div>
    <w:div w:id="375929909">
      <w:bodyDiv w:val="1"/>
      <w:marLeft w:val="0"/>
      <w:marRight w:val="0"/>
      <w:marTop w:val="0"/>
      <w:marBottom w:val="0"/>
      <w:divBdr>
        <w:top w:val="none" w:sz="0" w:space="0" w:color="auto"/>
        <w:left w:val="none" w:sz="0" w:space="0" w:color="auto"/>
        <w:bottom w:val="none" w:sz="0" w:space="0" w:color="auto"/>
        <w:right w:val="none" w:sz="0" w:space="0" w:color="auto"/>
      </w:divBdr>
    </w:div>
    <w:div w:id="379208516">
      <w:bodyDiv w:val="1"/>
      <w:marLeft w:val="0"/>
      <w:marRight w:val="0"/>
      <w:marTop w:val="0"/>
      <w:marBottom w:val="0"/>
      <w:divBdr>
        <w:top w:val="none" w:sz="0" w:space="0" w:color="auto"/>
        <w:left w:val="none" w:sz="0" w:space="0" w:color="auto"/>
        <w:bottom w:val="none" w:sz="0" w:space="0" w:color="auto"/>
        <w:right w:val="none" w:sz="0" w:space="0" w:color="auto"/>
      </w:divBdr>
    </w:div>
    <w:div w:id="383648678">
      <w:bodyDiv w:val="1"/>
      <w:marLeft w:val="0"/>
      <w:marRight w:val="0"/>
      <w:marTop w:val="0"/>
      <w:marBottom w:val="0"/>
      <w:divBdr>
        <w:top w:val="none" w:sz="0" w:space="0" w:color="auto"/>
        <w:left w:val="none" w:sz="0" w:space="0" w:color="auto"/>
        <w:bottom w:val="none" w:sz="0" w:space="0" w:color="auto"/>
        <w:right w:val="none" w:sz="0" w:space="0" w:color="auto"/>
      </w:divBdr>
    </w:div>
    <w:div w:id="385301697">
      <w:bodyDiv w:val="1"/>
      <w:marLeft w:val="0"/>
      <w:marRight w:val="0"/>
      <w:marTop w:val="0"/>
      <w:marBottom w:val="0"/>
      <w:divBdr>
        <w:top w:val="none" w:sz="0" w:space="0" w:color="auto"/>
        <w:left w:val="none" w:sz="0" w:space="0" w:color="auto"/>
        <w:bottom w:val="none" w:sz="0" w:space="0" w:color="auto"/>
        <w:right w:val="none" w:sz="0" w:space="0" w:color="auto"/>
      </w:divBdr>
    </w:div>
    <w:div w:id="403184136">
      <w:bodyDiv w:val="1"/>
      <w:marLeft w:val="0"/>
      <w:marRight w:val="0"/>
      <w:marTop w:val="0"/>
      <w:marBottom w:val="0"/>
      <w:divBdr>
        <w:top w:val="none" w:sz="0" w:space="0" w:color="auto"/>
        <w:left w:val="none" w:sz="0" w:space="0" w:color="auto"/>
        <w:bottom w:val="none" w:sz="0" w:space="0" w:color="auto"/>
        <w:right w:val="none" w:sz="0" w:space="0" w:color="auto"/>
      </w:divBdr>
    </w:div>
    <w:div w:id="417751703">
      <w:bodyDiv w:val="1"/>
      <w:marLeft w:val="0"/>
      <w:marRight w:val="0"/>
      <w:marTop w:val="0"/>
      <w:marBottom w:val="0"/>
      <w:divBdr>
        <w:top w:val="none" w:sz="0" w:space="0" w:color="auto"/>
        <w:left w:val="none" w:sz="0" w:space="0" w:color="auto"/>
        <w:bottom w:val="none" w:sz="0" w:space="0" w:color="auto"/>
        <w:right w:val="none" w:sz="0" w:space="0" w:color="auto"/>
      </w:divBdr>
    </w:div>
    <w:div w:id="432625382">
      <w:bodyDiv w:val="1"/>
      <w:marLeft w:val="0"/>
      <w:marRight w:val="0"/>
      <w:marTop w:val="0"/>
      <w:marBottom w:val="0"/>
      <w:divBdr>
        <w:top w:val="none" w:sz="0" w:space="0" w:color="auto"/>
        <w:left w:val="none" w:sz="0" w:space="0" w:color="auto"/>
        <w:bottom w:val="none" w:sz="0" w:space="0" w:color="auto"/>
        <w:right w:val="none" w:sz="0" w:space="0" w:color="auto"/>
      </w:divBdr>
    </w:div>
    <w:div w:id="445656707">
      <w:bodyDiv w:val="1"/>
      <w:marLeft w:val="0"/>
      <w:marRight w:val="0"/>
      <w:marTop w:val="0"/>
      <w:marBottom w:val="0"/>
      <w:divBdr>
        <w:top w:val="none" w:sz="0" w:space="0" w:color="auto"/>
        <w:left w:val="none" w:sz="0" w:space="0" w:color="auto"/>
        <w:bottom w:val="none" w:sz="0" w:space="0" w:color="auto"/>
        <w:right w:val="none" w:sz="0" w:space="0" w:color="auto"/>
      </w:divBdr>
    </w:div>
    <w:div w:id="453867959">
      <w:bodyDiv w:val="1"/>
      <w:marLeft w:val="0"/>
      <w:marRight w:val="0"/>
      <w:marTop w:val="0"/>
      <w:marBottom w:val="0"/>
      <w:divBdr>
        <w:top w:val="none" w:sz="0" w:space="0" w:color="auto"/>
        <w:left w:val="none" w:sz="0" w:space="0" w:color="auto"/>
        <w:bottom w:val="none" w:sz="0" w:space="0" w:color="auto"/>
        <w:right w:val="none" w:sz="0" w:space="0" w:color="auto"/>
      </w:divBdr>
    </w:div>
    <w:div w:id="458956394">
      <w:bodyDiv w:val="1"/>
      <w:marLeft w:val="0"/>
      <w:marRight w:val="0"/>
      <w:marTop w:val="0"/>
      <w:marBottom w:val="0"/>
      <w:divBdr>
        <w:top w:val="none" w:sz="0" w:space="0" w:color="auto"/>
        <w:left w:val="none" w:sz="0" w:space="0" w:color="auto"/>
        <w:bottom w:val="none" w:sz="0" w:space="0" w:color="auto"/>
        <w:right w:val="none" w:sz="0" w:space="0" w:color="auto"/>
      </w:divBdr>
    </w:div>
    <w:div w:id="463235501">
      <w:bodyDiv w:val="1"/>
      <w:marLeft w:val="0"/>
      <w:marRight w:val="0"/>
      <w:marTop w:val="0"/>
      <w:marBottom w:val="0"/>
      <w:divBdr>
        <w:top w:val="none" w:sz="0" w:space="0" w:color="auto"/>
        <w:left w:val="none" w:sz="0" w:space="0" w:color="auto"/>
        <w:bottom w:val="none" w:sz="0" w:space="0" w:color="auto"/>
        <w:right w:val="none" w:sz="0" w:space="0" w:color="auto"/>
      </w:divBdr>
    </w:div>
    <w:div w:id="465009202">
      <w:bodyDiv w:val="1"/>
      <w:marLeft w:val="0"/>
      <w:marRight w:val="0"/>
      <w:marTop w:val="0"/>
      <w:marBottom w:val="0"/>
      <w:divBdr>
        <w:top w:val="none" w:sz="0" w:space="0" w:color="auto"/>
        <w:left w:val="none" w:sz="0" w:space="0" w:color="auto"/>
        <w:bottom w:val="none" w:sz="0" w:space="0" w:color="auto"/>
        <w:right w:val="none" w:sz="0" w:space="0" w:color="auto"/>
      </w:divBdr>
    </w:div>
    <w:div w:id="472718303">
      <w:bodyDiv w:val="1"/>
      <w:marLeft w:val="0"/>
      <w:marRight w:val="0"/>
      <w:marTop w:val="0"/>
      <w:marBottom w:val="0"/>
      <w:divBdr>
        <w:top w:val="none" w:sz="0" w:space="0" w:color="auto"/>
        <w:left w:val="none" w:sz="0" w:space="0" w:color="auto"/>
        <w:bottom w:val="none" w:sz="0" w:space="0" w:color="auto"/>
        <w:right w:val="none" w:sz="0" w:space="0" w:color="auto"/>
      </w:divBdr>
    </w:div>
    <w:div w:id="480271934">
      <w:bodyDiv w:val="1"/>
      <w:marLeft w:val="0"/>
      <w:marRight w:val="0"/>
      <w:marTop w:val="0"/>
      <w:marBottom w:val="0"/>
      <w:divBdr>
        <w:top w:val="none" w:sz="0" w:space="0" w:color="auto"/>
        <w:left w:val="none" w:sz="0" w:space="0" w:color="auto"/>
        <w:bottom w:val="none" w:sz="0" w:space="0" w:color="auto"/>
        <w:right w:val="none" w:sz="0" w:space="0" w:color="auto"/>
      </w:divBdr>
    </w:div>
    <w:div w:id="484782437">
      <w:bodyDiv w:val="1"/>
      <w:marLeft w:val="0"/>
      <w:marRight w:val="0"/>
      <w:marTop w:val="0"/>
      <w:marBottom w:val="0"/>
      <w:divBdr>
        <w:top w:val="none" w:sz="0" w:space="0" w:color="auto"/>
        <w:left w:val="none" w:sz="0" w:space="0" w:color="auto"/>
        <w:bottom w:val="none" w:sz="0" w:space="0" w:color="auto"/>
        <w:right w:val="none" w:sz="0" w:space="0" w:color="auto"/>
      </w:divBdr>
    </w:div>
    <w:div w:id="494760116">
      <w:bodyDiv w:val="1"/>
      <w:marLeft w:val="0"/>
      <w:marRight w:val="0"/>
      <w:marTop w:val="0"/>
      <w:marBottom w:val="0"/>
      <w:divBdr>
        <w:top w:val="none" w:sz="0" w:space="0" w:color="auto"/>
        <w:left w:val="none" w:sz="0" w:space="0" w:color="auto"/>
        <w:bottom w:val="none" w:sz="0" w:space="0" w:color="auto"/>
        <w:right w:val="none" w:sz="0" w:space="0" w:color="auto"/>
      </w:divBdr>
    </w:div>
    <w:div w:id="503788337">
      <w:bodyDiv w:val="1"/>
      <w:marLeft w:val="0"/>
      <w:marRight w:val="0"/>
      <w:marTop w:val="0"/>
      <w:marBottom w:val="0"/>
      <w:divBdr>
        <w:top w:val="none" w:sz="0" w:space="0" w:color="auto"/>
        <w:left w:val="none" w:sz="0" w:space="0" w:color="auto"/>
        <w:bottom w:val="none" w:sz="0" w:space="0" w:color="auto"/>
        <w:right w:val="none" w:sz="0" w:space="0" w:color="auto"/>
      </w:divBdr>
    </w:div>
    <w:div w:id="509832936">
      <w:bodyDiv w:val="1"/>
      <w:marLeft w:val="0"/>
      <w:marRight w:val="0"/>
      <w:marTop w:val="0"/>
      <w:marBottom w:val="0"/>
      <w:divBdr>
        <w:top w:val="none" w:sz="0" w:space="0" w:color="auto"/>
        <w:left w:val="none" w:sz="0" w:space="0" w:color="auto"/>
        <w:bottom w:val="none" w:sz="0" w:space="0" w:color="auto"/>
        <w:right w:val="none" w:sz="0" w:space="0" w:color="auto"/>
      </w:divBdr>
    </w:div>
    <w:div w:id="513962609">
      <w:bodyDiv w:val="1"/>
      <w:marLeft w:val="0"/>
      <w:marRight w:val="0"/>
      <w:marTop w:val="0"/>
      <w:marBottom w:val="0"/>
      <w:divBdr>
        <w:top w:val="none" w:sz="0" w:space="0" w:color="auto"/>
        <w:left w:val="none" w:sz="0" w:space="0" w:color="auto"/>
        <w:bottom w:val="none" w:sz="0" w:space="0" w:color="auto"/>
        <w:right w:val="none" w:sz="0" w:space="0" w:color="auto"/>
      </w:divBdr>
      <w:divsChild>
        <w:div w:id="1522091801">
          <w:marLeft w:val="0"/>
          <w:marRight w:val="0"/>
          <w:marTop w:val="0"/>
          <w:marBottom w:val="0"/>
          <w:divBdr>
            <w:top w:val="none" w:sz="0" w:space="0" w:color="auto"/>
            <w:left w:val="none" w:sz="0" w:space="0" w:color="auto"/>
            <w:bottom w:val="none" w:sz="0" w:space="0" w:color="auto"/>
            <w:right w:val="none" w:sz="0" w:space="0" w:color="auto"/>
          </w:divBdr>
        </w:div>
      </w:divsChild>
    </w:div>
    <w:div w:id="523783369">
      <w:bodyDiv w:val="1"/>
      <w:marLeft w:val="0"/>
      <w:marRight w:val="0"/>
      <w:marTop w:val="0"/>
      <w:marBottom w:val="0"/>
      <w:divBdr>
        <w:top w:val="none" w:sz="0" w:space="0" w:color="auto"/>
        <w:left w:val="none" w:sz="0" w:space="0" w:color="auto"/>
        <w:bottom w:val="none" w:sz="0" w:space="0" w:color="auto"/>
        <w:right w:val="none" w:sz="0" w:space="0" w:color="auto"/>
      </w:divBdr>
    </w:div>
    <w:div w:id="525557981">
      <w:bodyDiv w:val="1"/>
      <w:marLeft w:val="0"/>
      <w:marRight w:val="0"/>
      <w:marTop w:val="0"/>
      <w:marBottom w:val="0"/>
      <w:divBdr>
        <w:top w:val="none" w:sz="0" w:space="0" w:color="auto"/>
        <w:left w:val="none" w:sz="0" w:space="0" w:color="auto"/>
        <w:bottom w:val="none" w:sz="0" w:space="0" w:color="auto"/>
        <w:right w:val="none" w:sz="0" w:space="0" w:color="auto"/>
      </w:divBdr>
    </w:div>
    <w:div w:id="527987111">
      <w:bodyDiv w:val="1"/>
      <w:marLeft w:val="0"/>
      <w:marRight w:val="0"/>
      <w:marTop w:val="0"/>
      <w:marBottom w:val="0"/>
      <w:divBdr>
        <w:top w:val="none" w:sz="0" w:space="0" w:color="auto"/>
        <w:left w:val="none" w:sz="0" w:space="0" w:color="auto"/>
        <w:bottom w:val="none" w:sz="0" w:space="0" w:color="auto"/>
        <w:right w:val="none" w:sz="0" w:space="0" w:color="auto"/>
      </w:divBdr>
    </w:div>
    <w:div w:id="529030943">
      <w:bodyDiv w:val="1"/>
      <w:marLeft w:val="0"/>
      <w:marRight w:val="0"/>
      <w:marTop w:val="0"/>
      <w:marBottom w:val="0"/>
      <w:divBdr>
        <w:top w:val="none" w:sz="0" w:space="0" w:color="auto"/>
        <w:left w:val="none" w:sz="0" w:space="0" w:color="auto"/>
        <w:bottom w:val="none" w:sz="0" w:space="0" w:color="auto"/>
        <w:right w:val="none" w:sz="0" w:space="0" w:color="auto"/>
      </w:divBdr>
    </w:div>
    <w:div w:id="532423719">
      <w:bodyDiv w:val="1"/>
      <w:marLeft w:val="0"/>
      <w:marRight w:val="0"/>
      <w:marTop w:val="0"/>
      <w:marBottom w:val="0"/>
      <w:divBdr>
        <w:top w:val="none" w:sz="0" w:space="0" w:color="auto"/>
        <w:left w:val="none" w:sz="0" w:space="0" w:color="auto"/>
        <w:bottom w:val="none" w:sz="0" w:space="0" w:color="auto"/>
        <w:right w:val="none" w:sz="0" w:space="0" w:color="auto"/>
      </w:divBdr>
    </w:div>
    <w:div w:id="538931242">
      <w:bodyDiv w:val="1"/>
      <w:marLeft w:val="0"/>
      <w:marRight w:val="0"/>
      <w:marTop w:val="0"/>
      <w:marBottom w:val="0"/>
      <w:divBdr>
        <w:top w:val="none" w:sz="0" w:space="0" w:color="auto"/>
        <w:left w:val="none" w:sz="0" w:space="0" w:color="auto"/>
        <w:bottom w:val="none" w:sz="0" w:space="0" w:color="auto"/>
        <w:right w:val="none" w:sz="0" w:space="0" w:color="auto"/>
      </w:divBdr>
    </w:div>
    <w:div w:id="542182887">
      <w:bodyDiv w:val="1"/>
      <w:marLeft w:val="0"/>
      <w:marRight w:val="0"/>
      <w:marTop w:val="0"/>
      <w:marBottom w:val="0"/>
      <w:divBdr>
        <w:top w:val="none" w:sz="0" w:space="0" w:color="auto"/>
        <w:left w:val="none" w:sz="0" w:space="0" w:color="auto"/>
        <w:bottom w:val="none" w:sz="0" w:space="0" w:color="auto"/>
        <w:right w:val="none" w:sz="0" w:space="0" w:color="auto"/>
      </w:divBdr>
    </w:div>
    <w:div w:id="559904553">
      <w:bodyDiv w:val="1"/>
      <w:marLeft w:val="0"/>
      <w:marRight w:val="0"/>
      <w:marTop w:val="0"/>
      <w:marBottom w:val="0"/>
      <w:divBdr>
        <w:top w:val="none" w:sz="0" w:space="0" w:color="auto"/>
        <w:left w:val="none" w:sz="0" w:space="0" w:color="auto"/>
        <w:bottom w:val="none" w:sz="0" w:space="0" w:color="auto"/>
        <w:right w:val="none" w:sz="0" w:space="0" w:color="auto"/>
      </w:divBdr>
    </w:div>
    <w:div w:id="570584579">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81795005">
      <w:bodyDiv w:val="1"/>
      <w:marLeft w:val="0"/>
      <w:marRight w:val="0"/>
      <w:marTop w:val="0"/>
      <w:marBottom w:val="0"/>
      <w:divBdr>
        <w:top w:val="none" w:sz="0" w:space="0" w:color="auto"/>
        <w:left w:val="none" w:sz="0" w:space="0" w:color="auto"/>
        <w:bottom w:val="none" w:sz="0" w:space="0" w:color="auto"/>
        <w:right w:val="none" w:sz="0" w:space="0" w:color="auto"/>
      </w:divBdr>
    </w:div>
    <w:div w:id="592083363">
      <w:bodyDiv w:val="1"/>
      <w:marLeft w:val="0"/>
      <w:marRight w:val="0"/>
      <w:marTop w:val="0"/>
      <w:marBottom w:val="0"/>
      <w:divBdr>
        <w:top w:val="none" w:sz="0" w:space="0" w:color="auto"/>
        <w:left w:val="none" w:sz="0" w:space="0" w:color="auto"/>
        <w:bottom w:val="none" w:sz="0" w:space="0" w:color="auto"/>
        <w:right w:val="none" w:sz="0" w:space="0" w:color="auto"/>
      </w:divBdr>
    </w:div>
    <w:div w:id="592471665">
      <w:bodyDiv w:val="1"/>
      <w:marLeft w:val="0"/>
      <w:marRight w:val="0"/>
      <w:marTop w:val="0"/>
      <w:marBottom w:val="0"/>
      <w:divBdr>
        <w:top w:val="none" w:sz="0" w:space="0" w:color="auto"/>
        <w:left w:val="none" w:sz="0" w:space="0" w:color="auto"/>
        <w:bottom w:val="none" w:sz="0" w:space="0" w:color="auto"/>
        <w:right w:val="none" w:sz="0" w:space="0" w:color="auto"/>
      </w:divBdr>
    </w:div>
    <w:div w:id="597717906">
      <w:bodyDiv w:val="1"/>
      <w:marLeft w:val="0"/>
      <w:marRight w:val="0"/>
      <w:marTop w:val="0"/>
      <w:marBottom w:val="0"/>
      <w:divBdr>
        <w:top w:val="none" w:sz="0" w:space="0" w:color="auto"/>
        <w:left w:val="none" w:sz="0" w:space="0" w:color="auto"/>
        <w:bottom w:val="none" w:sz="0" w:space="0" w:color="auto"/>
        <w:right w:val="none" w:sz="0" w:space="0" w:color="auto"/>
      </w:divBdr>
    </w:div>
    <w:div w:id="604460677">
      <w:bodyDiv w:val="1"/>
      <w:marLeft w:val="0"/>
      <w:marRight w:val="0"/>
      <w:marTop w:val="0"/>
      <w:marBottom w:val="0"/>
      <w:divBdr>
        <w:top w:val="none" w:sz="0" w:space="0" w:color="auto"/>
        <w:left w:val="none" w:sz="0" w:space="0" w:color="auto"/>
        <w:bottom w:val="none" w:sz="0" w:space="0" w:color="auto"/>
        <w:right w:val="none" w:sz="0" w:space="0" w:color="auto"/>
      </w:divBdr>
    </w:div>
    <w:div w:id="608129182">
      <w:bodyDiv w:val="1"/>
      <w:marLeft w:val="0"/>
      <w:marRight w:val="0"/>
      <w:marTop w:val="0"/>
      <w:marBottom w:val="0"/>
      <w:divBdr>
        <w:top w:val="none" w:sz="0" w:space="0" w:color="auto"/>
        <w:left w:val="none" w:sz="0" w:space="0" w:color="auto"/>
        <w:bottom w:val="none" w:sz="0" w:space="0" w:color="auto"/>
        <w:right w:val="none" w:sz="0" w:space="0" w:color="auto"/>
      </w:divBdr>
    </w:div>
    <w:div w:id="612596955">
      <w:bodyDiv w:val="1"/>
      <w:marLeft w:val="0"/>
      <w:marRight w:val="0"/>
      <w:marTop w:val="0"/>
      <w:marBottom w:val="0"/>
      <w:divBdr>
        <w:top w:val="none" w:sz="0" w:space="0" w:color="auto"/>
        <w:left w:val="none" w:sz="0" w:space="0" w:color="auto"/>
        <w:bottom w:val="none" w:sz="0" w:space="0" w:color="auto"/>
        <w:right w:val="none" w:sz="0" w:space="0" w:color="auto"/>
      </w:divBdr>
    </w:div>
    <w:div w:id="616569842">
      <w:bodyDiv w:val="1"/>
      <w:marLeft w:val="0"/>
      <w:marRight w:val="0"/>
      <w:marTop w:val="0"/>
      <w:marBottom w:val="0"/>
      <w:divBdr>
        <w:top w:val="none" w:sz="0" w:space="0" w:color="auto"/>
        <w:left w:val="none" w:sz="0" w:space="0" w:color="auto"/>
        <w:bottom w:val="none" w:sz="0" w:space="0" w:color="auto"/>
        <w:right w:val="none" w:sz="0" w:space="0" w:color="auto"/>
      </w:divBdr>
    </w:div>
    <w:div w:id="617832885">
      <w:bodyDiv w:val="1"/>
      <w:marLeft w:val="0"/>
      <w:marRight w:val="0"/>
      <w:marTop w:val="0"/>
      <w:marBottom w:val="0"/>
      <w:divBdr>
        <w:top w:val="none" w:sz="0" w:space="0" w:color="auto"/>
        <w:left w:val="none" w:sz="0" w:space="0" w:color="auto"/>
        <w:bottom w:val="none" w:sz="0" w:space="0" w:color="auto"/>
        <w:right w:val="none" w:sz="0" w:space="0" w:color="auto"/>
      </w:divBdr>
    </w:div>
    <w:div w:id="637953864">
      <w:bodyDiv w:val="1"/>
      <w:marLeft w:val="0"/>
      <w:marRight w:val="0"/>
      <w:marTop w:val="0"/>
      <w:marBottom w:val="0"/>
      <w:divBdr>
        <w:top w:val="none" w:sz="0" w:space="0" w:color="auto"/>
        <w:left w:val="none" w:sz="0" w:space="0" w:color="auto"/>
        <w:bottom w:val="none" w:sz="0" w:space="0" w:color="auto"/>
        <w:right w:val="none" w:sz="0" w:space="0" w:color="auto"/>
      </w:divBdr>
    </w:div>
    <w:div w:id="641156397">
      <w:bodyDiv w:val="1"/>
      <w:marLeft w:val="0"/>
      <w:marRight w:val="0"/>
      <w:marTop w:val="0"/>
      <w:marBottom w:val="0"/>
      <w:divBdr>
        <w:top w:val="none" w:sz="0" w:space="0" w:color="auto"/>
        <w:left w:val="none" w:sz="0" w:space="0" w:color="auto"/>
        <w:bottom w:val="none" w:sz="0" w:space="0" w:color="auto"/>
        <w:right w:val="none" w:sz="0" w:space="0" w:color="auto"/>
      </w:divBdr>
    </w:div>
    <w:div w:id="649599822">
      <w:bodyDiv w:val="1"/>
      <w:marLeft w:val="0"/>
      <w:marRight w:val="0"/>
      <w:marTop w:val="0"/>
      <w:marBottom w:val="0"/>
      <w:divBdr>
        <w:top w:val="none" w:sz="0" w:space="0" w:color="auto"/>
        <w:left w:val="none" w:sz="0" w:space="0" w:color="auto"/>
        <w:bottom w:val="none" w:sz="0" w:space="0" w:color="auto"/>
        <w:right w:val="none" w:sz="0" w:space="0" w:color="auto"/>
      </w:divBdr>
    </w:div>
    <w:div w:id="660349451">
      <w:bodyDiv w:val="1"/>
      <w:marLeft w:val="0"/>
      <w:marRight w:val="0"/>
      <w:marTop w:val="0"/>
      <w:marBottom w:val="0"/>
      <w:divBdr>
        <w:top w:val="none" w:sz="0" w:space="0" w:color="auto"/>
        <w:left w:val="none" w:sz="0" w:space="0" w:color="auto"/>
        <w:bottom w:val="none" w:sz="0" w:space="0" w:color="auto"/>
        <w:right w:val="none" w:sz="0" w:space="0" w:color="auto"/>
      </w:divBdr>
    </w:div>
    <w:div w:id="676231814">
      <w:bodyDiv w:val="1"/>
      <w:marLeft w:val="0"/>
      <w:marRight w:val="0"/>
      <w:marTop w:val="0"/>
      <w:marBottom w:val="0"/>
      <w:divBdr>
        <w:top w:val="none" w:sz="0" w:space="0" w:color="auto"/>
        <w:left w:val="none" w:sz="0" w:space="0" w:color="auto"/>
        <w:bottom w:val="none" w:sz="0" w:space="0" w:color="auto"/>
        <w:right w:val="none" w:sz="0" w:space="0" w:color="auto"/>
      </w:divBdr>
    </w:div>
    <w:div w:id="678002117">
      <w:bodyDiv w:val="1"/>
      <w:marLeft w:val="0"/>
      <w:marRight w:val="0"/>
      <w:marTop w:val="0"/>
      <w:marBottom w:val="0"/>
      <w:divBdr>
        <w:top w:val="none" w:sz="0" w:space="0" w:color="auto"/>
        <w:left w:val="none" w:sz="0" w:space="0" w:color="auto"/>
        <w:bottom w:val="none" w:sz="0" w:space="0" w:color="auto"/>
        <w:right w:val="none" w:sz="0" w:space="0" w:color="auto"/>
      </w:divBdr>
    </w:div>
    <w:div w:id="686370573">
      <w:bodyDiv w:val="1"/>
      <w:marLeft w:val="0"/>
      <w:marRight w:val="0"/>
      <w:marTop w:val="0"/>
      <w:marBottom w:val="0"/>
      <w:divBdr>
        <w:top w:val="none" w:sz="0" w:space="0" w:color="auto"/>
        <w:left w:val="none" w:sz="0" w:space="0" w:color="auto"/>
        <w:bottom w:val="none" w:sz="0" w:space="0" w:color="auto"/>
        <w:right w:val="none" w:sz="0" w:space="0" w:color="auto"/>
      </w:divBdr>
    </w:div>
    <w:div w:id="713970594">
      <w:bodyDiv w:val="1"/>
      <w:marLeft w:val="0"/>
      <w:marRight w:val="0"/>
      <w:marTop w:val="0"/>
      <w:marBottom w:val="0"/>
      <w:divBdr>
        <w:top w:val="none" w:sz="0" w:space="0" w:color="auto"/>
        <w:left w:val="none" w:sz="0" w:space="0" w:color="auto"/>
        <w:bottom w:val="none" w:sz="0" w:space="0" w:color="auto"/>
        <w:right w:val="none" w:sz="0" w:space="0" w:color="auto"/>
      </w:divBdr>
    </w:div>
    <w:div w:id="723329221">
      <w:bodyDiv w:val="1"/>
      <w:marLeft w:val="0"/>
      <w:marRight w:val="0"/>
      <w:marTop w:val="0"/>
      <w:marBottom w:val="0"/>
      <w:divBdr>
        <w:top w:val="none" w:sz="0" w:space="0" w:color="auto"/>
        <w:left w:val="none" w:sz="0" w:space="0" w:color="auto"/>
        <w:bottom w:val="none" w:sz="0" w:space="0" w:color="auto"/>
        <w:right w:val="none" w:sz="0" w:space="0" w:color="auto"/>
      </w:divBdr>
    </w:div>
    <w:div w:id="739643873">
      <w:bodyDiv w:val="1"/>
      <w:marLeft w:val="0"/>
      <w:marRight w:val="0"/>
      <w:marTop w:val="0"/>
      <w:marBottom w:val="0"/>
      <w:divBdr>
        <w:top w:val="none" w:sz="0" w:space="0" w:color="auto"/>
        <w:left w:val="none" w:sz="0" w:space="0" w:color="auto"/>
        <w:bottom w:val="none" w:sz="0" w:space="0" w:color="auto"/>
        <w:right w:val="none" w:sz="0" w:space="0" w:color="auto"/>
      </w:divBdr>
    </w:div>
    <w:div w:id="741178218">
      <w:bodyDiv w:val="1"/>
      <w:marLeft w:val="0"/>
      <w:marRight w:val="0"/>
      <w:marTop w:val="0"/>
      <w:marBottom w:val="0"/>
      <w:divBdr>
        <w:top w:val="none" w:sz="0" w:space="0" w:color="auto"/>
        <w:left w:val="none" w:sz="0" w:space="0" w:color="auto"/>
        <w:bottom w:val="none" w:sz="0" w:space="0" w:color="auto"/>
        <w:right w:val="none" w:sz="0" w:space="0" w:color="auto"/>
      </w:divBdr>
    </w:div>
    <w:div w:id="752170223">
      <w:bodyDiv w:val="1"/>
      <w:marLeft w:val="0"/>
      <w:marRight w:val="0"/>
      <w:marTop w:val="0"/>
      <w:marBottom w:val="0"/>
      <w:divBdr>
        <w:top w:val="none" w:sz="0" w:space="0" w:color="auto"/>
        <w:left w:val="none" w:sz="0" w:space="0" w:color="auto"/>
        <w:bottom w:val="none" w:sz="0" w:space="0" w:color="auto"/>
        <w:right w:val="none" w:sz="0" w:space="0" w:color="auto"/>
      </w:divBdr>
    </w:div>
    <w:div w:id="755245527">
      <w:bodyDiv w:val="1"/>
      <w:marLeft w:val="0"/>
      <w:marRight w:val="0"/>
      <w:marTop w:val="0"/>
      <w:marBottom w:val="0"/>
      <w:divBdr>
        <w:top w:val="none" w:sz="0" w:space="0" w:color="auto"/>
        <w:left w:val="none" w:sz="0" w:space="0" w:color="auto"/>
        <w:bottom w:val="none" w:sz="0" w:space="0" w:color="auto"/>
        <w:right w:val="none" w:sz="0" w:space="0" w:color="auto"/>
      </w:divBdr>
    </w:div>
    <w:div w:id="761032474">
      <w:bodyDiv w:val="1"/>
      <w:marLeft w:val="0"/>
      <w:marRight w:val="0"/>
      <w:marTop w:val="0"/>
      <w:marBottom w:val="0"/>
      <w:divBdr>
        <w:top w:val="none" w:sz="0" w:space="0" w:color="auto"/>
        <w:left w:val="none" w:sz="0" w:space="0" w:color="auto"/>
        <w:bottom w:val="none" w:sz="0" w:space="0" w:color="auto"/>
        <w:right w:val="none" w:sz="0" w:space="0" w:color="auto"/>
      </w:divBdr>
    </w:div>
    <w:div w:id="786391216">
      <w:bodyDiv w:val="1"/>
      <w:marLeft w:val="0"/>
      <w:marRight w:val="0"/>
      <w:marTop w:val="0"/>
      <w:marBottom w:val="0"/>
      <w:divBdr>
        <w:top w:val="none" w:sz="0" w:space="0" w:color="auto"/>
        <w:left w:val="none" w:sz="0" w:space="0" w:color="auto"/>
        <w:bottom w:val="none" w:sz="0" w:space="0" w:color="auto"/>
        <w:right w:val="none" w:sz="0" w:space="0" w:color="auto"/>
      </w:divBdr>
    </w:div>
    <w:div w:id="793913373">
      <w:bodyDiv w:val="1"/>
      <w:marLeft w:val="0"/>
      <w:marRight w:val="0"/>
      <w:marTop w:val="0"/>
      <w:marBottom w:val="0"/>
      <w:divBdr>
        <w:top w:val="none" w:sz="0" w:space="0" w:color="auto"/>
        <w:left w:val="none" w:sz="0" w:space="0" w:color="auto"/>
        <w:bottom w:val="none" w:sz="0" w:space="0" w:color="auto"/>
        <w:right w:val="none" w:sz="0" w:space="0" w:color="auto"/>
      </w:divBdr>
    </w:div>
    <w:div w:id="796801698">
      <w:bodyDiv w:val="1"/>
      <w:marLeft w:val="0"/>
      <w:marRight w:val="0"/>
      <w:marTop w:val="0"/>
      <w:marBottom w:val="0"/>
      <w:divBdr>
        <w:top w:val="none" w:sz="0" w:space="0" w:color="auto"/>
        <w:left w:val="none" w:sz="0" w:space="0" w:color="auto"/>
        <w:bottom w:val="none" w:sz="0" w:space="0" w:color="auto"/>
        <w:right w:val="none" w:sz="0" w:space="0" w:color="auto"/>
      </w:divBdr>
    </w:div>
    <w:div w:id="803280918">
      <w:bodyDiv w:val="1"/>
      <w:marLeft w:val="0"/>
      <w:marRight w:val="0"/>
      <w:marTop w:val="0"/>
      <w:marBottom w:val="0"/>
      <w:divBdr>
        <w:top w:val="none" w:sz="0" w:space="0" w:color="auto"/>
        <w:left w:val="none" w:sz="0" w:space="0" w:color="auto"/>
        <w:bottom w:val="none" w:sz="0" w:space="0" w:color="auto"/>
        <w:right w:val="none" w:sz="0" w:space="0" w:color="auto"/>
      </w:divBdr>
    </w:div>
    <w:div w:id="808549398">
      <w:bodyDiv w:val="1"/>
      <w:marLeft w:val="0"/>
      <w:marRight w:val="0"/>
      <w:marTop w:val="0"/>
      <w:marBottom w:val="0"/>
      <w:divBdr>
        <w:top w:val="none" w:sz="0" w:space="0" w:color="auto"/>
        <w:left w:val="none" w:sz="0" w:space="0" w:color="auto"/>
        <w:bottom w:val="none" w:sz="0" w:space="0" w:color="auto"/>
        <w:right w:val="none" w:sz="0" w:space="0" w:color="auto"/>
      </w:divBdr>
    </w:div>
    <w:div w:id="813837840">
      <w:bodyDiv w:val="1"/>
      <w:marLeft w:val="0"/>
      <w:marRight w:val="0"/>
      <w:marTop w:val="0"/>
      <w:marBottom w:val="0"/>
      <w:divBdr>
        <w:top w:val="none" w:sz="0" w:space="0" w:color="auto"/>
        <w:left w:val="none" w:sz="0" w:space="0" w:color="auto"/>
        <w:bottom w:val="none" w:sz="0" w:space="0" w:color="auto"/>
        <w:right w:val="none" w:sz="0" w:space="0" w:color="auto"/>
      </w:divBdr>
    </w:div>
    <w:div w:id="819076222">
      <w:bodyDiv w:val="1"/>
      <w:marLeft w:val="0"/>
      <w:marRight w:val="0"/>
      <w:marTop w:val="0"/>
      <w:marBottom w:val="0"/>
      <w:divBdr>
        <w:top w:val="none" w:sz="0" w:space="0" w:color="auto"/>
        <w:left w:val="none" w:sz="0" w:space="0" w:color="auto"/>
        <w:bottom w:val="none" w:sz="0" w:space="0" w:color="auto"/>
        <w:right w:val="none" w:sz="0" w:space="0" w:color="auto"/>
      </w:divBdr>
    </w:div>
    <w:div w:id="826088462">
      <w:bodyDiv w:val="1"/>
      <w:marLeft w:val="0"/>
      <w:marRight w:val="0"/>
      <w:marTop w:val="0"/>
      <w:marBottom w:val="0"/>
      <w:divBdr>
        <w:top w:val="none" w:sz="0" w:space="0" w:color="auto"/>
        <w:left w:val="none" w:sz="0" w:space="0" w:color="auto"/>
        <w:bottom w:val="none" w:sz="0" w:space="0" w:color="auto"/>
        <w:right w:val="none" w:sz="0" w:space="0" w:color="auto"/>
      </w:divBdr>
    </w:div>
    <w:div w:id="842162083">
      <w:bodyDiv w:val="1"/>
      <w:marLeft w:val="0"/>
      <w:marRight w:val="0"/>
      <w:marTop w:val="0"/>
      <w:marBottom w:val="0"/>
      <w:divBdr>
        <w:top w:val="none" w:sz="0" w:space="0" w:color="auto"/>
        <w:left w:val="none" w:sz="0" w:space="0" w:color="auto"/>
        <w:bottom w:val="none" w:sz="0" w:space="0" w:color="auto"/>
        <w:right w:val="none" w:sz="0" w:space="0" w:color="auto"/>
      </w:divBdr>
    </w:div>
    <w:div w:id="844713551">
      <w:bodyDiv w:val="1"/>
      <w:marLeft w:val="0"/>
      <w:marRight w:val="0"/>
      <w:marTop w:val="0"/>
      <w:marBottom w:val="0"/>
      <w:divBdr>
        <w:top w:val="none" w:sz="0" w:space="0" w:color="auto"/>
        <w:left w:val="none" w:sz="0" w:space="0" w:color="auto"/>
        <w:bottom w:val="none" w:sz="0" w:space="0" w:color="auto"/>
        <w:right w:val="none" w:sz="0" w:space="0" w:color="auto"/>
      </w:divBdr>
    </w:div>
    <w:div w:id="854539490">
      <w:bodyDiv w:val="1"/>
      <w:marLeft w:val="0"/>
      <w:marRight w:val="0"/>
      <w:marTop w:val="0"/>
      <w:marBottom w:val="0"/>
      <w:divBdr>
        <w:top w:val="none" w:sz="0" w:space="0" w:color="auto"/>
        <w:left w:val="none" w:sz="0" w:space="0" w:color="auto"/>
        <w:bottom w:val="none" w:sz="0" w:space="0" w:color="auto"/>
        <w:right w:val="none" w:sz="0" w:space="0" w:color="auto"/>
      </w:divBdr>
    </w:div>
    <w:div w:id="872620572">
      <w:bodyDiv w:val="1"/>
      <w:marLeft w:val="0"/>
      <w:marRight w:val="0"/>
      <w:marTop w:val="0"/>
      <w:marBottom w:val="0"/>
      <w:divBdr>
        <w:top w:val="none" w:sz="0" w:space="0" w:color="auto"/>
        <w:left w:val="none" w:sz="0" w:space="0" w:color="auto"/>
        <w:bottom w:val="none" w:sz="0" w:space="0" w:color="auto"/>
        <w:right w:val="none" w:sz="0" w:space="0" w:color="auto"/>
      </w:divBdr>
    </w:div>
    <w:div w:id="887452774">
      <w:bodyDiv w:val="1"/>
      <w:marLeft w:val="0"/>
      <w:marRight w:val="0"/>
      <w:marTop w:val="0"/>
      <w:marBottom w:val="0"/>
      <w:divBdr>
        <w:top w:val="none" w:sz="0" w:space="0" w:color="auto"/>
        <w:left w:val="none" w:sz="0" w:space="0" w:color="auto"/>
        <w:bottom w:val="none" w:sz="0" w:space="0" w:color="auto"/>
        <w:right w:val="none" w:sz="0" w:space="0" w:color="auto"/>
      </w:divBdr>
    </w:div>
    <w:div w:id="905653329">
      <w:bodyDiv w:val="1"/>
      <w:marLeft w:val="0"/>
      <w:marRight w:val="0"/>
      <w:marTop w:val="0"/>
      <w:marBottom w:val="0"/>
      <w:divBdr>
        <w:top w:val="none" w:sz="0" w:space="0" w:color="auto"/>
        <w:left w:val="none" w:sz="0" w:space="0" w:color="auto"/>
        <w:bottom w:val="none" w:sz="0" w:space="0" w:color="auto"/>
        <w:right w:val="none" w:sz="0" w:space="0" w:color="auto"/>
      </w:divBdr>
    </w:div>
    <w:div w:id="914751763">
      <w:bodyDiv w:val="1"/>
      <w:marLeft w:val="0"/>
      <w:marRight w:val="0"/>
      <w:marTop w:val="0"/>
      <w:marBottom w:val="0"/>
      <w:divBdr>
        <w:top w:val="none" w:sz="0" w:space="0" w:color="auto"/>
        <w:left w:val="none" w:sz="0" w:space="0" w:color="auto"/>
        <w:bottom w:val="none" w:sz="0" w:space="0" w:color="auto"/>
        <w:right w:val="none" w:sz="0" w:space="0" w:color="auto"/>
      </w:divBdr>
    </w:div>
    <w:div w:id="922910029">
      <w:bodyDiv w:val="1"/>
      <w:marLeft w:val="0"/>
      <w:marRight w:val="0"/>
      <w:marTop w:val="0"/>
      <w:marBottom w:val="0"/>
      <w:divBdr>
        <w:top w:val="none" w:sz="0" w:space="0" w:color="auto"/>
        <w:left w:val="none" w:sz="0" w:space="0" w:color="auto"/>
        <w:bottom w:val="none" w:sz="0" w:space="0" w:color="auto"/>
        <w:right w:val="none" w:sz="0" w:space="0" w:color="auto"/>
      </w:divBdr>
    </w:div>
    <w:div w:id="927539942">
      <w:bodyDiv w:val="1"/>
      <w:marLeft w:val="0"/>
      <w:marRight w:val="0"/>
      <w:marTop w:val="0"/>
      <w:marBottom w:val="0"/>
      <w:divBdr>
        <w:top w:val="none" w:sz="0" w:space="0" w:color="auto"/>
        <w:left w:val="none" w:sz="0" w:space="0" w:color="auto"/>
        <w:bottom w:val="none" w:sz="0" w:space="0" w:color="auto"/>
        <w:right w:val="none" w:sz="0" w:space="0" w:color="auto"/>
      </w:divBdr>
    </w:div>
    <w:div w:id="930697207">
      <w:bodyDiv w:val="1"/>
      <w:marLeft w:val="0"/>
      <w:marRight w:val="0"/>
      <w:marTop w:val="0"/>
      <w:marBottom w:val="0"/>
      <w:divBdr>
        <w:top w:val="none" w:sz="0" w:space="0" w:color="auto"/>
        <w:left w:val="none" w:sz="0" w:space="0" w:color="auto"/>
        <w:bottom w:val="none" w:sz="0" w:space="0" w:color="auto"/>
        <w:right w:val="none" w:sz="0" w:space="0" w:color="auto"/>
      </w:divBdr>
    </w:div>
    <w:div w:id="933441793">
      <w:bodyDiv w:val="1"/>
      <w:marLeft w:val="0"/>
      <w:marRight w:val="0"/>
      <w:marTop w:val="0"/>
      <w:marBottom w:val="0"/>
      <w:divBdr>
        <w:top w:val="none" w:sz="0" w:space="0" w:color="auto"/>
        <w:left w:val="none" w:sz="0" w:space="0" w:color="auto"/>
        <w:bottom w:val="none" w:sz="0" w:space="0" w:color="auto"/>
        <w:right w:val="none" w:sz="0" w:space="0" w:color="auto"/>
      </w:divBdr>
    </w:div>
    <w:div w:id="936984211">
      <w:bodyDiv w:val="1"/>
      <w:marLeft w:val="0"/>
      <w:marRight w:val="0"/>
      <w:marTop w:val="0"/>
      <w:marBottom w:val="0"/>
      <w:divBdr>
        <w:top w:val="none" w:sz="0" w:space="0" w:color="auto"/>
        <w:left w:val="none" w:sz="0" w:space="0" w:color="auto"/>
        <w:bottom w:val="none" w:sz="0" w:space="0" w:color="auto"/>
        <w:right w:val="none" w:sz="0" w:space="0" w:color="auto"/>
      </w:divBdr>
      <w:divsChild>
        <w:div w:id="1996444992">
          <w:marLeft w:val="0"/>
          <w:marRight w:val="0"/>
          <w:marTop w:val="0"/>
          <w:marBottom w:val="0"/>
          <w:divBdr>
            <w:top w:val="none" w:sz="0" w:space="0" w:color="auto"/>
            <w:left w:val="none" w:sz="0" w:space="0" w:color="auto"/>
            <w:bottom w:val="none" w:sz="0" w:space="0" w:color="auto"/>
            <w:right w:val="none" w:sz="0" w:space="0" w:color="auto"/>
          </w:divBdr>
          <w:divsChild>
            <w:div w:id="1855610986">
              <w:marLeft w:val="0"/>
              <w:marRight w:val="0"/>
              <w:marTop w:val="0"/>
              <w:marBottom w:val="0"/>
              <w:divBdr>
                <w:top w:val="none" w:sz="0" w:space="0" w:color="auto"/>
                <w:left w:val="none" w:sz="0" w:space="0" w:color="auto"/>
                <w:bottom w:val="none" w:sz="0" w:space="0" w:color="auto"/>
                <w:right w:val="none" w:sz="0" w:space="0" w:color="auto"/>
              </w:divBdr>
              <w:divsChild>
                <w:div w:id="1290625764">
                  <w:marLeft w:val="0"/>
                  <w:marRight w:val="0"/>
                  <w:marTop w:val="0"/>
                  <w:marBottom w:val="0"/>
                  <w:divBdr>
                    <w:top w:val="none" w:sz="0" w:space="0" w:color="auto"/>
                    <w:left w:val="none" w:sz="0" w:space="0" w:color="auto"/>
                    <w:bottom w:val="none" w:sz="0" w:space="0" w:color="auto"/>
                    <w:right w:val="none" w:sz="0" w:space="0" w:color="auto"/>
                  </w:divBdr>
                  <w:divsChild>
                    <w:div w:id="1143694745">
                      <w:marLeft w:val="0"/>
                      <w:marRight w:val="0"/>
                      <w:marTop w:val="0"/>
                      <w:marBottom w:val="0"/>
                      <w:divBdr>
                        <w:top w:val="none" w:sz="0" w:space="0" w:color="auto"/>
                        <w:left w:val="none" w:sz="0" w:space="0" w:color="auto"/>
                        <w:bottom w:val="none" w:sz="0" w:space="0" w:color="auto"/>
                        <w:right w:val="none" w:sz="0" w:space="0" w:color="auto"/>
                      </w:divBdr>
                      <w:divsChild>
                        <w:div w:id="1948924533">
                          <w:marLeft w:val="0"/>
                          <w:marRight w:val="0"/>
                          <w:marTop w:val="0"/>
                          <w:marBottom w:val="0"/>
                          <w:divBdr>
                            <w:top w:val="none" w:sz="0" w:space="0" w:color="auto"/>
                            <w:left w:val="none" w:sz="0" w:space="0" w:color="auto"/>
                            <w:bottom w:val="none" w:sz="0" w:space="0" w:color="auto"/>
                            <w:right w:val="none" w:sz="0" w:space="0" w:color="auto"/>
                          </w:divBdr>
                          <w:divsChild>
                            <w:div w:id="363988862">
                              <w:marLeft w:val="0"/>
                              <w:marRight w:val="0"/>
                              <w:marTop w:val="0"/>
                              <w:marBottom w:val="0"/>
                              <w:divBdr>
                                <w:top w:val="none" w:sz="0" w:space="0" w:color="auto"/>
                                <w:left w:val="none" w:sz="0" w:space="0" w:color="auto"/>
                                <w:bottom w:val="none" w:sz="0" w:space="0" w:color="auto"/>
                                <w:right w:val="none" w:sz="0" w:space="0" w:color="auto"/>
                              </w:divBdr>
                              <w:divsChild>
                                <w:div w:id="36282828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948509504">
      <w:bodyDiv w:val="1"/>
      <w:marLeft w:val="0"/>
      <w:marRight w:val="0"/>
      <w:marTop w:val="0"/>
      <w:marBottom w:val="0"/>
      <w:divBdr>
        <w:top w:val="none" w:sz="0" w:space="0" w:color="auto"/>
        <w:left w:val="none" w:sz="0" w:space="0" w:color="auto"/>
        <w:bottom w:val="none" w:sz="0" w:space="0" w:color="auto"/>
        <w:right w:val="none" w:sz="0" w:space="0" w:color="auto"/>
      </w:divBdr>
    </w:div>
    <w:div w:id="949242133">
      <w:bodyDiv w:val="1"/>
      <w:marLeft w:val="0"/>
      <w:marRight w:val="0"/>
      <w:marTop w:val="0"/>
      <w:marBottom w:val="0"/>
      <w:divBdr>
        <w:top w:val="none" w:sz="0" w:space="0" w:color="auto"/>
        <w:left w:val="none" w:sz="0" w:space="0" w:color="auto"/>
        <w:bottom w:val="none" w:sz="0" w:space="0" w:color="auto"/>
        <w:right w:val="none" w:sz="0" w:space="0" w:color="auto"/>
      </w:divBdr>
    </w:div>
    <w:div w:id="955865342">
      <w:bodyDiv w:val="1"/>
      <w:marLeft w:val="0"/>
      <w:marRight w:val="0"/>
      <w:marTop w:val="0"/>
      <w:marBottom w:val="0"/>
      <w:divBdr>
        <w:top w:val="none" w:sz="0" w:space="0" w:color="auto"/>
        <w:left w:val="none" w:sz="0" w:space="0" w:color="auto"/>
        <w:bottom w:val="none" w:sz="0" w:space="0" w:color="auto"/>
        <w:right w:val="none" w:sz="0" w:space="0" w:color="auto"/>
      </w:divBdr>
    </w:div>
    <w:div w:id="957220168">
      <w:bodyDiv w:val="1"/>
      <w:marLeft w:val="0"/>
      <w:marRight w:val="0"/>
      <w:marTop w:val="0"/>
      <w:marBottom w:val="0"/>
      <w:divBdr>
        <w:top w:val="none" w:sz="0" w:space="0" w:color="auto"/>
        <w:left w:val="none" w:sz="0" w:space="0" w:color="auto"/>
        <w:bottom w:val="none" w:sz="0" w:space="0" w:color="auto"/>
        <w:right w:val="none" w:sz="0" w:space="0" w:color="auto"/>
      </w:divBdr>
    </w:div>
    <w:div w:id="990518532">
      <w:bodyDiv w:val="1"/>
      <w:marLeft w:val="0"/>
      <w:marRight w:val="0"/>
      <w:marTop w:val="0"/>
      <w:marBottom w:val="0"/>
      <w:divBdr>
        <w:top w:val="none" w:sz="0" w:space="0" w:color="auto"/>
        <w:left w:val="none" w:sz="0" w:space="0" w:color="auto"/>
        <w:bottom w:val="none" w:sz="0" w:space="0" w:color="auto"/>
        <w:right w:val="none" w:sz="0" w:space="0" w:color="auto"/>
      </w:divBdr>
    </w:div>
    <w:div w:id="992025416">
      <w:bodyDiv w:val="1"/>
      <w:marLeft w:val="0"/>
      <w:marRight w:val="0"/>
      <w:marTop w:val="0"/>
      <w:marBottom w:val="0"/>
      <w:divBdr>
        <w:top w:val="none" w:sz="0" w:space="0" w:color="auto"/>
        <w:left w:val="none" w:sz="0" w:space="0" w:color="auto"/>
        <w:bottom w:val="none" w:sz="0" w:space="0" w:color="auto"/>
        <w:right w:val="none" w:sz="0" w:space="0" w:color="auto"/>
      </w:divBdr>
    </w:div>
    <w:div w:id="993068165">
      <w:bodyDiv w:val="1"/>
      <w:marLeft w:val="0"/>
      <w:marRight w:val="0"/>
      <w:marTop w:val="0"/>
      <w:marBottom w:val="0"/>
      <w:divBdr>
        <w:top w:val="none" w:sz="0" w:space="0" w:color="auto"/>
        <w:left w:val="none" w:sz="0" w:space="0" w:color="auto"/>
        <w:bottom w:val="none" w:sz="0" w:space="0" w:color="auto"/>
        <w:right w:val="none" w:sz="0" w:space="0" w:color="auto"/>
      </w:divBdr>
    </w:div>
    <w:div w:id="995105230">
      <w:bodyDiv w:val="1"/>
      <w:marLeft w:val="0"/>
      <w:marRight w:val="0"/>
      <w:marTop w:val="0"/>
      <w:marBottom w:val="0"/>
      <w:divBdr>
        <w:top w:val="none" w:sz="0" w:space="0" w:color="auto"/>
        <w:left w:val="none" w:sz="0" w:space="0" w:color="auto"/>
        <w:bottom w:val="none" w:sz="0" w:space="0" w:color="auto"/>
        <w:right w:val="none" w:sz="0" w:space="0" w:color="auto"/>
      </w:divBdr>
    </w:div>
    <w:div w:id="996223712">
      <w:bodyDiv w:val="1"/>
      <w:marLeft w:val="0"/>
      <w:marRight w:val="0"/>
      <w:marTop w:val="0"/>
      <w:marBottom w:val="0"/>
      <w:divBdr>
        <w:top w:val="none" w:sz="0" w:space="0" w:color="auto"/>
        <w:left w:val="none" w:sz="0" w:space="0" w:color="auto"/>
        <w:bottom w:val="none" w:sz="0" w:space="0" w:color="auto"/>
        <w:right w:val="none" w:sz="0" w:space="0" w:color="auto"/>
      </w:divBdr>
    </w:div>
    <w:div w:id="1006905088">
      <w:bodyDiv w:val="1"/>
      <w:marLeft w:val="0"/>
      <w:marRight w:val="0"/>
      <w:marTop w:val="0"/>
      <w:marBottom w:val="0"/>
      <w:divBdr>
        <w:top w:val="none" w:sz="0" w:space="0" w:color="auto"/>
        <w:left w:val="none" w:sz="0" w:space="0" w:color="auto"/>
        <w:bottom w:val="none" w:sz="0" w:space="0" w:color="auto"/>
        <w:right w:val="none" w:sz="0" w:space="0" w:color="auto"/>
      </w:divBdr>
    </w:div>
    <w:div w:id="1010255939">
      <w:bodyDiv w:val="1"/>
      <w:marLeft w:val="0"/>
      <w:marRight w:val="0"/>
      <w:marTop w:val="0"/>
      <w:marBottom w:val="0"/>
      <w:divBdr>
        <w:top w:val="none" w:sz="0" w:space="0" w:color="auto"/>
        <w:left w:val="none" w:sz="0" w:space="0" w:color="auto"/>
        <w:bottom w:val="none" w:sz="0" w:space="0" w:color="auto"/>
        <w:right w:val="none" w:sz="0" w:space="0" w:color="auto"/>
      </w:divBdr>
    </w:div>
    <w:div w:id="1010983952">
      <w:bodyDiv w:val="1"/>
      <w:marLeft w:val="0"/>
      <w:marRight w:val="0"/>
      <w:marTop w:val="0"/>
      <w:marBottom w:val="0"/>
      <w:divBdr>
        <w:top w:val="none" w:sz="0" w:space="0" w:color="auto"/>
        <w:left w:val="none" w:sz="0" w:space="0" w:color="auto"/>
        <w:bottom w:val="none" w:sz="0" w:space="0" w:color="auto"/>
        <w:right w:val="none" w:sz="0" w:space="0" w:color="auto"/>
      </w:divBdr>
    </w:div>
    <w:div w:id="1026950333">
      <w:bodyDiv w:val="1"/>
      <w:marLeft w:val="0"/>
      <w:marRight w:val="0"/>
      <w:marTop w:val="0"/>
      <w:marBottom w:val="0"/>
      <w:divBdr>
        <w:top w:val="none" w:sz="0" w:space="0" w:color="auto"/>
        <w:left w:val="none" w:sz="0" w:space="0" w:color="auto"/>
        <w:bottom w:val="none" w:sz="0" w:space="0" w:color="auto"/>
        <w:right w:val="none" w:sz="0" w:space="0" w:color="auto"/>
      </w:divBdr>
    </w:div>
    <w:div w:id="1035159739">
      <w:bodyDiv w:val="1"/>
      <w:marLeft w:val="0"/>
      <w:marRight w:val="0"/>
      <w:marTop w:val="0"/>
      <w:marBottom w:val="0"/>
      <w:divBdr>
        <w:top w:val="none" w:sz="0" w:space="0" w:color="auto"/>
        <w:left w:val="none" w:sz="0" w:space="0" w:color="auto"/>
        <w:bottom w:val="none" w:sz="0" w:space="0" w:color="auto"/>
        <w:right w:val="none" w:sz="0" w:space="0" w:color="auto"/>
      </w:divBdr>
    </w:div>
    <w:div w:id="1035814385">
      <w:bodyDiv w:val="1"/>
      <w:marLeft w:val="0"/>
      <w:marRight w:val="0"/>
      <w:marTop w:val="0"/>
      <w:marBottom w:val="0"/>
      <w:divBdr>
        <w:top w:val="none" w:sz="0" w:space="0" w:color="auto"/>
        <w:left w:val="none" w:sz="0" w:space="0" w:color="auto"/>
        <w:bottom w:val="none" w:sz="0" w:space="0" w:color="auto"/>
        <w:right w:val="none" w:sz="0" w:space="0" w:color="auto"/>
      </w:divBdr>
    </w:div>
    <w:div w:id="1042556342">
      <w:bodyDiv w:val="1"/>
      <w:marLeft w:val="0"/>
      <w:marRight w:val="0"/>
      <w:marTop w:val="0"/>
      <w:marBottom w:val="0"/>
      <w:divBdr>
        <w:top w:val="none" w:sz="0" w:space="0" w:color="auto"/>
        <w:left w:val="none" w:sz="0" w:space="0" w:color="auto"/>
        <w:bottom w:val="none" w:sz="0" w:space="0" w:color="auto"/>
        <w:right w:val="none" w:sz="0" w:space="0" w:color="auto"/>
      </w:divBdr>
    </w:div>
    <w:div w:id="1045525630">
      <w:bodyDiv w:val="1"/>
      <w:marLeft w:val="0"/>
      <w:marRight w:val="0"/>
      <w:marTop w:val="0"/>
      <w:marBottom w:val="0"/>
      <w:divBdr>
        <w:top w:val="none" w:sz="0" w:space="0" w:color="auto"/>
        <w:left w:val="none" w:sz="0" w:space="0" w:color="auto"/>
        <w:bottom w:val="none" w:sz="0" w:space="0" w:color="auto"/>
        <w:right w:val="none" w:sz="0" w:space="0" w:color="auto"/>
      </w:divBdr>
    </w:div>
    <w:div w:id="1053314032">
      <w:bodyDiv w:val="1"/>
      <w:marLeft w:val="0"/>
      <w:marRight w:val="0"/>
      <w:marTop w:val="0"/>
      <w:marBottom w:val="0"/>
      <w:divBdr>
        <w:top w:val="none" w:sz="0" w:space="0" w:color="auto"/>
        <w:left w:val="none" w:sz="0" w:space="0" w:color="auto"/>
        <w:bottom w:val="none" w:sz="0" w:space="0" w:color="auto"/>
        <w:right w:val="none" w:sz="0" w:space="0" w:color="auto"/>
      </w:divBdr>
    </w:div>
    <w:div w:id="1057439518">
      <w:bodyDiv w:val="1"/>
      <w:marLeft w:val="0"/>
      <w:marRight w:val="0"/>
      <w:marTop w:val="0"/>
      <w:marBottom w:val="0"/>
      <w:divBdr>
        <w:top w:val="none" w:sz="0" w:space="0" w:color="auto"/>
        <w:left w:val="none" w:sz="0" w:space="0" w:color="auto"/>
        <w:bottom w:val="none" w:sz="0" w:space="0" w:color="auto"/>
        <w:right w:val="none" w:sz="0" w:space="0" w:color="auto"/>
      </w:divBdr>
    </w:div>
    <w:div w:id="1060206327">
      <w:bodyDiv w:val="1"/>
      <w:marLeft w:val="0"/>
      <w:marRight w:val="0"/>
      <w:marTop w:val="0"/>
      <w:marBottom w:val="0"/>
      <w:divBdr>
        <w:top w:val="none" w:sz="0" w:space="0" w:color="auto"/>
        <w:left w:val="none" w:sz="0" w:space="0" w:color="auto"/>
        <w:bottom w:val="none" w:sz="0" w:space="0" w:color="auto"/>
        <w:right w:val="none" w:sz="0" w:space="0" w:color="auto"/>
      </w:divBdr>
    </w:div>
    <w:div w:id="1060520711">
      <w:bodyDiv w:val="1"/>
      <w:marLeft w:val="0"/>
      <w:marRight w:val="0"/>
      <w:marTop w:val="0"/>
      <w:marBottom w:val="0"/>
      <w:divBdr>
        <w:top w:val="none" w:sz="0" w:space="0" w:color="auto"/>
        <w:left w:val="none" w:sz="0" w:space="0" w:color="auto"/>
        <w:bottom w:val="none" w:sz="0" w:space="0" w:color="auto"/>
        <w:right w:val="none" w:sz="0" w:space="0" w:color="auto"/>
      </w:divBdr>
    </w:div>
    <w:div w:id="1062484086">
      <w:bodyDiv w:val="1"/>
      <w:marLeft w:val="0"/>
      <w:marRight w:val="0"/>
      <w:marTop w:val="0"/>
      <w:marBottom w:val="0"/>
      <w:divBdr>
        <w:top w:val="none" w:sz="0" w:space="0" w:color="auto"/>
        <w:left w:val="none" w:sz="0" w:space="0" w:color="auto"/>
        <w:bottom w:val="none" w:sz="0" w:space="0" w:color="auto"/>
        <w:right w:val="none" w:sz="0" w:space="0" w:color="auto"/>
      </w:divBdr>
    </w:div>
    <w:div w:id="1069423203">
      <w:bodyDiv w:val="1"/>
      <w:marLeft w:val="0"/>
      <w:marRight w:val="0"/>
      <w:marTop w:val="0"/>
      <w:marBottom w:val="0"/>
      <w:divBdr>
        <w:top w:val="none" w:sz="0" w:space="0" w:color="auto"/>
        <w:left w:val="none" w:sz="0" w:space="0" w:color="auto"/>
        <w:bottom w:val="none" w:sz="0" w:space="0" w:color="auto"/>
        <w:right w:val="none" w:sz="0" w:space="0" w:color="auto"/>
      </w:divBdr>
    </w:div>
    <w:div w:id="1080717654">
      <w:bodyDiv w:val="1"/>
      <w:marLeft w:val="0"/>
      <w:marRight w:val="0"/>
      <w:marTop w:val="0"/>
      <w:marBottom w:val="0"/>
      <w:divBdr>
        <w:top w:val="none" w:sz="0" w:space="0" w:color="auto"/>
        <w:left w:val="none" w:sz="0" w:space="0" w:color="auto"/>
        <w:bottom w:val="none" w:sz="0" w:space="0" w:color="auto"/>
        <w:right w:val="none" w:sz="0" w:space="0" w:color="auto"/>
      </w:divBdr>
    </w:div>
    <w:div w:id="1090388611">
      <w:bodyDiv w:val="1"/>
      <w:marLeft w:val="0"/>
      <w:marRight w:val="0"/>
      <w:marTop w:val="0"/>
      <w:marBottom w:val="0"/>
      <w:divBdr>
        <w:top w:val="none" w:sz="0" w:space="0" w:color="auto"/>
        <w:left w:val="none" w:sz="0" w:space="0" w:color="auto"/>
        <w:bottom w:val="none" w:sz="0" w:space="0" w:color="auto"/>
        <w:right w:val="none" w:sz="0" w:space="0" w:color="auto"/>
      </w:divBdr>
    </w:div>
    <w:div w:id="1093666182">
      <w:bodyDiv w:val="1"/>
      <w:marLeft w:val="0"/>
      <w:marRight w:val="0"/>
      <w:marTop w:val="0"/>
      <w:marBottom w:val="0"/>
      <w:divBdr>
        <w:top w:val="none" w:sz="0" w:space="0" w:color="auto"/>
        <w:left w:val="none" w:sz="0" w:space="0" w:color="auto"/>
        <w:bottom w:val="none" w:sz="0" w:space="0" w:color="auto"/>
        <w:right w:val="none" w:sz="0" w:space="0" w:color="auto"/>
      </w:divBdr>
    </w:div>
    <w:div w:id="1102336568">
      <w:bodyDiv w:val="1"/>
      <w:marLeft w:val="0"/>
      <w:marRight w:val="0"/>
      <w:marTop w:val="0"/>
      <w:marBottom w:val="0"/>
      <w:divBdr>
        <w:top w:val="none" w:sz="0" w:space="0" w:color="auto"/>
        <w:left w:val="none" w:sz="0" w:space="0" w:color="auto"/>
        <w:bottom w:val="none" w:sz="0" w:space="0" w:color="auto"/>
        <w:right w:val="none" w:sz="0" w:space="0" w:color="auto"/>
      </w:divBdr>
    </w:div>
    <w:div w:id="1121455568">
      <w:bodyDiv w:val="1"/>
      <w:marLeft w:val="0"/>
      <w:marRight w:val="0"/>
      <w:marTop w:val="0"/>
      <w:marBottom w:val="0"/>
      <w:divBdr>
        <w:top w:val="none" w:sz="0" w:space="0" w:color="auto"/>
        <w:left w:val="none" w:sz="0" w:space="0" w:color="auto"/>
        <w:bottom w:val="none" w:sz="0" w:space="0" w:color="auto"/>
        <w:right w:val="none" w:sz="0" w:space="0" w:color="auto"/>
      </w:divBdr>
    </w:div>
    <w:div w:id="1127964636">
      <w:bodyDiv w:val="1"/>
      <w:marLeft w:val="0"/>
      <w:marRight w:val="0"/>
      <w:marTop w:val="0"/>
      <w:marBottom w:val="0"/>
      <w:divBdr>
        <w:top w:val="none" w:sz="0" w:space="0" w:color="auto"/>
        <w:left w:val="none" w:sz="0" w:space="0" w:color="auto"/>
        <w:bottom w:val="none" w:sz="0" w:space="0" w:color="auto"/>
        <w:right w:val="none" w:sz="0" w:space="0" w:color="auto"/>
      </w:divBdr>
    </w:div>
    <w:div w:id="1130174198">
      <w:bodyDiv w:val="1"/>
      <w:marLeft w:val="0"/>
      <w:marRight w:val="0"/>
      <w:marTop w:val="0"/>
      <w:marBottom w:val="0"/>
      <w:divBdr>
        <w:top w:val="none" w:sz="0" w:space="0" w:color="auto"/>
        <w:left w:val="none" w:sz="0" w:space="0" w:color="auto"/>
        <w:bottom w:val="none" w:sz="0" w:space="0" w:color="auto"/>
        <w:right w:val="none" w:sz="0" w:space="0" w:color="auto"/>
      </w:divBdr>
    </w:div>
    <w:div w:id="1147624819">
      <w:bodyDiv w:val="1"/>
      <w:marLeft w:val="0"/>
      <w:marRight w:val="0"/>
      <w:marTop w:val="0"/>
      <w:marBottom w:val="0"/>
      <w:divBdr>
        <w:top w:val="none" w:sz="0" w:space="0" w:color="auto"/>
        <w:left w:val="none" w:sz="0" w:space="0" w:color="auto"/>
        <w:bottom w:val="none" w:sz="0" w:space="0" w:color="auto"/>
        <w:right w:val="none" w:sz="0" w:space="0" w:color="auto"/>
      </w:divBdr>
    </w:div>
    <w:div w:id="1153566170">
      <w:bodyDiv w:val="1"/>
      <w:marLeft w:val="0"/>
      <w:marRight w:val="0"/>
      <w:marTop w:val="0"/>
      <w:marBottom w:val="0"/>
      <w:divBdr>
        <w:top w:val="none" w:sz="0" w:space="0" w:color="auto"/>
        <w:left w:val="none" w:sz="0" w:space="0" w:color="auto"/>
        <w:bottom w:val="none" w:sz="0" w:space="0" w:color="auto"/>
        <w:right w:val="none" w:sz="0" w:space="0" w:color="auto"/>
      </w:divBdr>
    </w:div>
    <w:div w:id="1181822331">
      <w:bodyDiv w:val="1"/>
      <w:marLeft w:val="0"/>
      <w:marRight w:val="0"/>
      <w:marTop w:val="0"/>
      <w:marBottom w:val="0"/>
      <w:divBdr>
        <w:top w:val="none" w:sz="0" w:space="0" w:color="auto"/>
        <w:left w:val="none" w:sz="0" w:space="0" w:color="auto"/>
        <w:bottom w:val="none" w:sz="0" w:space="0" w:color="auto"/>
        <w:right w:val="none" w:sz="0" w:space="0" w:color="auto"/>
      </w:divBdr>
    </w:div>
    <w:div w:id="1186166627">
      <w:bodyDiv w:val="1"/>
      <w:marLeft w:val="0"/>
      <w:marRight w:val="0"/>
      <w:marTop w:val="0"/>
      <w:marBottom w:val="0"/>
      <w:divBdr>
        <w:top w:val="none" w:sz="0" w:space="0" w:color="auto"/>
        <w:left w:val="none" w:sz="0" w:space="0" w:color="auto"/>
        <w:bottom w:val="none" w:sz="0" w:space="0" w:color="auto"/>
        <w:right w:val="none" w:sz="0" w:space="0" w:color="auto"/>
      </w:divBdr>
    </w:div>
    <w:div w:id="1210998679">
      <w:bodyDiv w:val="1"/>
      <w:marLeft w:val="0"/>
      <w:marRight w:val="0"/>
      <w:marTop w:val="0"/>
      <w:marBottom w:val="0"/>
      <w:divBdr>
        <w:top w:val="none" w:sz="0" w:space="0" w:color="auto"/>
        <w:left w:val="none" w:sz="0" w:space="0" w:color="auto"/>
        <w:bottom w:val="none" w:sz="0" w:space="0" w:color="auto"/>
        <w:right w:val="none" w:sz="0" w:space="0" w:color="auto"/>
      </w:divBdr>
    </w:div>
    <w:div w:id="1222910602">
      <w:bodyDiv w:val="1"/>
      <w:marLeft w:val="0"/>
      <w:marRight w:val="0"/>
      <w:marTop w:val="0"/>
      <w:marBottom w:val="0"/>
      <w:divBdr>
        <w:top w:val="none" w:sz="0" w:space="0" w:color="auto"/>
        <w:left w:val="none" w:sz="0" w:space="0" w:color="auto"/>
        <w:bottom w:val="none" w:sz="0" w:space="0" w:color="auto"/>
        <w:right w:val="none" w:sz="0" w:space="0" w:color="auto"/>
      </w:divBdr>
    </w:div>
    <w:div w:id="1234971186">
      <w:bodyDiv w:val="1"/>
      <w:marLeft w:val="0"/>
      <w:marRight w:val="0"/>
      <w:marTop w:val="0"/>
      <w:marBottom w:val="0"/>
      <w:divBdr>
        <w:top w:val="none" w:sz="0" w:space="0" w:color="auto"/>
        <w:left w:val="none" w:sz="0" w:space="0" w:color="auto"/>
        <w:bottom w:val="none" w:sz="0" w:space="0" w:color="auto"/>
        <w:right w:val="none" w:sz="0" w:space="0" w:color="auto"/>
      </w:divBdr>
    </w:div>
    <w:div w:id="1238171680">
      <w:bodyDiv w:val="1"/>
      <w:marLeft w:val="0"/>
      <w:marRight w:val="0"/>
      <w:marTop w:val="0"/>
      <w:marBottom w:val="0"/>
      <w:divBdr>
        <w:top w:val="none" w:sz="0" w:space="0" w:color="auto"/>
        <w:left w:val="none" w:sz="0" w:space="0" w:color="auto"/>
        <w:bottom w:val="none" w:sz="0" w:space="0" w:color="auto"/>
        <w:right w:val="none" w:sz="0" w:space="0" w:color="auto"/>
      </w:divBdr>
    </w:div>
    <w:div w:id="1244410710">
      <w:bodyDiv w:val="1"/>
      <w:marLeft w:val="0"/>
      <w:marRight w:val="0"/>
      <w:marTop w:val="0"/>
      <w:marBottom w:val="0"/>
      <w:divBdr>
        <w:top w:val="none" w:sz="0" w:space="0" w:color="auto"/>
        <w:left w:val="none" w:sz="0" w:space="0" w:color="auto"/>
        <w:bottom w:val="none" w:sz="0" w:space="0" w:color="auto"/>
        <w:right w:val="none" w:sz="0" w:space="0" w:color="auto"/>
      </w:divBdr>
    </w:div>
    <w:div w:id="1252853282">
      <w:bodyDiv w:val="1"/>
      <w:marLeft w:val="0"/>
      <w:marRight w:val="0"/>
      <w:marTop w:val="0"/>
      <w:marBottom w:val="0"/>
      <w:divBdr>
        <w:top w:val="none" w:sz="0" w:space="0" w:color="auto"/>
        <w:left w:val="none" w:sz="0" w:space="0" w:color="auto"/>
        <w:bottom w:val="none" w:sz="0" w:space="0" w:color="auto"/>
        <w:right w:val="none" w:sz="0" w:space="0" w:color="auto"/>
      </w:divBdr>
    </w:div>
    <w:div w:id="1256935710">
      <w:bodyDiv w:val="1"/>
      <w:marLeft w:val="0"/>
      <w:marRight w:val="0"/>
      <w:marTop w:val="0"/>
      <w:marBottom w:val="0"/>
      <w:divBdr>
        <w:top w:val="none" w:sz="0" w:space="0" w:color="auto"/>
        <w:left w:val="none" w:sz="0" w:space="0" w:color="auto"/>
        <w:bottom w:val="none" w:sz="0" w:space="0" w:color="auto"/>
        <w:right w:val="none" w:sz="0" w:space="0" w:color="auto"/>
      </w:divBdr>
    </w:div>
    <w:div w:id="1260023282">
      <w:bodyDiv w:val="1"/>
      <w:marLeft w:val="0"/>
      <w:marRight w:val="0"/>
      <w:marTop w:val="0"/>
      <w:marBottom w:val="0"/>
      <w:divBdr>
        <w:top w:val="none" w:sz="0" w:space="0" w:color="auto"/>
        <w:left w:val="none" w:sz="0" w:space="0" w:color="auto"/>
        <w:bottom w:val="none" w:sz="0" w:space="0" w:color="auto"/>
        <w:right w:val="none" w:sz="0" w:space="0" w:color="auto"/>
      </w:divBdr>
    </w:div>
    <w:div w:id="1268004470">
      <w:bodyDiv w:val="1"/>
      <w:marLeft w:val="0"/>
      <w:marRight w:val="0"/>
      <w:marTop w:val="0"/>
      <w:marBottom w:val="0"/>
      <w:divBdr>
        <w:top w:val="none" w:sz="0" w:space="0" w:color="auto"/>
        <w:left w:val="none" w:sz="0" w:space="0" w:color="auto"/>
        <w:bottom w:val="none" w:sz="0" w:space="0" w:color="auto"/>
        <w:right w:val="none" w:sz="0" w:space="0" w:color="auto"/>
      </w:divBdr>
    </w:div>
    <w:div w:id="1269659088">
      <w:bodyDiv w:val="1"/>
      <w:marLeft w:val="0"/>
      <w:marRight w:val="0"/>
      <w:marTop w:val="0"/>
      <w:marBottom w:val="0"/>
      <w:divBdr>
        <w:top w:val="none" w:sz="0" w:space="0" w:color="auto"/>
        <w:left w:val="none" w:sz="0" w:space="0" w:color="auto"/>
        <w:bottom w:val="none" w:sz="0" w:space="0" w:color="auto"/>
        <w:right w:val="none" w:sz="0" w:space="0" w:color="auto"/>
      </w:divBdr>
    </w:div>
    <w:div w:id="1308050744">
      <w:bodyDiv w:val="1"/>
      <w:marLeft w:val="0"/>
      <w:marRight w:val="0"/>
      <w:marTop w:val="0"/>
      <w:marBottom w:val="0"/>
      <w:divBdr>
        <w:top w:val="none" w:sz="0" w:space="0" w:color="auto"/>
        <w:left w:val="none" w:sz="0" w:space="0" w:color="auto"/>
        <w:bottom w:val="none" w:sz="0" w:space="0" w:color="auto"/>
        <w:right w:val="none" w:sz="0" w:space="0" w:color="auto"/>
      </w:divBdr>
    </w:div>
    <w:div w:id="1312104181">
      <w:bodyDiv w:val="1"/>
      <w:marLeft w:val="0"/>
      <w:marRight w:val="0"/>
      <w:marTop w:val="0"/>
      <w:marBottom w:val="0"/>
      <w:divBdr>
        <w:top w:val="none" w:sz="0" w:space="0" w:color="auto"/>
        <w:left w:val="none" w:sz="0" w:space="0" w:color="auto"/>
        <w:bottom w:val="none" w:sz="0" w:space="0" w:color="auto"/>
        <w:right w:val="none" w:sz="0" w:space="0" w:color="auto"/>
      </w:divBdr>
    </w:div>
    <w:div w:id="1317302430">
      <w:bodyDiv w:val="1"/>
      <w:marLeft w:val="0"/>
      <w:marRight w:val="0"/>
      <w:marTop w:val="0"/>
      <w:marBottom w:val="0"/>
      <w:divBdr>
        <w:top w:val="none" w:sz="0" w:space="0" w:color="auto"/>
        <w:left w:val="none" w:sz="0" w:space="0" w:color="auto"/>
        <w:bottom w:val="none" w:sz="0" w:space="0" w:color="auto"/>
        <w:right w:val="none" w:sz="0" w:space="0" w:color="auto"/>
      </w:divBdr>
    </w:div>
    <w:div w:id="1327130713">
      <w:bodyDiv w:val="1"/>
      <w:marLeft w:val="0"/>
      <w:marRight w:val="0"/>
      <w:marTop w:val="0"/>
      <w:marBottom w:val="0"/>
      <w:divBdr>
        <w:top w:val="none" w:sz="0" w:space="0" w:color="auto"/>
        <w:left w:val="none" w:sz="0" w:space="0" w:color="auto"/>
        <w:bottom w:val="none" w:sz="0" w:space="0" w:color="auto"/>
        <w:right w:val="none" w:sz="0" w:space="0" w:color="auto"/>
      </w:divBdr>
    </w:div>
    <w:div w:id="1329822323">
      <w:bodyDiv w:val="1"/>
      <w:marLeft w:val="0"/>
      <w:marRight w:val="0"/>
      <w:marTop w:val="0"/>
      <w:marBottom w:val="0"/>
      <w:divBdr>
        <w:top w:val="none" w:sz="0" w:space="0" w:color="auto"/>
        <w:left w:val="none" w:sz="0" w:space="0" w:color="auto"/>
        <w:bottom w:val="none" w:sz="0" w:space="0" w:color="auto"/>
        <w:right w:val="none" w:sz="0" w:space="0" w:color="auto"/>
      </w:divBdr>
    </w:div>
    <w:div w:id="1346832325">
      <w:bodyDiv w:val="1"/>
      <w:marLeft w:val="0"/>
      <w:marRight w:val="0"/>
      <w:marTop w:val="0"/>
      <w:marBottom w:val="0"/>
      <w:divBdr>
        <w:top w:val="none" w:sz="0" w:space="0" w:color="auto"/>
        <w:left w:val="none" w:sz="0" w:space="0" w:color="auto"/>
        <w:bottom w:val="none" w:sz="0" w:space="0" w:color="auto"/>
        <w:right w:val="none" w:sz="0" w:space="0" w:color="auto"/>
      </w:divBdr>
    </w:div>
    <w:div w:id="1362901842">
      <w:bodyDiv w:val="1"/>
      <w:marLeft w:val="0"/>
      <w:marRight w:val="0"/>
      <w:marTop w:val="0"/>
      <w:marBottom w:val="0"/>
      <w:divBdr>
        <w:top w:val="none" w:sz="0" w:space="0" w:color="auto"/>
        <w:left w:val="none" w:sz="0" w:space="0" w:color="auto"/>
        <w:bottom w:val="none" w:sz="0" w:space="0" w:color="auto"/>
        <w:right w:val="none" w:sz="0" w:space="0" w:color="auto"/>
      </w:divBdr>
    </w:div>
    <w:div w:id="1377002359">
      <w:bodyDiv w:val="1"/>
      <w:marLeft w:val="0"/>
      <w:marRight w:val="0"/>
      <w:marTop w:val="0"/>
      <w:marBottom w:val="0"/>
      <w:divBdr>
        <w:top w:val="none" w:sz="0" w:space="0" w:color="auto"/>
        <w:left w:val="none" w:sz="0" w:space="0" w:color="auto"/>
        <w:bottom w:val="none" w:sz="0" w:space="0" w:color="auto"/>
        <w:right w:val="none" w:sz="0" w:space="0" w:color="auto"/>
      </w:divBdr>
    </w:div>
    <w:div w:id="1383139485">
      <w:bodyDiv w:val="1"/>
      <w:marLeft w:val="0"/>
      <w:marRight w:val="0"/>
      <w:marTop w:val="0"/>
      <w:marBottom w:val="0"/>
      <w:divBdr>
        <w:top w:val="none" w:sz="0" w:space="0" w:color="auto"/>
        <w:left w:val="none" w:sz="0" w:space="0" w:color="auto"/>
        <w:bottom w:val="none" w:sz="0" w:space="0" w:color="auto"/>
        <w:right w:val="none" w:sz="0" w:space="0" w:color="auto"/>
      </w:divBdr>
    </w:div>
    <w:div w:id="1386876828">
      <w:bodyDiv w:val="1"/>
      <w:marLeft w:val="0"/>
      <w:marRight w:val="0"/>
      <w:marTop w:val="0"/>
      <w:marBottom w:val="0"/>
      <w:divBdr>
        <w:top w:val="none" w:sz="0" w:space="0" w:color="auto"/>
        <w:left w:val="none" w:sz="0" w:space="0" w:color="auto"/>
        <w:bottom w:val="none" w:sz="0" w:space="0" w:color="auto"/>
        <w:right w:val="none" w:sz="0" w:space="0" w:color="auto"/>
      </w:divBdr>
    </w:div>
    <w:div w:id="1393845508">
      <w:bodyDiv w:val="1"/>
      <w:marLeft w:val="0"/>
      <w:marRight w:val="0"/>
      <w:marTop w:val="0"/>
      <w:marBottom w:val="0"/>
      <w:divBdr>
        <w:top w:val="none" w:sz="0" w:space="0" w:color="auto"/>
        <w:left w:val="none" w:sz="0" w:space="0" w:color="auto"/>
        <w:bottom w:val="none" w:sz="0" w:space="0" w:color="auto"/>
        <w:right w:val="none" w:sz="0" w:space="0" w:color="auto"/>
      </w:divBdr>
    </w:div>
    <w:div w:id="1411349685">
      <w:bodyDiv w:val="1"/>
      <w:marLeft w:val="0"/>
      <w:marRight w:val="0"/>
      <w:marTop w:val="0"/>
      <w:marBottom w:val="0"/>
      <w:divBdr>
        <w:top w:val="none" w:sz="0" w:space="0" w:color="auto"/>
        <w:left w:val="none" w:sz="0" w:space="0" w:color="auto"/>
        <w:bottom w:val="none" w:sz="0" w:space="0" w:color="auto"/>
        <w:right w:val="none" w:sz="0" w:space="0" w:color="auto"/>
      </w:divBdr>
    </w:div>
    <w:div w:id="1421410934">
      <w:bodyDiv w:val="1"/>
      <w:marLeft w:val="0"/>
      <w:marRight w:val="0"/>
      <w:marTop w:val="0"/>
      <w:marBottom w:val="0"/>
      <w:divBdr>
        <w:top w:val="none" w:sz="0" w:space="0" w:color="auto"/>
        <w:left w:val="none" w:sz="0" w:space="0" w:color="auto"/>
        <w:bottom w:val="none" w:sz="0" w:space="0" w:color="auto"/>
        <w:right w:val="none" w:sz="0" w:space="0" w:color="auto"/>
      </w:divBdr>
    </w:div>
    <w:div w:id="1426226489">
      <w:bodyDiv w:val="1"/>
      <w:marLeft w:val="0"/>
      <w:marRight w:val="0"/>
      <w:marTop w:val="0"/>
      <w:marBottom w:val="0"/>
      <w:divBdr>
        <w:top w:val="none" w:sz="0" w:space="0" w:color="auto"/>
        <w:left w:val="none" w:sz="0" w:space="0" w:color="auto"/>
        <w:bottom w:val="none" w:sz="0" w:space="0" w:color="auto"/>
        <w:right w:val="none" w:sz="0" w:space="0" w:color="auto"/>
      </w:divBdr>
    </w:div>
    <w:div w:id="1438255747">
      <w:bodyDiv w:val="1"/>
      <w:marLeft w:val="0"/>
      <w:marRight w:val="0"/>
      <w:marTop w:val="0"/>
      <w:marBottom w:val="0"/>
      <w:divBdr>
        <w:top w:val="none" w:sz="0" w:space="0" w:color="auto"/>
        <w:left w:val="none" w:sz="0" w:space="0" w:color="auto"/>
        <w:bottom w:val="none" w:sz="0" w:space="0" w:color="auto"/>
        <w:right w:val="none" w:sz="0" w:space="0" w:color="auto"/>
      </w:divBdr>
    </w:div>
    <w:div w:id="1468543892">
      <w:bodyDiv w:val="1"/>
      <w:marLeft w:val="0"/>
      <w:marRight w:val="0"/>
      <w:marTop w:val="0"/>
      <w:marBottom w:val="0"/>
      <w:divBdr>
        <w:top w:val="none" w:sz="0" w:space="0" w:color="auto"/>
        <w:left w:val="none" w:sz="0" w:space="0" w:color="auto"/>
        <w:bottom w:val="none" w:sz="0" w:space="0" w:color="auto"/>
        <w:right w:val="none" w:sz="0" w:space="0" w:color="auto"/>
      </w:divBdr>
    </w:div>
    <w:div w:id="1469470364">
      <w:bodyDiv w:val="1"/>
      <w:marLeft w:val="0"/>
      <w:marRight w:val="0"/>
      <w:marTop w:val="0"/>
      <w:marBottom w:val="0"/>
      <w:divBdr>
        <w:top w:val="none" w:sz="0" w:space="0" w:color="auto"/>
        <w:left w:val="none" w:sz="0" w:space="0" w:color="auto"/>
        <w:bottom w:val="none" w:sz="0" w:space="0" w:color="auto"/>
        <w:right w:val="none" w:sz="0" w:space="0" w:color="auto"/>
      </w:divBdr>
    </w:div>
    <w:div w:id="1501698795">
      <w:bodyDiv w:val="1"/>
      <w:marLeft w:val="0"/>
      <w:marRight w:val="0"/>
      <w:marTop w:val="0"/>
      <w:marBottom w:val="0"/>
      <w:divBdr>
        <w:top w:val="none" w:sz="0" w:space="0" w:color="auto"/>
        <w:left w:val="none" w:sz="0" w:space="0" w:color="auto"/>
        <w:bottom w:val="none" w:sz="0" w:space="0" w:color="auto"/>
        <w:right w:val="none" w:sz="0" w:space="0" w:color="auto"/>
      </w:divBdr>
    </w:div>
    <w:div w:id="1511413667">
      <w:bodyDiv w:val="1"/>
      <w:marLeft w:val="0"/>
      <w:marRight w:val="0"/>
      <w:marTop w:val="0"/>
      <w:marBottom w:val="0"/>
      <w:divBdr>
        <w:top w:val="none" w:sz="0" w:space="0" w:color="auto"/>
        <w:left w:val="none" w:sz="0" w:space="0" w:color="auto"/>
        <w:bottom w:val="none" w:sz="0" w:space="0" w:color="auto"/>
        <w:right w:val="none" w:sz="0" w:space="0" w:color="auto"/>
      </w:divBdr>
    </w:div>
    <w:div w:id="1511487975">
      <w:bodyDiv w:val="1"/>
      <w:marLeft w:val="0"/>
      <w:marRight w:val="0"/>
      <w:marTop w:val="0"/>
      <w:marBottom w:val="0"/>
      <w:divBdr>
        <w:top w:val="none" w:sz="0" w:space="0" w:color="auto"/>
        <w:left w:val="none" w:sz="0" w:space="0" w:color="auto"/>
        <w:bottom w:val="none" w:sz="0" w:space="0" w:color="auto"/>
        <w:right w:val="none" w:sz="0" w:space="0" w:color="auto"/>
      </w:divBdr>
    </w:div>
    <w:div w:id="1512138255">
      <w:bodyDiv w:val="1"/>
      <w:marLeft w:val="0"/>
      <w:marRight w:val="0"/>
      <w:marTop w:val="0"/>
      <w:marBottom w:val="0"/>
      <w:divBdr>
        <w:top w:val="none" w:sz="0" w:space="0" w:color="auto"/>
        <w:left w:val="none" w:sz="0" w:space="0" w:color="auto"/>
        <w:bottom w:val="none" w:sz="0" w:space="0" w:color="auto"/>
        <w:right w:val="none" w:sz="0" w:space="0" w:color="auto"/>
      </w:divBdr>
    </w:div>
    <w:div w:id="1523742337">
      <w:bodyDiv w:val="1"/>
      <w:marLeft w:val="0"/>
      <w:marRight w:val="0"/>
      <w:marTop w:val="0"/>
      <w:marBottom w:val="0"/>
      <w:divBdr>
        <w:top w:val="none" w:sz="0" w:space="0" w:color="auto"/>
        <w:left w:val="none" w:sz="0" w:space="0" w:color="auto"/>
        <w:bottom w:val="none" w:sz="0" w:space="0" w:color="auto"/>
        <w:right w:val="none" w:sz="0" w:space="0" w:color="auto"/>
      </w:divBdr>
    </w:div>
    <w:div w:id="1532837514">
      <w:bodyDiv w:val="1"/>
      <w:marLeft w:val="0"/>
      <w:marRight w:val="0"/>
      <w:marTop w:val="0"/>
      <w:marBottom w:val="0"/>
      <w:divBdr>
        <w:top w:val="none" w:sz="0" w:space="0" w:color="auto"/>
        <w:left w:val="none" w:sz="0" w:space="0" w:color="auto"/>
        <w:bottom w:val="none" w:sz="0" w:space="0" w:color="auto"/>
        <w:right w:val="none" w:sz="0" w:space="0" w:color="auto"/>
      </w:divBdr>
    </w:div>
    <w:div w:id="1537700465">
      <w:bodyDiv w:val="1"/>
      <w:marLeft w:val="0"/>
      <w:marRight w:val="0"/>
      <w:marTop w:val="0"/>
      <w:marBottom w:val="0"/>
      <w:divBdr>
        <w:top w:val="none" w:sz="0" w:space="0" w:color="auto"/>
        <w:left w:val="none" w:sz="0" w:space="0" w:color="auto"/>
        <w:bottom w:val="none" w:sz="0" w:space="0" w:color="auto"/>
        <w:right w:val="none" w:sz="0" w:space="0" w:color="auto"/>
      </w:divBdr>
    </w:div>
    <w:div w:id="1540318338">
      <w:bodyDiv w:val="1"/>
      <w:marLeft w:val="0"/>
      <w:marRight w:val="0"/>
      <w:marTop w:val="0"/>
      <w:marBottom w:val="0"/>
      <w:divBdr>
        <w:top w:val="none" w:sz="0" w:space="0" w:color="auto"/>
        <w:left w:val="none" w:sz="0" w:space="0" w:color="auto"/>
        <w:bottom w:val="none" w:sz="0" w:space="0" w:color="auto"/>
        <w:right w:val="none" w:sz="0" w:space="0" w:color="auto"/>
      </w:divBdr>
    </w:div>
    <w:div w:id="1546216569">
      <w:bodyDiv w:val="1"/>
      <w:marLeft w:val="0"/>
      <w:marRight w:val="0"/>
      <w:marTop w:val="0"/>
      <w:marBottom w:val="0"/>
      <w:divBdr>
        <w:top w:val="none" w:sz="0" w:space="0" w:color="auto"/>
        <w:left w:val="none" w:sz="0" w:space="0" w:color="auto"/>
        <w:bottom w:val="none" w:sz="0" w:space="0" w:color="auto"/>
        <w:right w:val="none" w:sz="0" w:space="0" w:color="auto"/>
      </w:divBdr>
    </w:div>
    <w:div w:id="1557545885">
      <w:bodyDiv w:val="1"/>
      <w:marLeft w:val="0"/>
      <w:marRight w:val="0"/>
      <w:marTop w:val="0"/>
      <w:marBottom w:val="0"/>
      <w:divBdr>
        <w:top w:val="none" w:sz="0" w:space="0" w:color="auto"/>
        <w:left w:val="none" w:sz="0" w:space="0" w:color="auto"/>
        <w:bottom w:val="none" w:sz="0" w:space="0" w:color="auto"/>
        <w:right w:val="none" w:sz="0" w:space="0" w:color="auto"/>
      </w:divBdr>
    </w:div>
    <w:div w:id="1563639160">
      <w:bodyDiv w:val="1"/>
      <w:marLeft w:val="0"/>
      <w:marRight w:val="0"/>
      <w:marTop w:val="0"/>
      <w:marBottom w:val="0"/>
      <w:divBdr>
        <w:top w:val="none" w:sz="0" w:space="0" w:color="auto"/>
        <w:left w:val="none" w:sz="0" w:space="0" w:color="auto"/>
        <w:bottom w:val="none" w:sz="0" w:space="0" w:color="auto"/>
        <w:right w:val="none" w:sz="0" w:space="0" w:color="auto"/>
      </w:divBdr>
    </w:div>
    <w:div w:id="1569919698">
      <w:bodyDiv w:val="1"/>
      <w:marLeft w:val="0"/>
      <w:marRight w:val="0"/>
      <w:marTop w:val="0"/>
      <w:marBottom w:val="0"/>
      <w:divBdr>
        <w:top w:val="none" w:sz="0" w:space="0" w:color="auto"/>
        <w:left w:val="none" w:sz="0" w:space="0" w:color="auto"/>
        <w:bottom w:val="none" w:sz="0" w:space="0" w:color="auto"/>
        <w:right w:val="none" w:sz="0" w:space="0" w:color="auto"/>
      </w:divBdr>
    </w:div>
    <w:div w:id="1573471040">
      <w:bodyDiv w:val="1"/>
      <w:marLeft w:val="0"/>
      <w:marRight w:val="0"/>
      <w:marTop w:val="0"/>
      <w:marBottom w:val="0"/>
      <w:divBdr>
        <w:top w:val="none" w:sz="0" w:space="0" w:color="auto"/>
        <w:left w:val="none" w:sz="0" w:space="0" w:color="auto"/>
        <w:bottom w:val="none" w:sz="0" w:space="0" w:color="auto"/>
        <w:right w:val="none" w:sz="0" w:space="0" w:color="auto"/>
      </w:divBdr>
    </w:div>
    <w:div w:id="1592395698">
      <w:bodyDiv w:val="1"/>
      <w:marLeft w:val="0"/>
      <w:marRight w:val="0"/>
      <w:marTop w:val="0"/>
      <w:marBottom w:val="0"/>
      <w:divBdr>
        <w:top w:val="none" w:sz="0" w:space="0" w:color="auto"/>
        <w:left w:val="none" w:sz="0" w:space="0" w:color="auto"/>
        <w:bottom w:val="none" w:sz="0" w:space="0" w:color="auto"/>
        <w:right w:val="none" w:sz="0" w:space="0" w:color="auto"/>
      </w:divBdr>
    </w:div>
    <w:div w:id="1595551572">
      <w:bodyDiv w:val="1"/>
      <w:marLeft w:val="0"/>
      <w:marRight w:val="0"/>
      <w:marTop w:val="0"/>
      <w:marBottom w:val="0"/>
      <w:divBdr>
        <w:top w:val="none" w:sz="0" w:space="0" w:color="auto"/>
        <w:left w:val="none" w:sz="0" w:space="0" w:color="auto"/>
        <w:bottom w:val="none" w:sz="0" w:space="0" w:color="auto"/>
        <w:right w:val="none" w:sz="0" w:space="0" w:color="auto"/>
      </w:divBdr>
    </w:div>
    <w:div w:id="1598978545">
      <w:bodyDiv w:val="1"/>
      <w:marLeft w:val="0"/>
      <w:marRight w:val="0"/>
      <w:marTop w:val="0"/>
      <w:marBottom w:val="0"/>
      <w:divBdr>
        <w:top w:val="none" w:sz="0" w:space="0" w:color="auto"/>
        <w:left w:val="none" w:sz="0" w:space="0" w:color="auto"/>
        <w:bottom w:val="none" w:sz="0" w:space="0" w:color="auto"/>
        <w:right w:val="none" w:sz="0" w:space="0" w:color="auto"/>
      </w:divBdr>
    </w:div>
    <w:div w:id="1600336317">
      <w:bodyDiv w:val="1"/>
      <w:marLeft w:val="0"/>
      <w:marRight w:val="0"/>
      <w:marTop w:val="0"/>
      <w:marBottom w:val="0"/>
      <w:divBdr>
        <w:top w:val="none" w:sz="0" w:space="0" w:color="auto"/>
        <w:left w:val="none" w:sz="0" w:space="0" w:color="auto"/>
        <w:bottom w:val="none" w:sz="0" w:space="0" w:color="auto"/>
        <w:right w:val="none" w:sz="0" w:space="0" w:color="auto"/>
      </w:divBdr>
    </w:div>
    <w:div w:id="1600530585">
      <w:bodyDiv w:val="1"/>
      <w:marLeft w:val="0"/>
      <w:marRight w:val="0"/>
      <w:marTop w:val="0"/>
      <w:marBottom w:val="0"/>
      <w:divBdr>
        <w:top w:val="none" w:sz="0" w:space="0" w:color="auto"/>
        <w:left w:val="none" w:sz="0" w:space="0" w:color="auto"/>
        <w:bottom w:val="none" w:sz="0" w:space="0" w:color="auto"/>
        <w:right w:val="none" w:sz="0" w:space="0" w:color="auto"/>
      </w:divBdr>
    </w:div>
    <w:div w:id="1605720907">
      <w:bodyDiv w:val="1"/>
      <w:marLeft w:val="0"/>
      <w:marRight w:val="0"/>
      <w:marTop w:val="0"/>
      <w:marBottom w:val="0"/>
      <w:divBdr>
        <w:top w:val="none" w:sz="0" w:space="0" w:color="auto"/>
        <w:left w:val="none" w:sz="0" w:space="0" w:color="auto"/>
        <w:bottom w:val="none" w:sz="0" w:space="0" w:color="auto"/>
        <w:right w:val="none" w:sz="0" w:space="0" w:color="auto"/>
      </w:divBdr>
    </w:div>
    <w:div w:id="1629050504">
      <w:bodyDiv w:val="1"/>
      <w:marLeft w:val="0"/>
      <w:marRight w:val="0"/>
      <w:marTop w:val="0"/>
      <w:marBottom w:val="0"/>
      <w:divBdr>
        <w:top w:val="none" w:sz="0" w:space="0" w:color="auto"/>
        <w:left w:val="none" w:sz="0" w:space="0" w:color="auto"/>
        <w:bottom w:val="none" w:sz="0" w:space="0" w:color="auto"/>
        <w:right w:val="none" w:sz="0" w:space="0" w:color="auto"/>
      </w:divBdr>
    </w:div>
    <w:div w:id="1645965802">
      <w:bodyDiv w:val="1"/>
      <w:marLeft w:val="0"/>
      <w:marRight w:val="0"/>
      <w:marTop w:val="0"/>
      <w:marBottom w:val="0"/>
      <w:divBdr>
        <w:top w:val="none" w:sz="0" w:space="0" w:color="auto"/>
        <w:left w:val="none" w:sz="0" w:space="0" w:color="auto"/>
        <w:bottom w:val="none" w:sz="0" w:space="0" w:color="auto"/>
        <w:right w:val="none" w:sz="0" w:space="0" w:color="auto"/>
      </w:divBdr>
    </w:div>
    <w:div w:id="1662008115">
      <w:bodyDiv w:val="1"/>
      <w:marLeft w:val="0"/>
      <w:marRight w:val="0"/>
      <w:marTop w:val="0"/>
      <w:marBottom w:val="0"/>
      <w:divBdr>
        <w:top w:val="none" w:sz="0" w:space="0" w:color="auto"/>
        <w:left w:val="none" w:sz="0" w:space="0" w:color="auto"/>
        <w:bottom w:val="none" w:sz="0" w:space="0" w:color="auto"/>
        <w:right w:val="none" w:sz="0" w:space="0" w:color="auto"/>
      </w:divBdr>
    </w:div>
    <w:div w:id="1674070581">
      <w:bodyDiv w:val="1"/>
      <w:marLeft w:val="0"/>
      <w:marRight w:val="0"/>
      <w:marTop w:val="0"/>
      <w:marBottom w:val="0"/>
      <w:divBdr>
        <w:top w:val="none" w:sz="0" w:space="0" w:color="auto"/>
        <w:left w:val="none" w:sz="0" w:space="0" w:color="auto"/>
        <w:bottom w:val="none" w:sz="0" w:space="0" w:color="auto"/>
        <w:right w:val="none" w:sz="0" w:space="0" w:color="auto"/>
      </w:divBdr>
    </w:div>
    <w:div w:id="1696537186">
      <w:bodyDiv w:val="1"/>
      <w:marLeft w:val="0"/>
      <w:marRight w:val="0"/>
      <w:marTop w:val="0"/>
      <w:marBottom w:val="0"/>
      <w:divBdr>
        <w:top w:val="none" w:sz="0" w:space="0" w:color="auto"/>
        <w:left w:val="none" w:sz="0" w:space="0" w:color="auto"/>
        <w:bottom w:val="none" w:sz="0" w:space="0" w:color="auto"/>
        <w:right w:val="none" w:sz="0" w:space="0" w:color="auto"/>
      </w:divBdr>
    </w:div>
    <w:div w:id="1699114046">
      <w:bodyDiv w:val="1"/>
      <w:marLeft w:val="0"/>
      <w:marRight w:val="0"/>
      <w:marTop w:val="0"/>
      <w:marBottom w:val="0"/>
      <w:divBdr>
        <w:top w:val="none" w:sz="0" w:space="0" w:color="auto"/>
        <w:left w:val="none" w:sz="0" w:space="0" w:color="auto"/>
        <w:bottom w:val="none" w:sz="0" w:space="0" w:color="auto"/>
        <w:right w:val="none" w:sz="0" w:space="0" w:color="auto"/>
      </w:divBdr>
    </w:div>
    <w:div w:id="1701540782">
      <w:bodyDiv w:val="1"/>
      <w:marLeft w:val="0"/>
      <w:marRight w:val="0"/>
      <w:marTop w:val="0"/>
      <w:marBottom w:val="0"/>
      <w:divBdr>
        <w:top w:val="none" w:sz="0" w:space="0" w:color="auto"/>
        <w:left w:val="none" w:sz="0" w:space="0" w:color="auto"/>
        <w:bottom w:val="none" w:sz="0" w:space="0" w:color="auto"/>
        <w:right w:val="none" w:sz="0" w:space="0" w:color="auto"/>
      </w:divBdr>
    </w:div>
    <w:div w:id="1701663869">
      <w:bodyDiv w:val="1"/>
      <w:marLeft w:val="0"/>
      <w:marRight w:val="0"/>
      <w:marTop w:val="0"/>
      <w:marBottom w:val="0"/>
      <w:divBdr>
        <w:top w:val="none" w:sz="0" w:space="0" w:color="auto"/>
        <w:left w:val="none" w:sz="0" w:space="0" w:color="auto"/>
        <w:bottom w:val="none" w:sz="0" w:space="0" w:color="auto"/>
        <w:right w:val="none" w:sz="0" w:space="0" w:color="auto"/>
      </w:divBdr>
    </w:div>
    <w:div w:id="1711226166">
      <w:bodyDiv w:val="1"/>
      <w:marLeft w:val="0"/>
      <w:marRight w:val="0"/>
      <w:marTop w:val="0"/>
      <w:marBottom w:val="0"/>
      <w:divBdr>
        <w:top w:val="none" w:sz="0" w:space="0" w:color="auto"/>
        <w:left w:val="none" w:sz="0" w:space="0" w:color="auto"/>
        <w:bottom w:val="none" w:sz="0" w:space="0" w:color="auto"/>
        <w:right w:val="none" w:sz="0" w:space="0" w:color="auto"/>
      </w:divBdr>
    </w:div>
    <w:div w:id="1711686309">
      <w:bodyDiv w:val="1"/>
      <w:marLeft w:val="0"/>
      <w:marRight w:val="0"/>
      <w:marTop w:val="0"/>
      <w:marBottom w:val="0"/>
      <w:divBdr>
        <w:top w:val="none" w:sz="0" w:space="0" w:color="auto"/>
        <w:left w:val="none" w:sz="0" w:space="0" w:color="auto"/>
        <w:bottom w:val="none" w:sz="0" w:space="0" w:color="auto"/>
        <w:right w:val="none" w:sz="0" w:space="0" w:color="auto"/>
      </w:divBdr>
    </w:div>
    <w:div w:id="1716273573">
      <w:bodyDiv w:val="1"/>
      <w:marLeft w:val="0"/>
      <w:marRight w:val="0"/>
      <w:marTop w:val="0"/>
      <w:marBottom w:val="0"/>
      <w:divBdr>
        <w:top w:val="none" w:sz="0" w:space="0" w:color="auto"/>
        <w:left w:val="none" w:sz="0" w:space="0" w:color="auto"/>
        <w:bottom w:val="none" w:sz="0" w:space="0" w:color="auto"/>
        <w:right w:val="none" w:sz="0" w:space="0" w:color="auto"/>
      </w:divBdr>
    </w:div>
    <w:div w:id="1725564759">
      <w:bodyDiv w:val="1"/>
      <w:marLeft w:val="0"/>
      <w:marRight w:val="0"/>
      <w:marTop w:val="0"/>
      <w:marBottom w:val="0"/>
      <w:divBdr>
        <w:top w:val="none" w:sz="0" w:space="0" w:color="auto"/>
        <w:left w:val="none" w:sz="0" w:space="0" w:color="auto"/>
        <w:bottom w:val="none" w:sz="0" w:space="0" w:color="auto"/>
        <w:right w:val="none" w:sz="0" w:space="0" w:color="auto"/>
      </w:divBdr>
    </w:div>
    <w:div w:id="1726637010">
      <w:bodyDiv w:val="1"/>
      <w:marLeft w:val="0"/>
      <w:marRight w:val="0"/>
      <w:marTop w:val="0"/>
      <w:marBottom w:val="0"/>
      <w:divBdr>
        <w:top w:val="none" w:sz="0" w:space="0" w:color="auto"/>
        <w:left w:val="none" w:sz="0" w:space="0" w:color="auto"/>
        <w:bottom w:val="none" w:sz="0" w:space="0" w:color="auto"/>
        <w:right w:val="none" w:sz="0" w:space="0" w:color="auto"/>
      </w:divBdr>
    </w:div>
    <w:div w:id="1727798142">
      <w:bodyDiv w:val="1"/>
      <w:marLeft w:val="0"/>
      <w:marRight w:val="0"/>
      <w:marTop w:val="0"/>
      <w:marBottom w:val="0"/>
      <w:divBdr>
        <w:top w:val="none" w:sz="0" w:space="0" w:color="auto"/>
        <w:left w:val="none" w:sz="0" w:space="0" w:color="auto"/>
        <w:bottom w:val="none" w:sz="0" w:space="0" w:color="auto"/>
        <w:right w:val="none" w:sz="0" w:space="0" w:color="auto"/>
      </w:divBdr>
    </w:div>
    <w:div w:id="1742022688">
      <w:bodyDiv w:val="1"/>
      <w:marLeft w:val="0"/>
      <w:marRight w:val="0"/>
      <w:marTop w:val="0"/>
      <w:marBottom w:val="0"/>
      <w:divBdr>
        <w:top w:val="none" w:sz="0" w:space="0" w:color="auto"/>
        <w:left w:val="none" w:sz="0" w:space="0" w:color="auto"/>
        <w:bottom w:val="none" w:sz="0" w:space="0" w:color="auto"/>
        <w:right w:val="none" w:sz="0" w:space="0" w:color="auto"/>
      </w:divBdr>
    </w:div>
    <w:div w:id="1746343159">
      <w:bodyDiv w:val="1"/>
      <w:marLeft w:val="0"/>
      <w:marRight w:val="0"/>
      <w:marTop w:val="0"/>
      <w:marBottom w:val="0"/>
      <w:divBdr>
        <w:top w:val="none" w:sz="0" w:space="0" w:color="auto"/>
        <w:left w:val="none" w:sz="0" w:space="0" w:color="auto"/>
        <w:bottom w:val="none" w:sz="0" w:space="0" w:color="auto"/>
        <w:right w:val="none" w:sz="0" w:space="0" w:color="auto"/>
      </w:divBdr>
    </w:div>
    <w:div w:id="1748530567">
      <w:bodyDiv w:val="1"/>
      <w:marLeft w:val="0"/>
      <w:marRight w:val="0"/>
      <w:marTop w:val="0"/>
      <w:marBottom w:val="0"/>
      <w:divBdr>
        <w:top w:val="none" w:sz="0" w:space="0" w:color="auto"/>
        <w:left w:val="none" w:sz="0" w:space="0" w:color="auto"/>
        <w:bottom w:val="none" w:sz="0" w:space="0" w:color="auto"/>
        <w:right w:val="none" w:sz="0" w:space="0" w:color="auto"/>
      </w:divBdr>
    </w:div>
    <w:div w:id="1750541957">
      <w:bodyDiv w:val="1"/>
      <w:marLeft w:val="0"/>
      <w:marRight w:val="0"/>
      <w:marTop w:val="0"/>
      <w:marBottom w:val="0"/>
      <w:divBdr>
        <w:top w:val="none" w:sz="0" w:space="0" w:color="auto"/>
        <w:left w:val="none" w:sz="0" w:space="0" w:color="auto"/>
        <w:bottom w:val="none" w:sz="0" w:space="0" w:color="auto"/>
        <w:right w:val="none" w:sz="0" w:space="0" w:color="auto"/>
      </w:divBdr>
    </w:div>
    <w:div w:id="1751345234">
      <w:bodyDiv w:val="1"/>
      <w:marLeft w:val="0"/>
      <w:marRight w:val="0"/>
      <w:marTop w:val="0"/>
      <w:marBottom w:val="0"/>
      <w:divBdr>
        <w:top w:val="none" w:sz="0" w:space="0" w:color="auto"/>
        <w:left w:val="none" w:sz="0" w:space="0" w:color="auto"/>
        <w:bottom w:val="none" w:sz="0" w:space="0" w:color="auto"/>
        <w:right w:val="none" w:sz="0" w:space="0" w:color="auto"/>
      </w:divBdr>
    </w:div>
    <w:div w:id="1753434521">
      <w:bodyDiv w:val="1"/>
      <w:marLeft w:val="0"/>
      <w:marRight w:val="0"/>
      <w:marTop w:val="0"/>
      <w:marBottom w:val="0"/>
      <w:divBdr>
        <w:top w:val="none" w:sz="0" w:space="0" w:color="auto"/>
        <w:left w:val="none" w:sz="0" w:space="0" w:color="auto"/>
        <w:bottom w:val="none" w:sz="0" w:space="0" w:color="auto"/>
        <w:right w:val="none" w:sz="0" w:space="0" w:color="auto"/>
      </w:divBdr>
    </w:div>
    <w:div w:id="1770737764">
      <w:bodyDiv w:val="1"/>
      <w:marLeft w:val="0"/>
      <w:marRight w:val="0"/>
      <w:marTop w:val="0"/>
      <w:marBottom w:val="0"/>
      <w:divBdr>
        <w:top w:val="none" w:sz="0" w:space="0" w:color="auto"/>
        <w:left w:val="none" w:sz="0" w:space="0" w:color="auto"/>
        <w:bottom w:val="none" w:sz="0" w:space="0" w:color="auto"/>
        <w:right w:val="none" w:sz="0" w:space="0" w:color="auto"/>
      </w:divBdr>
    </w:div>
    <w:div w:id="1776631722">
      <w:bodyDiv w:val="1"/>
      <w:marLeft w:val="0"/>
      <w:marRight w:val="0"/>
      <w:marTop w:val="0"/>
      <w:marBottom w:val="0"/>
      <w:divBdr>
        <w:top w:val="none" w:sz="0" w:space="0" w:color="auto"/>
        <w:left w:val="none" w:sz="0" w:space="0" w:color="auto"/>
        <w:bottom w:val="none" w:sz="0" w:space="0" w:color="auto"/>
        <w:right w:val="none" w:sz="0" w:space="0" w:color="auto"/>
      </w:divBdr>
    </w:div>
    <w:div w:id="1790465350">
      <w:bodyDiv w:val="1"/>
      <w:marLeft w:val="0"/>
      <w:marRight w:val="0"/>
      <w:marTop w:val="0"/>
      <w:marBottom w:val="0"/>
      <w:divBdr>
        <w:top w:val="none" w:sz="0" w:space="0" w:color="auto"/>
        <w:left w:val="none" w:sz="0" w:space="0" w:color="auto"/>
        <w:bottom w:val="none" w:sz="0" w:space="0" w:color="auto"/>
        <w:right w:val="none" w:sz="0" w:space="0" w:color="auto"/>
      </w:divBdr>
    </w:div>
    <w:div w:id="1794708550">
      <w:bodyDiv w:val="1"/>
      <w:marLeft w:val="0"/>
      <w:marRight w:val="0"/>
      <w:marTop w:val="0"/>
      <w:marBottom w:val="0"/>
      <w:divBdr>
        <w:top w:val="none" w:sz="0" w:space="0" w:color="auto"/>
        <w:left w:val="none" w:sz="0" w:space="0" w:color="auto"/>
        <w:bottom w:val="none" w:sz="0" w:space="0" w:color="auto"/>
        <w:right w:val="none" w:sz="0" w:space="0" w:color="auto"/>
      </w:divBdr>
    </w:div>
    <w:div w:id="1796874268">
      <w:bodyDiv w:val="1"/>
      <w:marLeft w:val="0"/>
      <w:marRight w:val="0"/>
      <w:marTop w:val="0"/>
      <w:marBottom w:val="0"/>
      <w:divBdr>
        <w:top w:val="none" w:sz="0" w:space="0" w:color="auto"/>
        <w:left w:val="none" w:sz="0" w:space="0" w:color="auto"/>
        <w:bottom w:val="none" w:sz="0" w:space="0" w:color="auto"/>
        <w:right w:val="none" w:sz="0" w:space="0" w:color="auto"/>
      </w:divBdr>
    </w:div>
    <w:div w:id="1805270675">
      <w:bodyDiv w:val="1"/>
      <w:marLeft w:val="0"/>
      <w:marRight w:val="0"/>
      <w:marTop w:val="0"/>
      <w:marBottom w:val="0"/>
      <w:divBdr>
        <w:top w:val="none" w:sz="0" w:space="0" w:color="auto"/>
        <w:left w:val="none" w:sz="0" w:space="0" w:color="auto"/>
        <w:bottom w:val="none" w:sz="0" w:space="0" w:color="auto"/>
        <w:right w:val="none" w:sz="0" w:space="0" w:color="auto"/>
      </w:divBdr>
    </w:div>
    <w:div w:id="1817145634">
      <w:bodyDiv w:val="1"/>
      <w:marLeft w:val="0"/>
      <w:marRight w:val="0"/>
      <w:marTop w:val="0"/>
      <w:marBottom w:val="0"/>
      <w:divBdr>
        <w:top w:val="none" w:sz="0" w:space="0" w:color="auto"/>
        <w:left w:val="none" w:sz="0" w:space="0" w:color="auto"/>
        <w:bottom w:val="none" w:sz="0" w:space="0" w:color="auto"/>
        <w:right w:val="none" w:sz="0" w:space="0" w:color="auto"/>
      </w:divBdr>
    </w:div>
    <w:div w:id="1825202126">
      <w:bodyDiv w:val="1"/>
      <w:marLeft w:val="0"/>
      <w:marRight w:val="0"/>
      <w:marTop w:val="0"/>
      <w:marBottom w:val="0"/>
      <w:divBdr>
        <w:top w:val="none" w:sz="0" w:space="0" w:color="auto"/>
        <w:left w:val="none" w:sz="0" w:space="0" w:color="auto"/>
        <w:bottom w:val="none" w:sz="0" w:space="0" w:color="auto"/>
        <w:right w:val="none" w:sz="0" w:space="0" w:color="auto"/>
      </w:divBdr>
    </w:div>
    <w:div w:id="1828669769">
      <w:bodyDiv w:val="1"/>
      <w:marLeft w:val="0"/>
      <w:marRight w:val="0"/>
      <w:marTop w:val="0"/>
      <w:marBottom w:val="0"/>
      <w:divBdr>
        <w:top w:val="none" w:sz="0" w:space="0" w:color="auto"/>
        <w:left w:val="none" w:sz="0" w:space="0" w:color="auto"/>
        <w:bottom w:val="none" w:sz="0" w:space="0" w:color="auto"/>
        <w:right w:val="none" w:sz="0" w:space="0" w:color="auto"/>
      </w:divBdr>
    </w:div>
    <w:div w:id="1835605585">
      <w:bodyDiv w:val="1"/>
      <w:marLeft w:val="0"/>
      <w:marRight w:val="0"/>
      <w:marTop w:val="0"/>
      <w:marBottom w:val="0"/>
      <w:divBdr>
        <w:top w:val="none" w:sz="0" w:space="0" w:color="auto"/>
        <w:left w:val="none" w:sz="0" w:space="0" w:color="auto"/>
        <w:bottom w:val="none" w:sz="0" w:space="0" w:color="auto"/>
        <w:right w:val="none" w:sz="0" w:space="0" w:color="auto"/>
      </w:divBdr>
    </w:div>
    <w:div w:id="1838422823">
      <w:bodyDiv w:val="1"/>
      <w:marLeft w:val="0"/>
      <w:marRight w:val="0"/>
      <w:marTop w:val="0"/>
      <w:marBottom w:val="0"/>
      <w:divBdr>
        <w:top w:val="none" w:sz="0" w:space="0" w:color="auto"/>
        <w:left w:val="none" w:sz="0" w:space="0" w:color="auto"/>
        <w:bottom w:val="none" w:sz="0" w:space="0" w:color="auto"/>
        <w:right w:val="none" w:sz="0" w:space="0" w:color="auto"/>
      </w:divBdr>
    </w:div>
    <w:div w:id="1846361407">
      <w:bodyDiv w:val="1"/>
      <w:marLeft w:val="0"/>
      <w:marRight w:val="0"/>
      <w:marTop w:val="0"/>
      <w:marBottom w:val="0"/>
      <w:divBdr>
        <w:top w:val="none" w:sz="0" w:space="0" w:color="auto"/>
        <w:left w:val="none" w:sz="0" w:space="0" w:color="auto"/>
        <w:bottom w:val="none" w:sz="0" w:space="0" w:color="auto"/>
        <w:right w:val="none" w:sz="0" w:space="0" w:color="auto"/>
      </w:divBdr>
    </w:div>
    <w:div w:id="1852526959">
      <w:bodyDiv w:val="1"/>
      <w:marLeft w:val="0"/>
      <w:marRight w:val="0"/>
      <w:marTop w:val="0"/>
      <w:marBottom w:val="0"/>
      <w:divBdr>
        <w:top w:val="none" w:sz="0" w:space="0" w:color="auto"/>
        <w:left w:val="none" w:sz="0" w:space="0" w:color="auto"/>
        <w:bottom w:val="none" w:sz="0" w:space="0" w:color="auto"/>
        <w:right w:val="none" w:sz="0" w:space="0" w:color="auto"/>
      </w:divBdr>
    </w:div>
    <w:div w:id="1852909862">
      <w:bodyDiv w:val="1"/>
      <w:marLeft w:val="0"/>
      <w:marRight w:val="0"/>
      <w:marTop w:val="0"/>
      <w:marBottom w:val="0"/>
      <w:divBdr>
        <w:top w:val="none" w:sz="0" w:space="0" w:color="auto"/>
        <w:left w:val="none" w:sz="0" w:space="0" w:color="auto"/>
        <w:bottom w:val="none" w:sz="0" w:space="0" w:color="auto"/>
        <w:right w:val="none" w:sz="0" w:space="0" w:color="auto"/>
      </w:divBdr>
    </w:div>
    <w:div w:id="1855918598">
      <w:bodyDiv w:val="1"/>
      <w:marLeft w:val="0"/>
      <w:marRight w:val="0"/>
      <w:marTop w:val="0"/>
      <w:marBottom w:val="0"/>
      <w:divBdr>
        <w:top w:val="none" w:sz="0" w:space="0" w:color="auto"/>
        <w:left w:val="none" w:sz="0" w:space="0" w:color="auto"/>
        <w:bottom w:val="none" w:sz="0" w:space="0" w:color="auto"/>
        <w:right w:val="none" w:sz="0" w:space="0" w:color="auto"/>
      </w:divBdr>
    </w:div>
    <w:div w:id="1862745793">
      <w:bodyDiv w:val="1"/>
      <w:marLeft w:val="0"/>
      <w:marRight w:val="0"/>
      <w:marTop w:val="0"/>
      <w:marBottom w:val="0"/>
      <w:divBdr>
        <w:top w:val="none" w:sz="0" w:space="0" w:color="auto"/>
        <w:left w:val="none" w:sz="0" w:space="0" w:color="auto"/>
        <w:bottom w:val="none" w:sz="0" w:space="0" w:color="auto"/>
        <w:right w:val="none" w:sz="0" w:space="0" w:color="auto"/>
      </w:divBdr>
    </w:div>
    <w:div w:id="1863782730">
      <w:bodyDiv w:val="1"/>
      <w:marLeft w:val="0"/>
      <w:marRight w:val="0"/>
      <w:marTop w:val="0"/>
      <w:marBottom w:val="0"/>
      <w:divBdr>
        <w:top w:val="none" w:sz="0" w:space="0" w:color="auto"/>
        <w:left w:val="none" w:sz="0" w:space="0" w:color="auto"/>
        <w:bottom w:val="none" w:sz="0" w:space="0" w:color="auto"/>
        <w:right w:val="none" w:sz="0" w:space="0" w:color="auto"/>
      </w:divBdr>
    </w:div>
    <w:div w:id="1869875814">
      <w:bodyDiv w:val="1"/>
      <w:marLeft w:val="0"/>
      <w:marRight w:val="0"/>
      <w:marTop w:val="0"/>
      <w:marBottom w:val="0"/>
      <w:divBdr>
        <w:top w:val="none" w:sz="0" w:space="0" w:color="auto"/>
        <w:left w:val="none" w:sz="0" w:space="0" w:color="auto"/>
        <w:bottom w:val="none" w:sz="0" w:space="0" w:color="auto"/>
        <w:right w:val="none" w:sz="0" w:space="0" w:color="auto"/>
      </w:divBdr>
    </w:div>
    <w:div w:id="1885092841">
      <w:bodyDiv w:val="1"/>
      <w:marLeft w:val="0"/>
      <w:marRight w:val="0"/>
      <w:marTop w:val="0"/>
      <w:marBottom w:val="0"/>
      <w:divBdr>
        <w:top w:val="none" w:sz="0" w:space="0" w:color="auto"/>
        <w:left w:val="none" w:sz="0" w:space="0" w:color="auto"/>
        <w:bottom w:val="none" w:sz="0" w:space="0" w:color="auto"/>
        <w:right w:val="none" w:sz="0" w:space="0" w:color="auto"/>
      </w:divBdr>
    </w:div>
    <w:div w:id="1886679232">
      <w:bodyDiv w:val="1"/>
      <w:marLeft w:val="0"/>
      <w:marRight w:val="0"/>
      <w:marTop w:val="0"/>
      <w:marBottom w:val="0"/>
      <w:divBdr>
        <w:top w:val="none" w:sz="0" w:space="0" w:color="auto"/>
        <w:left w:val="none" w:sz="0" w:space="0" w:color="auto"/>
        <w:bottom w:val="none" w:sz="0" w:space="0" w:color="auto"/>
        <w:right w:val="none" w:sz="0" w:space="0" w:color="auto"/>
      </w:divBdr>
    </w:div>
    <w:div w:id="1887792091">
      <w:bodyDiv w:val="1"/>
      <w:marLeft w:val="0"/>
      <w:marRight w:val="0"/>
      <w:marTop w:val="0"/>
      <w:marBottom w:val="0"/>
      <w:divBdr>
        <w:top w:val="none" w:sz="0" w:space="0" w:color="auto"/>
        <w:left w:val="none" w:sz="0" w:space="0" w:color="auto"/>
        <w:bottom w:val="none" w:sz="0" w:space="0" w:color="auto"/>
        <w:right w:val="none" w:sz="0" w:space="0" w:color="auto"/>
      </w:divBdr>
    </w:div>
    <w:div w:id="1889298119">
      <w:bodyDiv w:val="1"/>
      <w:marLeft w:val="0"/>
      <w:marRight w:val="0"/>
      <w:marTop w:val="0"/>
      <w:marBottom w:val="0"/>
      <w:divBdr>
        <w:top w:val="none" w:sz="0" w:space="0" w:color="auto"/>
        <w:left w:val="none" w:sz="0" w:space="0" w:color="auto"/>
        <w:bottom w:val="none" w:sz="0" w:space="0" w:color="auto"/>
        <w:right w:val="none" w:sz="0" w:space="0" w:color="auto"/>
      </w:divBdr>
    </w:div>
    <w:div w:id="1911771965">
      <w:bodyDiv w:val="1"/>
      <w:marLeft w:val="0"/>
      <w:marRight w:val="0"/>
      <w:marTop w:val="0"/>
      <w:marBottom w:val="0"/>
      <w:divBdr>
        <w:top w:val="none" w:sz="0" w:space="0" w:color="auto"/>
        <w:left w:val="none" w:sz="0" w:space="0" w:color="auto"/>
        <w:bottom w:val="none" w:sz="0" w:space="0" w:color="auto"/>
        <w:right w:val="none" w:sz="0" w:space="0" w:color="auto"/>
      </w:divBdr>
    </w:div>
    <w:div w:id="1916476193">
      <w:bodyDiv w:val="1"/>
      <w:marLeft w:val="0"/>
      <w:marRight w:val="0"/>
      <w:marTop w:val="0"/>
      <w:marBottom w:val="0"/>
      <w:divBdr>
        <w:top w:val="none" w:sz="0" w:space="0" w:color="auto"/>
        <w:left w:val="none" w:sz="0" w:space="0" w:color="auto"/>
        <w:bottom w:val="none" w:sz="0" w:space="0" w:color="auto"/>
        <w:right w:val="none" w:sz="0" w:space="0" w:color="auto"/>
      </w:divBdr>
    </w:div>
    <w:div w:id="1919250212">
      <w:bodyDiv w:val="1"/>
      <w:marLeft w:val="0"/>
      <w:marRight w:val="0"/>
      <w:marTop w:val="0"/>
      <w:marBottom w:val="0"/>
      <w:divBdr>
        <w:top w:val="none" w:sz="0" w:space="0" w:color="auto"/>
        <w:left w:val="none" w:sz="0" w:space="0" w:color="auto"/>
        <w:bottom w:val="none" w:sz="0" w:space="0" w:color="auto"/>
        <w:right w:val="none" w:sz="0" w:space="0" w:color="auto"/>
      </w:divBdr>
    </w:div>
    <w:div w:id="1921669041">
      <w:bodyDiv w:val="1"/>
      <w:marLeft w:val="0"/>
      <w:marRight w:val="0"/>
      <w:marTop w:val="0"/>
      <w:marBottom w:val="0"/>
      <w:divBdr>
        <w:top w:val="none" w:sz="0" w:space="0" w:color="auto"/>
        <w:left w:val="none" w:sz="0" w:space="0" w:color="auto"/>
        <w:bottom w:val="none" w:sz="0" w:space="0" w:color="auto"/>
        <w:right w:val="none" w:sz="0" w:space="0" w:color="auto"/>
      </w:divBdr>
    </w:div>
    <w:div w:id="1950239133">
      <w:bodyDiv w:val="1"/>
      <w:marLeft w:val="0"/>
      <w:marRight w:val="0"/>
      <w:marTop w:val="0"/>
      <w:marBottom w:val="0"/>
      <w:divBdr>
        <w:top w:val="none" w:sz="0" w:space="0" w:color="auto"/>
        <w:left w:val="none" w:sz="0" w:space="0" w:color="auto"/>
        <w:bottom w:val="none" w:sz="0" w:space="0" w:color="auto"/>
        <w:right w:val="none" w:sz="0" w:space="0" w:color="auto"/>
      </w:divBdr>
    </w:div>
    <w:div w:id="1954557194">
      <w:bodyDiv w:val="1"/>
      <w:marLeft w:val="0"/>
      <w:marRight w:val="0"/>
      <w:marTop w:val="0"/>
      <w:marBottom w:val="0"/>
      <w:divBdr>
        <w:top w:val="none" w:sz="0" w:space="0" w:color="auto"/>
        <w:left w:val="none" w:sz="0" w:space="0" w:color="auto"/>
        <w:bottom w:val="none" w:sz="0" w:space="0" w:color="auto"/>
        <w:right w:val="none" w:sz="0" w:space="0" w:color="auto"/>
      </w:divBdr>
    </w:div>
    <w:div w:id="1961952088">
      <w:bodyDiv w:val="1"/>
      <w:marLeft w:val="0"/>
      <w:marRight w:val="0"/>
      <w:marTop w:val="0"/>
      <w:marBottom w:val="0"/>
      <w:divBdr>
        <w:top w:val="none" w:sz="0" w:space="0" w:color="auto"/>
        <w:left w:val="none" w:sz="0" w:space="0" w:color="auto"/>
        <w:bottom w:val="none" w:sz="0" w:space="0" w:color="auto"/>
        <w:right w:val="none" w:sz="0" w:space="0" w:color="auto"/>
      </w:divBdr>
    </w:div>
    <w:div w:id="1966618703">
      <w:bodyDiv w:val="1"/>
      <w:marLeft w:val="0"/>
      <w:marRight w:val="0"/>
      <w:marTop w:val="0"/>
      <w:marBottom w:val="0"/>
      <w:divBdr>
        <w:top w:val="none" w:sz="0" w:space="0" w:color="auto"/>
        <w:left w:val="none" w:sz="0" w:space="0" w:color="auto"/>
        <w:bottom w:val="none" w:sz="0" w:space="0" w:color="auto"/>
        <w:right w:val="none" w:sz="0" w:space="0" w:color="auto"/>
      </w:divBdr>
    </w:div>
    <w:div w:id="1984309454">
      <w:bodyDiv w:val="1"/>
      <w:marLeft w:val="0"/>
      <w:marRight w:val="0"/>
      <w:marTop w:val="0"/>
      <w:marBottom w:val="0"/>
      <w:divBdr>
        <w:top w:val="none" w:sz="0" w:space="0" w:color="auto"/>
        <w:left w:val="none" w:sz="0" w:space="0" w:color="auto"/>
        <w:bottom w:val="none" w:sz="0" w:space="0" w:color="auto"/>
        <w:right w:val="none" w:sz="0" w:space="0" w:color="auto"/>
      </w:divBdr>
    </w:div>
    <w:div w:id="1994093176">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24016680">
      <w:bodyDiv w:val="1"/>
      <w:marLeft w:val="0"/>
      <w:marRight w:val="0"/>
      <w:marTop w:val="0"/>
      <w:marBottom w:val="0"/>
      <w:divBdr>
        <w:top w:val="none" w:sz="0" w:space="0" w:color="auto"/>
        <w:left w:val="none" w:sz="0" w:space="0" w:color="auto"/>
        <w:bottom w:val="none" w:sz="0" w:space="0" w:color="auto"/>
        <w:right w:val="none" w:sz="0" w:space="0" w:color="auto"/>
      </w:divBdr>
    </w:div>
    <w:div w:id="2038772640">
      <w:bodyDiv w:val="1"/>
      <w:marLeft w:val="0"/>
      <w:marRight w:val="0"/>
      <w:marTop w:val="0"/>
      <w:marBottom w:val="0"/>
      <w:divBdr>
        <w:top w:val="none" w:sz="0" w:space="0" w:color="auto"/>
        <w:left w:val="none" w:sz="0" w:space="0" w:color="auto"/>
        <w:bottom w:val="none" w:sz="0" w:space="0" w:color="auto"/>
        <w:right w:val="none" w:sz="0" w:space="0" w:color="auto"/>
      </w:divBdr>
    </w:div>
    <w:div w:id="2049799107">
      <w:bodyDiv w:val="1"/>
      <w:marLeft w:val="0"/>
      <w:marRight w:val="0"/>
      <w:marTop w:val="0"/>
      <w:marBottom w:val="0"/>
      <w:divBdr>
        <w:top w:val="none" w:sz="0" w:space="0" w:color="auto"/>
        <w:left w:val="none" w:sz="0" w:space="0" w:color="auto"/>
        <w:bottom w:val="none" w:sz="0" w:space="0" w:color="auto"/>
        <w:right w:val="none" w:sz="0" w:space="0" w:color="auto"/>
      </w:divBdr>
    </w:div>
    <w:div w:id="2065912423">
      <w:bodyDiv w:val="1"/>
      <w:marLeft w:val="0"/>
      <w:marRight w:val="0"/>
      <w:marTop w:val="0"/>
      <w:marBottom w:val="0"/>
      <w:divBdr>
        <w:top w:val="none" w:sz="0" w:space="0" w:color="auto"/>
        <w:left w:val="none" w:sz="0" w:space="0" w:color="auto"/>
        <w:bottom w:val="none" w:sz="0" w:space="0" w:color="auto"/>
        <w:right w:val="none" w:sz="0" w:space="0" w:color="auto"/>
      </w:divBdr>
    </w:div>
    <w:div w:id="2072382526">
      <w:bodyDiv w:val="1"/>
      <w:marLeft w:val="0"/>
      <w:marRight w:val="0"/>
      <w:marTop w:val="0"/>
      <w:marBottom w:val="0"/>
      <w:divBdr>
        <w:top w:val="none" w:sz="0" w:space="0" w:color="auto"/>
        <w:left w:val="none" w:sz="0" w:space="0" w:color="auto"/>
        <w:bottom w:val="none" w:sz="0" w:space="0" w:color="auto"/>
        <w:right w:val="none" w:sz="0" w:space="0" w:color="auto"/>
      </w:divBdr>
    </w:div>
    <w:div w:id="2073459332">
      <w:bodyDiv w:val="1"/>
      <w:marLeft w:val="0"/>
      <w:marRight w:val="0"/>
      <w:marTop w:val="0"/>
      <w:marBottom w:val="0"/>
      <w:divBdr>
        <w:top w:val="none" w:sz="0" w:space="0" w:color="auto"/>
        <w:left w:val="none" w:sz="0" w:space="0" w:color="auto"/>
        <w:bottom w:val="none" w:sz="0" w:space="0" w:color="auto"/>
        <w:right w:val="none" w:sz="0" w:space="0" w:color="auto"/>
      </w:divBdr>
    </w:div>
    <w:div w:id="2078553882">
      <w:bodyDiv w:val="1"/>
      <w:marLeft w:val="0"/>
      <w:marRight w:val="0"/>
      <w:marTop w:val="0"/>
      <w:marBottom w:val="0"/>
      <w:divBdr>
        <w:top w:val="none" w:sz="0" w:space="0" w:color="auto"/>
        <w:left w:val="none" w:sz="0" w:space="0" w:color="auto"/>
        <w:bottom w:val="none" w:sz="0" w:space="0" w:color="auto"/>
        <w:right w:val="none" w:sz="0" w:space="0" w:color="auto"/>
      </w:divBdr>
    </w:div>
    <w:div w:id="2081706440">
      <w:bodyDiv w:val="1"/>
      <w:marLeft w:val="0"/>
      <w:marRight w:val="0"/>
      <w:marTop w:val="0"/>
      <w:marBottom w:val="0"/>
      <w:divBdr>
        <w:top w:val="none" w:sz="0" w:space="0" w:color="auto"/>
        <w:left w:val="none" w:sz="0" w:space="0" w:color="auto"/>
        <w:bottom w:val="none" w:sz="0" w:space="0" w:color="auto"/>
        <w:right w:val="none" w:sz="0" w:space="0" w:color="auto"/>
      </w:divBdr>
    </w:div>
    <w:div w:id="2083215339">
      <w:bodyDiv w:val="1"/>
      <w:marLeft w:val="0"/>
      <w:marRight w:val="0"/>
      <w:marTop w:val="0"/>
      <w:marBottom w:val="0"/>
      <w:divBdr>
        <w:top w:val="none" w:sz="0" w:space="0" w:color="auto"/>
        <w:left w:val="none" w:sz="0" w:space="0" w:color="auto"/>
        <w:bottom w:val="none" w:sz="0" w:space="0" w:color="auto"/>
        <w:right w:val="none" w:sz="0" w:space="0" w:color="auto"/>
      </w:divBdr>
    </w:div>
    <w:div w:id="2089186667">
      <w:bodyDiv w:val="1"/>
      <w:marLeft w:val="0"/>
      <w:marRight w:val="0"/>
      <w:marTop w:val="0"/>
      <w:marBottom w:val="0"/>
      <w:divBdr>
        <w:top w:val="none" w:sz="0" w:space="0" w:color="auto"/>
        <w:left w:val="none" w:sz="0" w:space="0" w:color="auto"/>
        <w:bottom w:val="none" w:sz="0" w:space="0" w:color="auto"/>
        <w:right w:val="none" w:sz="0" w:space="0" w:color="auto"/>
      </w:divBdr>
    </w:div>
    <w:div w:id="2091458551">
      <w:bodyDiv w:val="1"/>
      <w:marLeft w:val="0"/>
      <w:marRight w:val="0"/>
      <w:marTop w:val="0"/>
      <w:marBottom w:val="0"/>
      <w:divBdr>
        <w:top w:val="none" w:sz="0" w:space="0" w:color="auto"/>
        <w:left w:val="none" w:sz="0" w:space="0" w:color="auto"/>
        <w:bottom w:val="none" w:sz="0" w:space="0" w:color="auto"/>
        <w:right w:val="none" w:sz="0" w:space="0" w:color="auto"/>
      </w:divBdr>
    </w:div>
    <w:div w:id="2091922854">
      <w:bodyDiv w:val="1"/>
      <w:marLeft w:val="0"/>
      <w:marRight w:val="0"/>
      <w:marTop w:val="0"/>
      <w:marBottom w:val="0"/>
      <w:divBdr>
        <w:top w:val="none" w:sz="0" w:space="0" w:color="auto"/>
        <w:left w:val="none" w:sz="0" w:space="0" w:color="auto"/>
        <w:bottom w:val="none" w:sz="0" w:space="0" w:color="auto"/>
        <w:right w:val="none" w:sz="0" w:space="0" w:color="auto"/>
      </w:divBdr>
    </w:div>
    <w:div w:id="2103333454">
      <w:bodyDiv w:val="1"/>
      <w:marLeft w:val="0"/>
      <w:marRight w:val="0"/>
      <w:marTop w:val="0"/>
      <w:marBottom w:val="0"/>
      <w:divBdr>
        <w:top w:val="none" w:sz="0" w:space="0" w:color="auto"/>
        <w:left w:val="none" w:sz="0" w:space="0" w:color="auto"/>
        <w:bottom w:val="none" w:sz="0" w:space="0" w:color="auto"/>
        <w:right w:val="none" w:sz="0" w:space="0" w:color="auto"/>
      </w:divBdr>
    </w:div>
    <w:div w:id="2103914110">
      <w:bodyDiv w:val="1"/>
      <w:marLeft w:val="0"/>
      <w:marRight w:val="0"/>
      <w:marTop w:val="0"/>
      <w:marBottom w:val="0"/>
      <w:divBdr>
        <w:top w:val="none" w:sz="0" w:space="0" w:color="auto"/>
        <w:left w:val="none" w:sz="0" w:space="0" w:color="auto"/>
        <w:bottom w:val="none" w:sz="0" w:space="0" w:color="auto"/>
        <w:right w:val="none" w:sz="0" w:space="0" w:color="auto"/>
      </w:divBdr>
    </w:div>
    <w:div w:id="2108890099">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 w:id="2120223242">
      <w:bodyDiv w:val="1"/>
      <w:marLeft w:val="0"/>
      <w:marRight w:val="0"/>
      <w:marTop w:val="0"/>
      <w:marBottom w:val="0"/>
      <w:divBdr>
        <w:top w:val="none" w:sz="0" w:space="0" w:color="auto"/>
        <w:left w:val="none" w:sz="0" w:space="0" w:color="auto"/>
        <w:bottom w:val="none" w:sz="0" w:space="0" w:color="auto"/>
        <w:right w:val="none" w:sz="0" w:space="0" w:color="auto"/>
      </w:divBdr>
    </w:div>
    <w:div w:id="2128308237">
      <w:bodyDiv w:val="1"/>
      <w:marLeft w:val="0"/>
      <w:marRight w:val="0"/>
      <w:marTop w:val="0"/>
      <w:marBottom w:val="0"/>
      <w:divBdr>
        <w:top w:val="none" w:sz="0" w:space="0" w:color="auto"/>
        <w:left w:val="none" w:sz="0" w:space="0" w:color="auto"/>
        <w:bottom w:val="none" w:sz="0" w:space="0" w:color="auto"/>
        <w:right w:val="none" w:sz="0" w:space="0" w:color="auto"/>
      </w:divBdr>
    </w:div>
    <w:div w:id="2134785399">
      <w:bodyDiv w:val="1"/>
      <w:marLeft w:val="0"/>
      <w:marRight w:val="0"/>
      <w:marTop w:val="0"/>
      <w:marBottom w:val="0"/>
      <w:divBdr>
        <w:top w:val="none" w:sz="0" w:space="0" w:color="auto"/>
        <w:left w:val="none" w:sz="0" w:space="0" w:color="auto"/>
        <w:bottom w:val="none" w:sz="0" w:space="0" w:color="auto"/>
        <w:right w:val="none" w:sz="0" w:space="0" w:color="auto"/>
      </w:divBdr>
    </w:div>
    <w:div w:id="2142844247">
      <w:bodyDiv w:val="1"/>
      <w:marLeft w:val="0"/>
      <w:marRight w:val="0"/>
      <w:marTop w:val="0"/>
      <w:marBottom w:val="0"/>
      <w:divBdr>
        <w:top w:val="none" w:sz="0" w:space="0" w:color="auto"/>
        <w:left w:val="none" w:sz="0" w:space="0" w:color="auto"/>
        <w:bottom w:val="none" w:sz="0" w:space="0" w:color="auto"/>
        <w:right w:val="none" w:sz="0" w:space="0" w:color="auto"/>
      </w:divBdr>
    </w:div>
    <w:div w:id="2146660694">
      <w:bodyDiv w:val="1"/>
      <w:marLeft w:val="0"/>
      <w:marRight w:val="0"/>
      <w:marTop w:val="0"/>
      <w:marBottom w:val="0"/>
      <w:divBdr>
        <w:top w:val="none" w:sz="0" w:space="0" w:color="auto"/>
        <w:left w:val="none" w:sz="0" w:space="0" w:color="auto"/>
        <w:bottom w:val="none" w:sz="0" w:space="0" w:color="auto"/>
        <w:right w:val="none" w:sz="0" w:space="0" w:color="auto"/>
      </w:divBdr>
    </w:div>
    <w:div w:id="21470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safeworkaustralia.gov.au/resources-and-publications/guidance-materials/health-and-safety-duty-officer" TargetMode="External"/><Relationship Id="rId39" Type="http://schemas.openxmlformats.org/officeDocument/2006/relationships/hyperlink" Target="https://www.safeworkaustralia.gov.au/resources-and-publications/model-codes-practice/model-code-practice-how-manage-work-health-and-safety-risks" TargetMode="External"/><Relationship Id="rId21" Type="http://schemas.openxmlformats.org/officeDocument/2006/relationships/hyperlink" Target="https://www.safeworkaustralia.gov.au/doc/model-work-health-and-safety-act" TargetMode="External"/><Relationship Id="rId34" Type="http://schemas.openxmlformats.org/officeDocument/2006/relationships/hyperlink" Target="https://www.safeworkaustralia.gov.au/glossary" TargetMode="External"/><Relationship Id="rId42" Type="http://schemas.openxmlformats.org/officeDocument/2006/relationships/hyperlink" Target="https://www.safeworkaustralia.gov.au/resources-and-publications/model-codes-practice/model-code-practice-how-manage-work-health-and-safety-risks" TargetMode="External"/><Relationship Id="rId47" Type="http://schemas.openxmlformats.org/officeDocument/2006/relationships/hyperlink" Target="https://www.safeworkaustralia.gov.au/doc/guide-handling-and-transporting-cas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safeworkaustralia.gov.au/resources-and-publications/model-codes-practice/model-code-practice-how-manage-work-health-and-safety-risks"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www.safeworkaustralia.gov.au/glossary" TargetMode="External"/><Relationship Id="rId37" Type="http://schemas.openxmlformats.org/officeDocument/2006/relationships/image" Target="media/image4.png"/><Relationship Id="rId40" Type="http://schemas.openxmlformats.org/officeDocument/2006/relationships/image" Target="media/image6.png"/><Relationship Id="rId45" Type="http://schemas.openxmlformats.org/officeDocument/2006/relationships/hyperlink" Target="https://www.safeworkaustralia.gov.au/doc/model-codes-practice/model-code-practice-managing-work-environment-and-facilities" TargetMode="External"/><Relationship Id="rId5" Type="http://schemas.openxmlformats.org/officeDocument/2006/relationships/webSettings" Target="webSettings.xml"/><Relationship Id="rId15" Type="http://schemas.openxmlformats.org/officeDocument/2006/relationships/hyperlink" Target="http://www.swa.gov.au/" TargetMode="External"/><Relationship Id="rId23" Type="http://schemas.openxmlformats.org/officeDocument/2006/relationships/hyperlink" Target="https://www.safeworkaustralia.gov.au/doc/interpretive-guideline-model-work-health-and-safety-act-meaning-reasonably-practicable" TargetMode="External"/><Relationship Id="rId28" Type="http://schemas.openxmlformats.org/officeDocument/2006/relationships/hyperlink" Target="https://www.safeworkaustralia.gov.au/resources-and-publications/model-codes-practice/model-code-practice-work-health-and-safety-consultation-cooperation-and-coordination" TargetMode="External"/><Relationship Id="rId36" Type="http://schemas.openxmlformats.org/officeDocument/2006/relationships/hyperlink" Target="https://www.safeworkaustralia.gov.au/resources-and-publications/model-codes-practice/model-code-practice-how-manage-work-health-and-safety-risks" TargetMode="Externa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safeworkaustralia.gov.au/glossary" TargetMode="External"/><Relationship Id="rId44" Type="http://schemas.openxmlformats.org/officeDocument/2006/relationships/hyperlink" Target="https://www.safeworkaustralia.gov.au/doc/model-codes-practice/model-code-practice-safe-design-structur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swa.gov.au" TargetMode="External"/><Relationship Id="rId22" Type="http://schemas.openxmlformats.org/officeDocument/2006/relationships/hyperlink" Target="https://www.safeworkaustralia.gov.au/doc/model-whs-regulations" TargetMode="External"/><Relationship Id="rId27" Type="http://schemas.openxmlformats.org/officeDocument/2006/relationships/hyperlink" Target="https://www.safeworkaustralia.gov.au/resources-and-publications/model-codes-practice/model-code-practice-work-health-and-safety-consultation-cooperation-and-coordination" TargetMode="External"/><Relationship Id="rId30" Type="http://schemas.openxmlformats.org/officeDocument/2006/relationships/image" Target="media/image3.png"/><Relationship Id="rId35" Type="http://schemas.openxmlformats.org/officeDocument/2006/relationships/hyperlink" Target="https://www.safeworkaustralia.gov.au/glossary" TargetMode="External"/><Relationship Id="rId43" Type="http://schemas.openxmlformats.org/officeDocument/2006/relationships/hyperlink" Target="https://www.safeworkaustralia.gov.au/doc/model-codes-practice/model-code-practice-managing-work-environment-and-facilities" TargetMode="External"/><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safeworkaustralia.gov.au/doc/interpretive-guideline-model-work-health-and-safety-act-meaning-reasonably-practicable" TargetMode="External"/><Relationship Id="rId33" Type="http://schemas.openxmlformats.org/officeDocument/2006/relationships/hyperlink" Target="https://www.safeworkaustralia.gov.au/glossary" TargetMode="External"/><Relationship Id="rId38" Type="http://schemas.openxmlformats.org/officeDocument/2006/relationships/image" Target="media/image5.png"/><Relationship Id="rId46" Type="http://schemas.openxmlformats.org/officeDocument/2006/relationships/hyperlink" Target="http://www.medicaldaily.com/women-science-sexual-harassment-and-assault-are-commonplace-some-field-sites-are-not-safe-nor-293320" TargetMode="External"/><Relationship Id="rId20" Type="http://schemas.openxmlformats.org/officeDocument/2006/relationships/footer" Target="footer6.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0A501AF3E47D09D8F3BED2607EB2C"/>
        <w:category>
          <w:name w:val="General"/>
          <w:gallery w:val="placeholder"/>
        </w:category>
        <w:types>
          <w:type w:val="bbPlcHdr"/>
        </w:types>
        <w:behaviors>
          <w:behavior w:val="content"/>
        </w:behaviors>
        <w:guid w:val="{33A5B31C-CDAC-45CA-A15F-E1AC5CBCDF91}"/>
      </w:docPartPr>
      <w:docPartBody>
        <w:p w:rsidR="004A651D" w:rsidRDefault="004A651D" w:rsidP="004A651D">
          <w:pPr>
            <w:pStyle w:val="1C50A501AF3E47D09D8F3BED2607EB2C"/>
          </w:pPr>
          <w:r>
            <w:rPr>
              <w:rStyle w:val="PlaceholderText"/>
            </w:rPr>
            <w:t>Click here to enter text.</w:t>
          </w:r>
        </w:p>
      </w:docPartBody>
    </w:docPart>
    <w:docPart>
      <w:docPartPr>
        <w:name w:val="A8A3F15BF5D147849EFABA7393434022"/>
        <w:category>
          <w:name w:val="General"/>
          <w:gallery w:val="placeholder"/>
        </w:category>
        <w:types>
          <w:type w:val="bbPlcHdr"/>
        </w:types>
        <w:behaviors>
          <w:behavior w:val="content"/>
        </w:behaviors>
        <w:guid w:val="{8833C6ED-B096-46E2-8734-592CF303E841}"/>
      </w:docPartPr>
      <w:docPartBody>
        <w:p w:rsidR="004A651D" w:rsidRDefault="004A651D" w:rsidP="004A651D">
          <w:pPr>
            <w:pStyle w:val="A8A3F15BF5D147849EFABA7393434022"/>
          </w:pPr>
          <w:r>
            <w:rPr>
              <w:rStyle w:val="PlaceholderText"/>
            </w:rPr>
            <w:t>Click here to enter text.</w:t>
          </w:r>
        </w:p>
      </w:docPartBody>
    </w:docPart>
    <w:docPart>
      <w:docPartPr>
        <w:name w:val="A70850AFE02846C08B3868A0B92D4880"/>
        <w:category>
          <w:name w:val="General"/>
          <w:gallery w:val="placeholder"/>
        </w:category>
        <w:types>
          <w:type w:val="bbPlcHdr"/>
        </w:types>
        <w:behaviors>
          <w:behavior w:val="content"/>
        </w:behaviors>
        <w:guid w:val="{837B6688-7AC4-4B5F-841B-8222DB1EA29F}"/>
      </w:docPartPr>
      <w:docPartBody>
        <w:p w:rsidR="00996C77" w:rsidRDefault="00996C77" w:rsidP="00996C77">
          <w:pPr>
            <w:pStyle w:val="A70850AFE02846C08B3868A0B92D4880"/>
          </w:pPr>
          <w:r>
            <w:rPr>
              <w:rStyle w:val="PlaceholderText"/>
            </w:rPr>
            <w:t>Click here to enter text.</w:t>
          </w:r>
        </w:p>
      </w:docPartBody>
    </w:docPart>
    <w:docPart>
      <w:docPartPr>
        <w:name w:val="9EC519FF28BD4849915DE7814C3779FD"/>
        <w:category>
          <w:name w:val="General"/>
          <w:gallery w:val="placeholder"/>
        </w:category>
        <w:types>
          <w:type w:val="bbPlcHdr"/>
        </w:types>
        <w:behaviors>
          <w:behavior w:val="content"/>
        </w:behaviors>
        <w:guid w:val="{21417A91-77CD-44D8-9399-4284E7FEF26A}"/>
      </w:docPartPr>
      <w:docPartBody>
        <w:p w:rsidR="00996C77" w:rsidRDefault="00996C77" w:rsidP="00996C77">
          <w:pPr>
            <w:pStyle w:val="9EC519FF28BD4849915DE7814C3779FD"/>
          </w:pPr>
          <w:r>
            <w:rPr>
              <w:rStyle w:val="PlaceholderText"/>
            </w:rPr>
            <w:t>Click here to enter a date.</w:t>
          </w:r>
        </w:p>
      </w:docPartBody>
    </w:docPart>
    <w:docPart>
      <w:docPartPr>
        <w:name w:val="14C6B32A28F84159AB88F88749F060E2"/>
        <w:category>
          <w:name w:val="General"/>
          <w:gallery w:val="placeholder"/>
        </w:category>
        <w:types>
          <w:type w:val="bbPlcHdr"/>
        </w:types>
        <w:behaviors>
          <w:behavior w:val="content"/>
        </w:behaviors>
        <w:guid w:val="{7978B8F8-C21A-45D4-9B89-E8BC8F5F97D0}"/>
      </w:docPartPr>
      <w:docPartBody>
        <w:p w:rsidR="00996C77" w:rsidRDefault="00996C77" w:rsidP="00996C77">
          <w:pPr>
            <w:pStyle w:val="14C6B32A28F84159AB88F88749F060E2"/>
          </w:pPr>
          <w:r>
            <w:rPr>
              <w:rStyle w:val="PlaceholderText"/>
            </w:rPr>
            <w:t>Click here to enter text.</w:t>
          </w:r>
        </w:p>
      </w:docPartBody>
    </w:docPart>
    <w:docPart>
      <w:docPartPr>
        <w:name w:val="8543308BC6E54F4CBC18836C23FE4FC8"/>
        <w:category>
          <w:name w:val="General"/>
          <w:gallery w:val="placeholder"/>
        </w:category>
        <w:types>
          <w:type w:val="bbPlcHdr"/>
        </w:types>
        <w:behaviors>
          <w:behavior w:val="content"/>
        </w:behaviors>
        <w:guid w:val="{145BC162-5A9E-4B08-B258-FDFCF96D1E7B}"/>
      </w:docPartPr>
      <w:docPartBody>
        <w:p w:rsidR="00996C77" w:rsidRDefault="00996C77" w:rsidP="00996C77">
          <w:pPr>
            <w:pStyle w:val="8543308BC6E54F4CBC18836C23FE4FC8"/>
          </w:pPr>
          <w:r>
            <w:rPr>
              <w:rStyle w:val="PlaceholderText"/>
            </w:rPr>
            <w:t>Click here to enter text.</w:t>
          </w:r>
        </w:p>
      </w:docPartBody>
    </w:docPart>
    <w:docPart>
      <w:docPartPr>
        <w:name w:val="CE1B31D5BA404ABAB7BA77087F003259"/>
        <w:category>
          <w:name w:val="General"/>
          <w:gallery w:val="placeholder"/>
        </w:category>
        <w:types>
          <w:type w:val="bbPlcHdr"/>
        </w:types>
        <w:behaviors>
          <w:behavior w:val="content"/>
        </w:behaviors>
        <w:guid w:val="{20AF906C-0803-43D2-A4A6-2BC1326F6A6E}"/>
      </w:docPartPr>
      <w:docPartBody>
        <w:p w:rsidR="00996C77" w:rsidRDefault="00996C77" w:rsidP="00996C77">
          <w:pPr>
            <w:pStyle w:val="CE1B31D5BA404ABAB7BA77087F003259"/>
          </w:pPr>
          <w:r>
            <w:rPr>
              <w:rStyle w:val="PlaceholderText"/>
            </w:rPr>
            <w:t>Click here to enter text.</w:t>
          </w:r>
        </w:p>
      </w:docPartBody>
    </w:docPart>
    <w:docPart>
      <w:docPartPr>
        <w:name w:val="03B3174BBA5E49FDA6712783BF549185"/>
        <w:category>
          <w:name w:val="General"/>
          <w:gallery w:val="placeholder"/>
        </w:category>
        <w:types>
          <w:type w:val="bbPlcHdr"/>
        </w:types>
        <w:behaviors>
          <w:behavior w:val="content"/>
        </w:behaviors>
        <w:guid w:val="{1B0C4B5F-F628-4F18-9C87-E1F86290F7B6}"/>
      </w:docPartPr>
      <w:docPartBody>
        <w:p w:rsidR="00996C77" w:rsidRDefault="00996C77" w:rsidP="00996C77">
          <w:pPr>
            <w:pStyle w:val="03B3174BBA5E49FDA6712783BF549185"/>
          </w:pPr>
          <w:r>
            <w:rPr>
              <w:rStyle w:val="PlaceholderText"/>
            </w:rPr>
            <w:t>Click here to enter text.</w:t>
          </w:r>
        </w:p>
      </w:docPartBody>
    </w:docPart>
    <w:docPart>
      <w:docPartPr>
        <w:name w:val="8DCE9A89D92049E2A7BDDB9D537D69CC"/>
        <w:category>
          <w:name w:val="General"/>
          <w:gallery w:val="placeholder"/>
        </w:category>
        <w:types>
          <w:type w:val="bbPlcHdr"/>
        </w:types>
        <w:behaviors>
          <w:behavior w:val="content"/>
        </w:behaviors>
        <w:guid w:val="{B2A6ED6F-3FB7-4B0F-8304-9941B8D16D30}"/>
      </w:docPartPr>
      <w:docPartBody>
        <w:p w:rsidR="00996C77" w:rsidRDefault="00996C77" w:rsidP="00996C77">
          <w:pPr>
            <w:pStyle w:val="8DCE9A89D92049E2A7BDDB9D537D69CC"/>
          </w:pPr>
          <w:r>
            <w:rPr>
              <w:rStyle w:val="PlaceholderText"/>
            </w:rPr>
            <w:t>Click here to enter a date.</w:t>
          </w:r>
        </w:p>
      </w:docPartBody>
    </w:docPart>
    <w:docPart>
      <w:docPartPr>
        <w:name w:val="72763DE8265C479583D404F06D7C4768"/>
        <w:category>
          <w:name w:val="General"/>
          <w:gallery w:val="placeholder"/>
        </w:category>
        <w:types>
          <w:type w:val="bbPlcHdr"/>
        </w:types>
        <w:behaviors>
          <w:behavior w:val="content"/>
        </w:behaviors>
        <w:guid w:val="{7D5D6393-1BF5-4114-8453-DD3289425526}"/>
      </w:docPartPr>
      <w:docPartBody>
        <w:p w:rsidR="00996C77" w:rsidRDefault="00996C77" w:rsidP="00996C77">
          <w:pPr>
            <w:pStyle w:val="72763DE8265C479583D404F06D7C4768"/>
          </w:pPr>
          <w:r>
            <w:rPr>
              <w:rStyle w:val="PlaceholderText"/>
            </w:rPr>
            <w:t>Click here to enter text.</w:t>
          </w:r>
        </w:p>
      </w:docPartBody>
    </w:docPart>
    <w:docPart>
      <w:docPartPr>
        <w:name w:val="34867458AA6744F6A9255D165878E39B"/>
        <w:category>
          <w:name w:val="General"/>
          <w:gallery w:val="placeholder"/>
        </w:category>
        <w:types>
          <w:type w:val="bbPlcHdr"/>
        </w:types>
        <w:behaviors>
          <w:behavior w:val="content"/>
        </w:behaviors>
        <w:guid w:val="{7F12402B-5472-4D4B-A1F5-81998CDBF6B6}"/>
      </w:docPartPr>
      <w:docPartBody>
        <w:p w:rsidR="00996C77" w:rsidRDefault="00996C77" w:rsidP="00996C77">
          <w:pPr>
            <w:pStyle w:val="34867458AA6744F6A9255D165878E39B"/>
          </w:pPr>
          <w:r>
            <w:rPr>
              <w:rStyle w:val="PlaceholderText"/>
            </w:rPr>
            <w:t>Click here to enter text.</w:t>
          </w:r>
        </w:p>
      </w:docPartBody>
    </w:docPart>
    <w:docPart>
      <w:docPartPr>
        <w:name w:val="819FA732BAC04B7C889FED3C12FE97B2"/>
        <w:category>
          <w:name w:val="General"/>
          <w:gallery w:val="placeholder"/>
        </w:category>
        <w:types>
          <w:type w:val="bbPlcHdr"/>
        </w:types>
        <w:behaviors>
          <w:behavior w:val="content"/>
        </w:behaviors>
        <w:guid w:val="{98176BEC-FC37-46D1-9CF8-F731CE0FE61B}"/>
      </w:docPartPr>
      <w:docPartBody>
        <w:p w:rsidR="00996C77" w:rsidRDefault="00996C77" w:rsidP="00996C77">
          <w:pPr>
            <w:pStyle w:val="819FA732BAC04B7C889FED3C12FE97B2"/>
          </w:pPr>
          <w:r>
            <w:rPr>
              <w:rStyle w:val="PlaceholderText"/>
            </w:rPr>
            <w:t>Click here to enter text.</w:t>
          </w:r>
        </w:p>
      </w:docPartBody>
    </w:docPart>
    <w:docPart>
      <w:docPartPr>
        <w:name w:val="FF4F7540E4DE43DBAA937C47C78EB485"/>
        <w:category>
          <w:name w:val="General"/>
          <w:gallery w:val="placeholder"/>
        </w:category>
        <w:types>
          <w:type w:val="bbPlcHdr"/>
        </w:types>
        <w:behaviors>
          <w:behavior w:val="content"/>
        </w:behaviors>
        <w:guid w:val="{0ED65D28-9DBC-403F-8902-03486FB6ABE1}"/>
      </w:docPartPr>
      <w:docPartBody>
        <w:p w:rsidR="00996C77" w:rsidRDefault="00996C77" w:rsidP="00996C77">
          <w:pPr>
            <w:pStyle w:val="FF4F7540E4DE43DBAA937C47C78EB485"/>
          </w:pPr>
          <w:r>
            <w:rPr>
              <w:rStyle w:val="PlaceholderText"/>
            </w:rPr>
            <w:t>Click here to enter text.</w:t>
          </w:r>
        </w:p>
      </w:docPartBody>
    </w:docPart>
    <w:docPart>
      <w:docPartPr>
        <w:name w:val="FE1A17E794AC4A98AA9C0F14D7E9FF25"/>
        <w:category>
          <w:name w:val="General"/>
          <w:gallery w:val="placeholder"/>
        </w:category>
        <w:types>
          <w:type w:val="bbPlcHdr"/>
        </w:types>
        <w:behaviors>
          <w:behavior w:val="content"/>
        </w:behaviors>
        <w:guid w:val="{CC9E90EA-B18B-41FA-8B9B-DD70888B190E}"/>
      </w:docPartPr>
      <w:docPartBody>
        <w:p w:rsidR="00996C77" w:rsidRDefault="00996C77" w:rsidP="00996C77">
          <w:pPr>
            <w:pStyle w:val="FE1A17E794AC4A98AA9C0F14D7E9FF25"/>
          </w:pPr>
          <w:r>
            <w:rPr>
              <w:rStyle w:val="PlaceholderText"/>
            </w:rPr>
            <w:t>Click here to enter text.</w:t>
          </w:r>
        </w:p>
      </w:docPartBody>
    </w:docPart>
    <w:docPart>
      <w:docPartPr>
        <w:name w:val="2C95EADE1A6943C98F6E4826771F7206"/>
        <w:category>
          <w:name w:val="General"/>
          <w:gallery w:val="placeholder"/>
        </w:category>
        <w:types>
          <w:type w:val="bbPlcHdr"/>
        </w:types>
        <w:behaviors>
          <w:behavior w:val="content"/>
        </w:behaviors>
        <w:guid w:val="{615C4EF3-3B27-4B29-AEDE-AA7BA5BE3668}"/>
      </w:docPartPr>
      <w:docPartBody>
        <w:p w:rsidR="007C0C9D" w:rsidRDefault="005109EE" w:rsidP="005109EE">
          <w:pPr>
            <w:pStyle w:val="2C95EADE1A6943C98F6E4826771F720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1D"/>
    <w:rsid w:val="000307D4"/>
    <w:rsid w:val="000A554F"/>
    <w:rsid w:val="000B2D61"/>
    <w:rsid w:val="000E2F35"/>
    <w:rsid w:val="000F7C0E"/>
    <w:rsid w:val="00103B3B"/>
    <w:rsid w:val="001042F0"/>
    <w:rsid w:val="001222F1"/>
    <w:rsid w:val="001269EA"/>
    <w:rsid w:val="00142E24"/>
    <w:rsid w:val="00161C63"/>
    <w:rsid w:val="00163996"/>
    <w:rsid w:val="00193004"/>
    <w:rsid w:val="001B5831"/>
    <w:rsid w:val="001F3841"/>
    <w:rsid w:val="002202D3"/>
    <w:rsid w:val="002202FB"/>
    <w:rsid w:val="00231218"/>
    <w:rsid w:val="002B20C9"/>
    <w:rsid w:val="002D33CB"/>
    <w:rsid w:val="00304D0E"/>
    <w:rsid w:val="003643A1"/>
    <w:rsid w:val="00373430"/>
    <w:rsid w:val="003936C9"/>
    <w:rsid w:val="003D1DE5"/>
    <w:rsid w:val="003D28CF"/>
    <w:rsid w:val="003E0E51"/>
    <w:rsid w:val="003F407F"/>
    <w:rsid w:val="003F68B7"/>
    <w:rsid w:val="00414B1C"/>
    <w:rsid w:val="00430274"/>
    <w:rsid w:val="00467903"/>
    <w:rsid w:val="0048766A"/>
    <w:rsid w:val="004A651D"/>
    <w:rsid w:val="0051071C"/>
    <w:rsid w:val="005109EE"/>
    <w:rsid w:val="00515DA3"/>
    <w:rsid w:val="00526BF7"/>
    <w:rsid w:val="005365CF"/>
    <w:rsid w:val="005867A6"/>
    <w:rsid w:val="005E4044"/>
    <w:rsid w:val="006113B2"/>
    <w:rsid w:val="006331DF"/>
    <w:rsid w:val="0064451A"/>
    <w:rsid w:val="006516D8"/>
    <w:rsid w:val="00695D5A"/>
    <w:rsid w:val="006A3932"/>
    <w:rsid w:val="006F5B59"/>
    <w:rsid w:val="0070457C"/>
    <w:rsid w:val="00706971"/>
    <w:rsid w:val="007251DD"/>
    <w:rsid w:val="00726567"/>
    <w:rsid w:val="00754FDA"/>
    <w:rsid w:val="007551A1"/>
    <w:rsid w:val="007776D6"/>
    <w:rsid w:val="00787F97"/>
    <w:rsid w:val="00793F53"/>
    <w:rsid w:val="00794953"/>
    <w:rsid w:val="007C0C9D"/>
    <w:rsid w:val="00826B5B"/>
    <w:rsid w:val="008539DB"/>
    <w:rsid w:val="008B7A4B"/>
    <w:rsid w:val="008E1292"/>
    <w:rsid w:val="008E2B0D"/>
    <w:rsid w:val="00944A7C"/>
    <w:rsid w:val="00976910"/>
    <w:rsid w:val="00980FC0"/>
    <w:rsid w:val="00991F44"/>
    <w:rsid w:val="00996C77"/>
    <w:rsid w:val="009B7F78"/>
    <w:rsid w:val="009D2F9D"/>
    <w:rsid w:val="00A42E02"/>
    <w:rsid w:val="00A43AA3"/>
    <w:rsid w:val="00A6065C"/>
    <w:rsid w:val="00A60B4F"/>
    <w:rsid w:val="00AA5911"/>
    <w:rsid w:val="00B13D6E"/>
    <w:rsid w:val="00B14611"/>
    <w:rsid w:val="00B1697E"/>
    <w:rsid w:val="00B3294C"/>
    <w:rsid w:val="00B657F2"/>
    <w:rsid w:val="00B90326"/>
    <w:rsid w:val="00C2536E"/>
    <w:rsid w:val="00C42D1B"/>
    <w:rsid w:val="00C45F7D"/>
    <w:rsid w:val="00C756B0"/>
    <w:rsid w:val="00C97078"/>
    <w:rsid w:val="00C97686"/>
    <w:rsid w:val="00CC3910"/>
    <w:rsid w:val="00CD3A16"/>
    <w:rsid w:val="00CF5591"/>
    <w:rsid w:val="00D1064E"/>
    <w:rsid w:val="00D30989"/>
    <w:rsid w:val="00D30BF0"/>
    <w:rsid w:val="00D427C4"/>
    <w:rsid w:val="00DA39C5"/>
    <w:rsid w:val="00DB6824"/>
    <w:rsid w:val="00DC0415"/>
    <w:rsid w:val="00DF4F3A"/>
    <w:rsid w:val="00E164DD"/>
    <w:rsid w:val="00E62D68"/>
    <w:rsid w:val="00E705FD"/>
    <w:rsid w:val="00EB5D58"/>
    <w:rsid w:val="00EC0AC9"/>
    <w:rsid w:val="00EC592F"/>
    <w:rsid w:val="00F43C70"/>
    <w:rsid w:val="00F64BF9"/>
    <w:rsid w:val="00F765A8"/>
    <w:rsid w:val="00F8284C"/>
    <w:rsid w:val="00FB4952"/>
    <w:rsid w:val="00FC35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9EE"/>
  </w:style>
  <w:style w:type="paragraph" w:customStyle="1" w:styleId="1C50A501AF3E47D09D8F3BED2607EB2C">
    <w:name w:val="1C50A501AF3E47D09D8F3BED2607EB2C"/>
    <w:rsid w:val="004A651D"/>
  </w:style>
  <w:style w:type="paragraph" w:customStyle="1" w:styleId="A8A3F15BF5D147849EFABA7393434022">
    <w:name w:val="A8A3F15BF5D147849EFABA7393434022"/>
    <w:rsid w:val="004A651D"/>
  </w:style>
  <w:style w:type="paragraph" w:customStyle="1" w:styleId="A70850AFE02846C08B3868A0B92D4880">
    <w:name w:val="A70850AFE02846C08B3868A0B92D4880"/>
    <w:rsid w:val="00996C77"/>
  </w:style>
  <w:style w:type="paragraph" w:customStyle="1" w:styleId="9EC519FF28BD4849915DE7814C3779FD">
    <w:name w:val="9EC519FF28BD4849915DE7814C3779FD"/>
    <w:rsid w:val="00996C77"/>
  </w:style>
  <w:style w:type="paragraph" w:customStyle="1" w:styleId="14C6B32A28F84159AB88F88749F060E2">
    <w:name w:val="14C6B32A28F84159AB88F88749F060E2"/>
    <w:rsid w:val="00996C77"/>
  </w:style>
  <w:style w:type="paragraph" w:customStyle="1" w:styleId="8543308BC6E54F4CBC18836C23FE4FC8">
    <w:name w:val="8543308BC6E54F4CBC18836C23FE4FC8"/>
    <w:rsid w:val="00996C77"/>
  </w:style>
  <w:style w:type="paragraph" w:customStyle="1" w:styleId="CE1B31D5BA404ABAB7BA77087F003259">
    <w:name w:val="CE1B31D5BA404ABAB7BA77087F003259"/>
    <w:rsid w:val="00996C77"/>
  </w:style>
  <w:style w:type="paragraph" w:customStyle="1" w:styleId="03B3174BBA5E49FDA6712783BF549185">
    <w:name w:val="03B3174BBA5E49FDA6712783BF549185"/>
    <w:rsid w:val="00996C77"/>
  </w:style>
  <w:style w:type="paragraph" w:customStyle="1" w:styleId="8DCE9A89D92049E2A7BDDB9D537D69CC">
    <w:name w:val="8DCE9A89D92049E2A7BDDB9D537D69CC"/>
    <w:rsid w:val="00996C77"/>
  </w:style>
  <w:style w:type="paragraph" w:customStyle="1" w:styleId="72763DE8265C479583D404F06D7C4768">
    <w:name w:val="72763DE8265C479583D404F06D7C4768"/>
    <w:rsid w:val="00996C77"/>
  </w:style>
  <w:style w:type="paragraph" w:customStyle="1" w:styleId="34867458AA6744F6A9255D165878E39B">
    <w:name w:val="34867458AA6744F6A9255D165878E39B"/>
    <w:rsid w:val="00996C77"/>
  </w:style>
  <w:style w:type="paragraph" w:customStyle="1" w:styleId="819FA732BAC04B7C889FED3C12FE97B2">
    <w:name w:val="819FA732BAC04B7C889FED3C12FE97B2"/>
    <w:rsid w:val="00996C77"/>
  </w:style>
  <w:style w:type="paragraph" w:customStyle="1" w:styleId="FF4F7540E4DE43DBAA937C47C78EB485">
    <w:name w:val="FF4F7540E4DE43DBAA937C47C78EB485"/>
    <w:rsid w:val="00996C77"/>
  </w:style>
  <w:style w:type="paragraph" w:customStyle="1" w:styleId="FE1A17E794AC4A98AA9C0F14D7E9FF25">
    <w:name w:val="FE1A17E794AC4A98AA9C0F14D7E9FF25"/>
    <w:rsid w:val="00996C77"/>
  </w:style>
  <w:style w:type="paragraph" w:customStyle="1" w:styleId="2C95EADE1A6943C98F6E4826771F7206">
    <w:name w:val="2C95EADE1A6943C98F6E4826771F7206"/>
    <w:rsid w:val="00510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9299-2BB8-4830-9E07-5EB461FC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19709</Words>
  <Characters>112346</Characters>
  <Application>Microsoft Office Word</Application>
  <DocSecurity>0</DocSecurity>
  <Lines>936</Lines>
  <Paragraphs>263</Paragraphs>
  <ScaleCrop>false</ScaleCrop>
  <Company/>
  <LinksUpToDate>false</LinksUpToDate>
  <CharactersWithSpaces>131792</CharactersWithSpaces>
  <SharedDoc>false</SharedDoc>
  <HLinks>
    <vt:vector size="402" baseType="variant">
      <vt:variant>
        <vt:i4>6094927</vt:i4>
      </vt:variant>
      <vt:variant>
        <vt:i4>342</vt:i4>
      </vt:variant>
      <vt:variant>
        <vt:i4>0</vt:i4>
      </vt:variant>
      <vt:variant>
        <vt:i4>5</vt:i4>
      </vt:variant>
      <vt:variant>
        <vt:lpwstr>https://www.safeworkaustralia.gov.au/doc/guide-handling-and-transporting-cash</vt:lpwstr>
      </vt:variant>
      <vt:variant>
        <vt:lpwstr/>
      </vt:variant>
      <vt:variant>
        <vt:i4>6029324</vt:i4>
      </vt:variant>
      <vt:variant>
        <vt:i4>339</vt:i4>
      </vt:variant>
      <vt:variant>
        <vt:i4>0</vt:i4>
      </vt:variant>
      <vt:variant>
        <vt:i4>5</vt:i4>
      </vt:variant>
      <vt:variant>
        <vt:lpwstr>http://www.medicaldaily.com/women-science-sexual-harassment-and-assault-are-commonplace-some-field-sites-are-not-safe-nor-293320</vt:lpwstr>
      </vt:variant>
      <vt:variant>
        <vt:lpwstr/>
      </vt:variant>
      <vt:variant>
        <vt:i4>2490490</vt:i4>
      </vt:variant>
      <vt:variant>
        <vt:i4>336</vt:i4>
      </vt:variant>
      <vt:variant>
        <vt:i4>0</vt:i4>
      </vt:variant>
      <vt:variant>
        <vt:i4>5</vt:i4>
      </vt:variant>
      <vt:variant>
        <vt:lpwstr>https://www.safeworkaustralia.gov.au/doc/model-code-practice-safe-design-structures</vt:lpwstr>
      </vt:variant>
      <vt:variant>
        <vt:lpwstr/>
      </vt:variant>
      <vt:variant>
        <vt:i4>5111823</vt:i4>
      </vt:variant>
      <vt:variant>
        <vt:i4>333</vt:i4>
      </vt:variant>
      <vt:variant>
        <vt:i4>0</vt:i4>
      </vt:variant>
      <vt:variant>
        <vt:i4>5</vt:i4>
      </vt:variant>
      <vt:variant>
        <vt:lpwstr>https://www.safeworkaustralia.gov.au/doc/model-code-practice-managing-work-environment-and-facilities</vt:lpwstr>
      </vt:variant>
      <vt:variant>
        <vt:lpwstr/>
      </vt:variant>
      <vt:variant>
        <vt:i4>1441845</vt:i4>
      </vt:variant>
      <vt:variant>
        <vt:i4>330</vt:i4>
      </vt:variant>
      <vt:variant>
        <vt:i4>0</vt:i4>
      </vt:variant>
      <vt:variant>
        <vt:i4>5</vt:i4>
      </vt:variant>
      <vt:variant>
        <vt:lpwstr/>
      </vt:variant>
      <vt:variant>
        <vt:lpwstr>_Appendix_C_-</vt:lpwstr>
      </vt:variant>
      <vt:variant>
        <vt:i4>589848</vt:i4>
      </vt:variant>
      <vt:variant>
        <vt:i4>327</vt:i4>
      </vt:variant>
      <vt:variant>
        <vt:i4>0</vt:i4>
      </vt:variant>
      <vt:variant>
        <vt:i4>5</vt:i4>
      </vt:variant>
      <vt:variant>
        <vt:lpwstr>https://www.safeworkaustralia.gov.au/resources-and-publications/model-codes-practice/model-code-practice-how-manage-work-health-and-safety-risks</vt:lpwstr>
      </vt:variant>
      <vt:variant>
        <vt:lpwstr/>
      </vt:variant>
      <vt:variant>
        <vt:i4>1441844</vt:i4>
      </vt:variant>
      <vt:variant>
        <vt:i4>321</vt:i4>
      </vt:variant>
      <vt:variant>
        <vt:i4>0</vt:i4>
      </vt:variant>
      <vt:variant>
        <vt:i4>5</vt:i4>
      </vt:variant>
      <vt:variant>
        <vt:lpwstr/>
      </vt:variant>
      <vt:variant>
        <vt:lpwstr>_Appendix_B_–</vt:lpwstr>
      </vt:variant>
      <vt:variant>
        <vt:i4>1441847</vt:i4>
      </vt:variant>
      <vt:variant>
        <vt:i4>318</vt:i4>
      </vt:variant>
      <vt:variant>
        <vt:i4>0</vt:i4>
      </vt:variant>
      <vt:variant>
        <vt:i4>5</vt:i4>
      </vt:variant>
      <vt:variant>
        <vt:lpwstr/>
      </vt:variant>
      <vt:variant>
        <vt:lpwstr>_Appendix_A_–</vt:lpwstr>
      </vt:variant>
      <vt:variant>
        <vt:i4>1441845</vt:i4>
      </vt:variant>
      <vt:variant>
        <vt:i4>315</vt:i4>
      </vt:variant>
      <vt:variant>
        <vt:i4>0</vt:i4>
      </vt:variant>
      <vt:variant>
        <vt:i4>5</vt:i4>
      </vt:variant>
      <vt:variant>
        <vt:lpwstr/>
      </vt:variant>
      <vt:variant>
        <vt:lpwstr>_Appendix_C_-</vt:lpwstr>
      </vt:variant>
      <vt:variant>
        <vt:i4>589848</vt:i4>
      </vt:variant>
      <vt:variant>
        <vt:i4>309</vt:i4>
      </vt:variant>
      <vt:variant>
        <vt:i4>0</vt:i4>
      </vt:variant>
      <vt:variant>
        <vt:i4>5</vt:i4>
      </vt:variant>
      <vt:variant>
        <vt:lpwstr>https://www.safeworkaustralia.gov.au/resources-and-publications/model-codes-practice/model-code-practice-how-manage-work-health-and-safety-risks</vt:lpwstr>
      </vt:variant>
      <vt:variant>
        <vt:lpwstr/>
      </vt:variant>
      <vt:variant>
        <vt:i4>3473431</vt:i4>
      </vt:variant>
      <vt:variant>
        <vt:i4>306</vt:i4>
      </vt:variant>
      <vt:variant>
        <vt:i4>0</vt:i4>
      </vt:variant>
      <vt:variant>
        <vt:i4>5</vt:i4>
      </vt:variant>
      <vt:variant>
        <vt:lpwstr/>
      </vt:variant>
      <vt:variant>
        <vt:lpwstr>_What_is_required</vt:lpwstr>
      </vt:variant>
      <vt:variant>
        <vt:i4>1441844</vt:i4>
      </vt:variant>
      <vt:variant>
        <vt:i4>300</vt:i4>
      </vt:variant>
      <vt:variant>
        <vt:i4>0</vt:i4>
      </vt:variant>
      <vt:variant>
        <vt:i4>5</vt:i4>
      </vt:variant>
      <vt:variant>
        <vt:lpwstr/>
      </vt:variant>
      <vt:variant>
        <vt:lpwstr>_Appendix_B_–</vt:lpwstr>
      </vt:variant>
      <vt:variant>
        <vt:i4>1441847</vt:i4>
      </vt:variant>
      <vt:variant>
        <vt:i4>297</vt:i4>
      </vt:variant>
      <vt:variant>
        <vt:i4>0</vt:i4>
      </vt:variant>
      <vt:variant>
        <vt:i4>5</vt:i4>
      </vt:variant>
      <vt:variant>
        <vt:lpwstr/>
      </vt:variant>
      <vt:variant>
        <vt:lpwstr>_Appendix_A_–</vt:lpwstr>
      </vt:variant>
      <vt:variant>
        <vt:i4>1441844</vt:i4>
      </vt:variant>
      <vt:variant>
        <vt:i4>294</vt:i4>
      </vt:variant>
      <vt:variant>
        <vt:i4>0</vt:i4>
      </vt:variant>
      <vt:variant>
        <vt:i4>5</vt:i4>
      </vt:variant>
      <vt:variant>
        <vt:lpwstr/>
      </vt:variant>
      <vt:variant>
        <vt:lpwstr>_Appendix_B_–</vt:lpwstr>
      </vt:variant>
      <vt:variant>
        <vt:i4>1441847</vt:i4>
      </vt:variant>
      <vt:variant>
        <vt:i4>291</vt:i4>
      </vt:variant>
      <vt:variant>
        <vt:i4>0</vt:i4>
      </vt:variant>
      <vt:variant>
        <vt:i4>5</vt:i4>
      </vt:variant>
      <vt:variant>
        <vt:lpwstr/>
      </vt:variant>
      <vt:variant>
        <vt:lpwstr>_Appendix_A_–</vt:lpwstr>
      </vt:variant>
      <vt:variant>
        <vt:i4>589848</vt:i4>
      </vt:variant>
      <vt:variant>
        <vt:i4>288</vt:i4>
      </vt:variant>
      <vt:variant>
        <vt:i4>0</vt:i4>
      </vt:variant>
      <vt:variant>
        <vt:i4>5</vt:i4>
      </vt:variant>
      <vt:variant>
        <vt:lpwstr>https://www.safeworkaustralia.gov.au/resources-and-publications/model-codes-practice/model-code-practice-how-manage-work-health-and-safety-risks</vt:lpwstr>
      </vt:variant>
      <vt:variant>
        <vt:lpwstr/>
      </vt:variant>
      <vt:variant>
        <vt:i4>3473431</vt:i4>
      </vt:variant>
      <vt:variant>
        <vt:i4>282</vt:i4>
      </vt:variant>
      <vt:variant>
        <vt:i4>0</vt:i4>
      </vt:variant>
      <vt:variant>
        <vt:i4>5</vt:i4>
      </vt:variant>
      <vt:variant>
        <vt:lpwstr/>
      </vt:variant>
      <vt:variant>
        <vt:lpwstr>_What_is_required</vt:lpwstr>
      </vt:variant>
      <vt:variant>
        <vt:i4>2424881</vt:i4>
      </vt:variant>
      <vt:variant>
        <vt:i4>258</vt:i4>
      </vt:variant>
      <vt:variant>
        <vt:i4>0</vt:i4>
      </vt:variant>
      <vt:variant>
        <vt:i4>5</vt:i4>
      </vt:variant>
      <vt:variant>
        <vt:lpwstr/>
      </vt:variant>
      <vt:variant>
        <vt:lpwstr>_Information,_training,_instruction_1</vt:lpwstr>
      </vt:variant>
      <vt:variant>
        <vt:i4>5242909</vt:i4>
      </vt:variant>
      <vt:variant>
        <vt:i4>255</vt:i4>
      </vt:variant>
      <vt:variant>
        <vt:i4>0</vt:i4>
      </vt:variant>
      <vt:variant>
        <vt:i4>5</vt:i4>
      </vt:variant>
      <vt:variant>
        <vt:lpwstr>https://www.safeworkaustralia.gov.au/glossary</vt:lpwstr>
      </vt:variant>
      <vt:variant>
        <vt:lpwstr>risks</vt:lpwstr>
      </vt:variant>
      <vt:variant>
        <vt:i4>3473431</vt:i4>
      </vt:variant>
      <vt:variant>
        <vt:i4>252</vt:i4>
      </vt:variant>
      <vt:variant>
        <vt:i4>0</vt:i4>
      </vt:variant>
      <vt:variant>
        <vt:i4>5</vt:i4>
      </vt:variant>
      <vt:variant>
        <vt:lpwstr/>
      </vt:variant>
      <vt:variant>
        <vt:lpwstr>_What_is_required</vt:lpwstr>
      </vt:variant>
      <vt:variant>
        <vt:i4>3539068</vt:i4>
      </vt:variant>
      <vt:variant>
        <vt:i4>249</vt:i4>
      </vt:variant>
      <vt:variant>
        <vt:i4>0</vt:i4>
      </vt:variant>
      <vt:variant>
        <vt:i4>5</vt:i4>
      </vt:variant>
      <vt:variant>
        <vt:lpwstr>https://www.safeworkaustralia.gov.au/glossary</vt:lpwstr>
      </vt:variant>
      <vt:variant>
        <vt:lpwstr>hazards</vt:lpwstr>
      </vt:variant>
      <vt:variant>
        <vt:i4>7274614</vt:i4>
      </vt:variant>
      <vt:variant>
        <vt:i4>246</vt:i4>
      </vt:variant>
      <vt:variant>
        <vt:i4>0</vt:i4>
      </vt:variant>
      <vt:variant>
        <vt:i4>5</vt:i4>
      </vt:variant>
      <vt:variant>
        <vt:lpwstr>https://www.safeworkaustralia.gov.au/glossary</vt:lpwstr>
      </vt:variant>
      <vt:variant>
        <vt:lpwstr>control-measure</vt:lpwstr>
      </vt:variant>
      <vt:variant>
        <vt:i4>5242909</vt:i4>
      </vt:variant>
      <vt:variant>
        <vt:i4>243</vt:i4>
      </vt:variant>
      <vt:variant>
        <vt:i4>0</vt:i4>
      </vt:variant>
      <vt:variant>
        <vt:i4>5</vt:i4>
      </vt:variant>
      <vt:variant>
        <vt:lpwstr>https://www.safeworkaustralia.gov.au/glossary</vt:lpwstr>
      </vt:variant>
      <vt:variant>
        <vt:lpwstr>risks</vt:lpwstr>
      </vt:variant>
      <vt:variant>
        <vt:i4>5242909</vt:i4>
      </vt:variant>
      <vt:variant>
        <vt:i4>240</vt:i4>
      </vt:variant>
      <vt:variant>
        <vt:i4>0</vt:i4>
      </vt:variant>
      <vt:variant>
        <vt:i4>5</vt:i4>
      </vt:variant>
      <vt:variant>
        <vt:lpwstr>https://www.safeworkaustralia.gov.au/glossary</vt:lpwstr>
      </vt:variant>
      <vt:variant>
        <vt:lpwstr>risks</vt:lpwstr>
      </vt:variant>
      <vt:variant>
        <vt:i4>589848</vt:i4>
      </vt:variant>
      <vt:variant>
        <vt:i4>237</vt:i4>
      </vt:variant>
      <vt:variant>
        <vt:i4>0</vt:i4>
      </vt:variant>
      <vt:variant>
        <vt:i4>5</vt:i4>
      </vt:variant>
      <vt:variant>
        <vt:lpwstr>https://www.safeworkaustralia.gov.au/resources-and-publications/model-codes-practice/model-code-practice-how-manage-work-health-and-safety-risks</vt:lpwstr>
      </vt:variant>
      <vt:variant>
        <vt:lpwstr/>
      </vt:variant>
      <vt:variant>
        <vt:i4>4587529</vt:i4>
      </vt:variant>
      <vt:variant>
        <vt:i4>231</vt:i4>
      </vt:variant>
      <vt:variant>
        <vt:i4>0</vt:i4>
      </vt:variant>
      <vt:variant>
        <vt:i4>5</vt:i4>
      </vt:variant>
      <vt:variant>
        <vt:lpwstr>https://www.safeworkaustralia.gov.au/resources-and-publications/model-codes-practice/model-code-practice-work-health-and-safety-consultation-cooperation-and-coordination</vt:lpwstr>
      </vt:variant>
      <vt:variant>
        <vt:lpwstr/>
      </vt:variant>
      <vt:variant>
        <vt:i4>4587529</vt:i4>
      </vt:variant>
      <vt:variant>
        <vt:i4>225</vt:i4>
      </vt:variant>
      <vt:variant>
        <vt:i4>0</vt:i4>
      </vt:variant>
      <vt:variant>
        <vt:i4>5</vt:i4>
      </vt:variant>
      <vt:variant>
        <vt:lpwstr>https://www.safeworkaustralia.gov.au/resources-and-publications/model-codes-practice/model-code-practice-work-health-and-safety-consultation-cooperation-and-coordination</vt:lpwstr>
      </vt:variant>
      <vt:variant>
        <vt:lpwstr/>
      </vt:variant>
      <vt:variant>
        <vt:i4>4456555</vt:i4>
      </vt:variant>
      <vt:variant>
        <vt:i4>219</vt:i4>
      </vt:variant>
      <vt:variant>
        <vt:i4>0</vt:i4>
      </vt:variant>
      <vt:variant>
        <vt:i4>5</vt:i4>
      </vt:variant>
      <vt:variant>
        <vt:lpwstr/>
      </vt:variant>
      <vt:variant>
        <vt:lpwstr>_Remote_or_isolated</vt:lpwstr>
      </vt:variant>
      <vt:variant>
        <vt:i4>2424881</vt:i4>
      </vt:variant>
      <vt:variant>
        <vt:i4>216</vt:i4>
      </vt:variant>
      <vt:variant>
        <vt:i4>0</vt:i4>
      </vt:variant>
      <vt:variant>
        <vt:i4>5</vt:i4>
      </vt:variant>
      <vt:variant>
        <vt:lpwstr/>
      </vt:variant>
      <vt:variant>
        <vt:lpwstr>_Information,_training,_instruction_1</vt:lpwstr>
      </vt:variant>
      <vt:variant>
        <vt:i4>8126567</vt:i4>
      </vt:variant>
      <vt:variant>
        <vt:i4>213</vt:i4>
      </vt:variant>
      <vt:variant>
        <vt:i4>0</vt:i4>
      </vt:variant>
      <vt:variant>
        <vt:i4>5</vt:i4>
      </vt:variant>
      <vt:variant>
        <vt:lpwstr/>
      </vt:variant>
      <vt:variant>
        <vt:lpwstr>_Consulting,_cooperating_and_1</vt:lpwstr>
      </vt:variant>
      <vt:variant>
        <vt:i4>1310783</vt:i4>
      </vt:variant>
      <vt:variant>
        <vt:i4>210</vt:i4>
      </vt:variant>
      <vt:variant>
        <vt:i4>0</vt:i4>
      </vt:variant>
      <vt:variant>
        <vt:i4>5</vt:i4>
      </vt:variant>
      <vt:variant>
        <vt:lpwstr/>
      </vt:variant>
      <vt:variant>
        <vt:lpwstr>_Toc55228400</vt:lpwstr>
      </vt:variant>
      <vt:variant>
        <vt:i4>1441844</vt:i4>
      </vt:variant>
      <vt:variant>
        <vt:i4>204</vt:i4>
      </vt:variant>
      <vt:variant>
        <vt:i4>0</vt:i4>
      </vt:variant>
      <vt:variant>
        <vt:i4>5</vt:i4>
      </vt:variant>
      <vt:variant>
        <vt:lpwstr/>
      </vt:variant>
      <vt:variant>
        <vt:lpwstr>_Appendix_B_–</vt:lpwstr>
      </vt:variant>
      <vt:variant>
        <vt:i4>1441847</vt:i4>
      </vt:variant>
      <vt:variant>
        <vt:i4>201</vt:i4>
      </vt:variant>
      <vt:variant>
        <vt:i4>0</vt:i4>
      </vt:variant>
      <vt:variant>
        <vt:i4>5</vt:i4>
      </vt:variant>
      <vt:variant>
        <vt:lpwstr/>
      </vt:variant>
      <vt:variant>
        <vt:lpwstr>_Appendix_A_–</vt:lpwstr>
      </vt:variant>
      <vt:variant>
        <vt:i4>1638458</vt:i4>
      </vt:variant>
      <vt:variant>
        <vt:i4>194</vt:i4>
      </vt:variant>
      <vt:variant>
        <vt:i4>0</vt:i4>
      </vt:variant>
      <vt:variant>
        <vt:i4>5</vt:i4>
      </vt:variant>
      <vt:variant>
        <vt:lpwstr/>
      </vt:variant>
      <vt:variant>
        <vt:lpwstr>_Toc87610048</vt:lpwstr>
      </vt:variant>
      <vt:variant>
        <vt:i4>1441850</vt:i4>
      </vt:variant>
      <vt:variant>
        <vt:i4>188</vt:i4>
      </vt:variant>
      <vt:variant>
        <vt:i4>0</vt:i4>
      </vt:variant>
      <vt:variant>
        <vt:i4>5</vt:i4>
      </vt:variant>
      <vt:variant>
        <vt:lpwstr/>
      </vt:variant>
      <vt:variant>
        <vt:lpwstr>_Toc87610047</vt:lpwstr>
      </vt:variant>
      <vt:variant>
        <vt:i4>1507386</vt:i4>
      </vt:variant>
      <vt:variant>
        <vt:i4>182</vt:i4>
      </vt:variant>
      <vt:variant>
        <vt:i4>0</vt:i4>
      </vt:variant>
      <vt:variant>
        <vt:i4>5</vt:i4>
      </vt:variant>
      <vt:variant>
        <vt:lpwstr/>
      </vt:variant>
      <vt:variant>
        <vt:lpwstr>_Toc87610046</vt:lpwstr>
      </vt:variant>
      <vt:variant>
        <vt:i4>1310778</vt:i4>
      </vt:variant>
      <vt:variant>
        <vt:i4>176</vt:i4>
      </vt:variant>
      <vt:variant>
        <vt:i4>0</vt:i4>
      </vt:variant>
      <vt:variant>
        <vt:i4>5</vt:i4>
      </vt:variant>
      <vt:variant>
        <vt:lpwstr/>
      </vt:variant>
      <vt:variant>
        <vt:lpwstr>_Toc87610045</vt:lpwstr>
      </vt:variant>
      <vt:variant>
        <vt:i4>1376314</vt:i4>
      </vt:variant>
      <vt:variant>
        <vt:i4>170</vt:i4>
      </vt:variant>
      <vt:variant>
        <vt:i4>0</vt:i4>
      </vt:variant>
      <vt:variant>
        <vt:i4>5</vt:i4>
      </vt:variant>
      <vt:variant>
        <vt:lpwstr/>
      </vt:variant>
      <vt:variant>
        <vt:lpwstr>_Toc87610044</vt:lpwstr>
      </vt:variant>
      <vt:variant>
        <vt:i4>1179706</vt:i4>
      </vt:variant>
      <vt:variant>
        <vt:i4>164</vt:i4>
      </vt:variant>
      <vt:variant>
        <vt:i4>0</vt:i4>
      </vt:variant>
      <vt:variant>
        <vt:i4>5</vt:i4>
      </vt:variant>
      <vt:variant>
        <vt:lpwstr/>
      </vt:variant>
      <vt:variant>
        <vt:lpwstr>_Toc87610043</vt:lpwstr>
      </vt:variant>
      <vt:variant>
        <vt:i4>1245242</vt:i4>
      </vt:variant>
      <vt:variant>
        <vt:i4>158</vt:i4>
      </vt:variant>
      <vt:variant>
        <vt:i4>0</vt:i4>
      </vt:variant>
      <vt:variant>
        <vt:i4>5</vt:i4>
      </vt:variant>
      <vt:variant>
        <vt:lpwstr/>
      </vt:variant>
      <vt:variant>
        <vt:lpwstr>_Toc87610042</vt:lpwstr>
      </vt:variant>
      <vt:variant>
        <vt:i4>1048634</vt:i4>
      </vt:variant>
      <vt:variant>
        <vt:i4>152</vt:i4>
      </vt:variant>
      <vt:variant>
        <vt:i4>0</vt:i4>
      </vt:variant>
      <vt:variant>
        <vt:i4>5</vt:i4>
      </vt:variant>
      <vt:variant>
        <vt:lpwstr/>
      </vt:variant>
      <vt:variant>
        <vt:lpwstr>_Toc87610041</vt:lpwstr>
      </vt:variant>
      <vt:variant>
        <vt:i4>1114170</vt:i4>
      </vt:variant>
      <vt:variant>
        <vt:i4>146</vt:i4>
      </vt:variant>
      <vt:variant>
        <vt:i4>0</vt:i4>
      </vt:variant>
      <vt:variant>
        <vt:i4>5</vt:i4>
      </vt:variant>
      <vt:variant>
        <vt:lpwstr/>
      </vt:variant>
      <vt:variant>
        <vt:lpwstr>_Toc87610040</vt:lpwstr>
      </vt:variant>
      <vt:variant>
        <vt:i4>1572925</vt:i4>
      </vt:variant>
      <vt:variant>
        <vt:i4>140</vt:i4>
      </vt:variant>
      <vt:variant>
        <vt:i4>0</vt:i4>
      </vt:variant>
      <vt:variant>
        <vt:i4>5</vt:i4>
      </vt:variant>
      <vt:variant>
        <vt:lpwstr/>
      </vt:variant>
      <vt:variant>
        <vt:lpwstr>_Toc87610039</vt:lpwstr>
      </vt:variant>
      <vt:variant>
        <vt:i4>1638461</vt:i4>
      </vt:variant>
      <vt:variant>
        <vt:i4>134</vt:i4>
      </vt:variant>
      <vt:variant>
        <vt:i4>0</vt:i4>
      </vt:variant>
      <vt:variant>
        <vt:i4>5</vt:i4>
      </vt:variant>
      <vt:variant>
        <vt:lpwstr/>
      </vt:variant>
      <vt:variant>
        <vt:lpwstr>_Toc87610038</vt:lpwstr>
      </vt:variant>
      <vt:variant>
        <vt:i4>1441853</vt:i4>
      </vt:variant>
      <vt:variant>
        <vt:i4>128</vt:i4>
      </vt:variant>
      <vt:variant>
        <vt:i4>0</vt:i4>
      </vt:variant>
      <vt:variant>
        <vt:i4>5</vt:i4>
      </vt:variant>
      <vt:variant>
        <vt:lpwstr/>
      </vt:variant>
      <vt:variant>
        <vt:lpwstr>_Toc87610037</vt:lpwstr>
      </vt:variant>
      <vt:variant>
        <vt:i4>1507389</vt:i4>
      </vt:variant>
      <vt:variant>
        <vt:i4>122</vt:i4>
      </vt:variant>
      <vt:variant>
        <vt:i4>0</vt:i4>
      </vt:variant>
      <vt:variant>
        <vt:i4>5</vt:i4>
      </vt:variant>
      <vt:variant>
        <vt:lpwstr/>
      </vt:variant>
      <vt:variant>
        <vt:lpwstr>_Toc87610036</vt:lpwstr>
      </vt:variant>
      <vt:variant>
        <vt:i4>1310781</vt:i4>
      </vt:variant>
      <vt:variant>
        <vt:i4>116</vt:i4>
      </vt:variant>
      <vt:variant>
        <vt:i4>0</vt:i4>
      </vt:variant>
      <vt:variant>
        <vt:i4>5</vt:i4>
      </vt:variant>
      <vt:variant>
        <vt:lpwstr/>
      </vt:variant>
      <vt:variant>
        <vt:lpwstr>_Toc87610035</vt:lpwstr>
      </vt:variant>
      <vt:variant>
        <vt:i4>1376317</vt:i4>
      </vt:variant>
      <vt:variant>
        <vt:i4>110</vt:i4>
      </vt:variant>
      <vt:variant>
        <vt:i4>0</vt:i4>
      </vt:variant>
      <vt:variant>
        <vt:i4>5</vt:i4>
      </vt:variant>
      <vt:variant>
        <vt:lpwstr/>
      </vt:variant>
      <vt:variant>
        <vt:lpwstr>_Toc87610034</vt:lpwstr>
      </vt:variant>
      <vt:variant>
        <vt:i4>1179709</vt:i4>
      </vt:variant>
      <vt:variant>
        <vt:i4>104</vt:i4>
      </vt:variant>
      <vt:variant>
        <vt:i4>0</vt:i4>
      </vt:variant>
      <vt:variant>
        <vt:i4>5</vt:i4>
      </vt:variant>
      <vt:variant>
        <vt:lpwstr/>
      </vt:variant>
      <vt:variant>
        <vt:lpwstr>_Toc87610033</vt:lpwstr>
      </vt:variant>
      <vt:variant>
        <vt:i4>1245245</vt:i4>
      </vt:variant>
      <vt:variant>
        <vt:i4>98</vt:i4>
      </vt:variant>
      <vt:variant>
        <vt:i4>0</vt:i4>
      </vt:variant>
      <vt:variant>
        <vt:i4>5</vt:i4>
      </vt:variant>
      <vt:variant>
        <vt:lpwstr/>
      </vt:variant>
      <vt:variant>
        <vt:lpwstr>_Toc87610032</vt:lpwstr>
      </vt:variant>
      <vt:variant>
        <vt:i4>1048637</vt:i4>
      </vt:variant>
      <vt:variant>
        <vt:i4>92</vt:i4>
      </vt:variant>
      <vt:variant>
        <vt:i4>0</vt:i4>
      </vt:variant>
      <vt:variant>
        <vt:i4>5</vt:i4>
      </vt:variant>
      <vt:variant>
        <vt:lpwstr/>
      </vt:variant>
      <vt:variant>
        <vt:lpwstr>_Toc87610031</vt:lpwstr>
      </vt:variant>
      <vt:variant>
        <vt:i4>1114173</vt:i4>
      </vt:variant>
      <vt:variant>
        <vt:i4>86</vt:i4>
      </vt:variant>
      <vt:variant>
        <vt:i4>0</vt:i4>
      </vt:variant>
      <vt:variant>
        <vt:i4>5</vt:i4>
      </vt:variant>
      <vt:variant>
        <vt:lpwstr/>
      </vt:variant>
      <vt:variant>
        <vt:lpwstr>_Toc87610030</vt:lpwstr>
      </vt:variant>
      <vt:variant>
        <vt:i4>1572924</vt:i4>
      </vt:variant>
      <vt:variant>
        <vt:i4>80</vt:i4>
      </vt:variant>
      <vt:variant>
        <vt:i4>0</vt:i4>
      </vt:variant>
      <vt:variant>
        <vt:i4>5</vt:i4>
      </vt:variant>
      <vt:variant>
        <vt:lpwstr/>
      </vt:variant>
      <vt:variant>
        <vt:lpwstr>_Toc87610029</vt:lpwstr>
      </vt:variant>
      <vt:variant>
        <vt:i4>1638460</vt:i4>
      </vt:variant>
      <vt:variant>
        <vt:i4>74</vt:i4>
      </vt:variant>
      <vt:variant>
        <vt:i4>0</vt:i4>
      </vt:variant>
      <vt:variant>
        <vt:i4>5</vt:i4>
      </vt:variant>
      <vt:variant>
        <vt:lpwstr/>
      </vt:variant>
      <vt:variant>
        <vt:lpwstr>_Toc87610028</vt:lpwstr>
      </vt:variant>
      <vt:variant>
        <vt:i4>1441852</vt:i4>
      </vt:variant>
      <vt:variant>
        <vt:i4>68</vt:i4>
      </vt:variant>
      <vt:variant>
        <vt:i4>0</vt:i4>
      </vt:variant>
      <vt:variant>
        <vt:i4>5</vt:i4>
      </vt:variant>
      <vt:variant>
        <vt:lpwstr/>
      </vt:variant>
      <vt:variant>
        <vt:lpwstr>_Toc87610027</vt:lpwstr>
      </vt:variant>
      <vt:variant>
        <vt:i4>1507388</vt:i4>
      </vt:variant>
      <vt:variant>
        <vt:i4>62</vt:i4>
      </vt:variant>
      <vt:variant>
        <vt:i4>0</vt:i4>
      </vt:variant>
      <vt:variant>
        <vt:i4>5</vt:i4>
      </vt:variant>
      <vt:variant>
        <vt:lpwstr/>
      </vt:variant>
      <vt:variant>
        <vt:lpwstr>_Toc87610026</vt:lpwstr>
      </vt:variant>
      <vt:variant>
        <vt:i4>1310780</vt:i4>
      </vt:variant>
      <vt:variant>
        <vt:i4>56</vt:i4>
      </vt:variant>
      <vt:variant>
        <vt:i4>0</vt:i4>
      </vt:variant>
      <vt:variant>
        <vt:i4>5</vt:i4>
      </vt:variant>
      <vt:variant>
        <vt:lpwstr/>
      </vt:variant>
      <vt:variant>
        <vt:lpwstr>_Toc87610025</vt:lpwstr>
      </vt:variant>
      <vt:variant>
        <vt:i4>1376316</vt:i4>
      </vt:variant>
      <vt:variant>
        <vt:i4>50</vt:i4>
      </vt:variant>
      <vt:variant>
        <vt:i4>0</vt:i4>
      </vt:variant>
      <vt:variant>
        <vt:i4>5</vt:i4>
      </vt:variant>
      <vt:variant>
        <vt:lpwstr/>
      </vt:variant>
      <vt:variant>
        <vt:lpwstr>_Toc87610024</vt:lpwstr>
      </vt:variant>
      <vt:variant>
        <vt:i4>1179708</vt:i4>
      </vt:variant>
      <vt:variant>
        <vt:i4>44</vt:i4>
      </vt:variant>
      <vt:variant>
        <vt:i4>0</vt:i4>
      </vt:variant>
      <vt:variant>
        <vt:i4>5</vt:i4>
      </vt:variant>
      <vt:variant>
        <vt:lpwstr/>
      </vt:variant>
      <vt:variant>
        <vt:lpwstr>_Toc87610023</vt:lpwstr>
      </vt:variant>
      <vt:variant>
        <vt:i4>1245244</vt:i4>
      </vt:variant>
      <vt:variant>
        <vt:i4>38</vt:i4>
      </vt:variant>
      <vt:variant>
        <vt:i4>0</vt:i4>
      </vt:variant>
      <vt:variant>
        <vt:i4>5</vt:i4>
      </vt:variant>
      <vt:variant>
        <vt:lpwstr/>
      </vt:variant>
      <vt:variant>
        <vt:lpwstr>_Toc87610022</vt:lpwstr>
      </vt:variant>
      <vt:variant>
        <vt:i4>1048636</vt:i4>
      </vt:variant>
      <vt:variant>
        <vt:i4>32</vt:i4>
      </vt:variant>
      <vt:variant>
        <vt:i4>0</vt:i4>
      </vt:variant>
      <vt:variant>
        <vt:i4>5</vt:i4>
      </vt:variant>
      <vt:variant>
        <vt:lpwstr/>
      </vt:variant>
      <vt:variant>
        <vt:lpwstr>_Toc87610021</vt:lpwstr>
      </vt:variant>
      <vt:variant>
        <vt:i4>1114172</vt:i4>
      </vt:variant>
      <vt:variant>
        <vt:i4>26</vt:i4>
      </vt:variant>
      <vt:variant>
        <vt:i4>0</vt:i4>
      </vt:variant>
      <vt:variant>
        <vt:i4>5</vt:i4>
      </vt:variant>
      <vt:variant>
        <vt:lpwstr/>
      </vt:variant>
      <vt:variant>
        <vt:lpwstr>_Toc87610020</vt:lpwstr>
      </vt:variant>
      <vt:variant>
        <vt:i4>1572927</vt:i4>
      </vt:variant>
      <vt:variant>
        <vt:i4>20</vt:i4>
      </vt:variant>
      <vt:variant>
        <vt:i4>0</vt:i4>
      </vt:variant>
      <vt:variant>
        <vt:i4>5</vt:i4>
      </vt:variant>
      <vt:variant>
        <vt:lpwstr/>
      </vt:variant>
      <vt:variant>
        <vt:lpwstr>_Toc87610019</vt:lpwstr>
      </vt:variant>
      <vt:variant>
        <vt:i4>1638463</vt:i4>
      </vt:variant>
      <vt:variant>
        <vt:i4>14</vt:i4>
      </vt:variant>
      <vt:variant>
        <vt:i4>0</vt:i4>
      </vt:variant>
      <vt:variant>
        <vt:i4>5</vt:i4>
      </vt:variant>
      <vt:variant>
        <vt:lpwstr/>
      </vt:variant>
      <vt:variant>
        <vt:lpwstr>_Toc87610018</vt:lpwstr>
      </vt:variant>
      <vt:variant>
        <vt:i4>1441855</vt:i4>
      </vt:variant>
      <vt:variant>
        <vt:i4>8</vt:i4>
      </vt:variant>
      <vt:variant>
        <vt:i4>0</vt:i4>
      </vt:variant>
      <vt:variant>
        <vt:i4>5</vt:i4>
      </vt:variant>
      <vt:variant>
        <vt:lpwstr/>
      </vt:variant>
      <vt:variant>
        <vt:lpwstr>_Toc87610017</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2022-07-26T06:00:00Z</dcterms:created>
  <dcterms:modified xsi:type="dcterms:W3CDTF">2022-08-25T04:04:00Z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2022-07-26T06:02:06Z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cfb507da-66cf-45d0-a5fa-9fbcf0497b87</vt:lpwstr>
  </property>
  <property fmtid="{D5CDD505-2E9C-101B-9397-08002B2CF9AE}" pid="8" name="MSIP_Label_79d889eb-932f-4752-8739-64d25806ef64_ContentBits">
    <vt:lpwstr>0</vt:lpwstr>
  </property>
</Properties>
</file>