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BEB" w:rsidRDefault="00A24BEB" w:rsidP="00A24BEB">
      <w:pPr>
        <w:pStyle w:val="Yourbusinessname"/>
        <w:pBdr>
          <w:bottom w:val="dashSmallGap" w:sz="4" w:space="1" w:color="auto"/>
        </w:pBdr>
        <w:spacing w:before="240" w:after="120"/>
      </w:pPr>
    </w:p>
    <w:p w:rsidR="00EB156D" w:rsidRDefault="00EB156D" w:rsidP="00A24BEB">
      <w:pPr>
        <w:pStyle w:val="Yourbusinessname"/>
        <w:spacing w:after="120"/>
      </w:pPr>
      <w:r>
        <w:t>(Your Business Name)</w:t>
      </w:r>
    </w:p>
    <w:p w:rsidR="00EB156D" w:rsidRDefault="00EB156D" w:rsidP="00EB156D">
      <w:pPr>
        <w:pStyle w:val="ChecklistHead"/>
      </w:pPr>
      <w:r>
        <w:t>Chemical register</w:t>
      </w:r>
    </w:p>
    <w:tbl>
      <w:tblPr>
        <w:tblW w:w="11341" w:type="dxa"/>
        <w:tblInd w:w="-596" w:type="dxa"/>
        <w:tblLayout w:type="fixed"/>
        <w:tblCellMar>
          <w:left w:w="0" w:type="dxa"/>
          <w:right w:w="0" w:type="dxa"/>
        </w:tblCellMar>
        <w:tblLook w:val="0000" w:firstRow="0" w:lastRow="0" w:firstColumn="0" w:lastColumn="0" w:noHBand="0" w:noVBand="0"/>
      </w:tblPr>
      <w:tblGrid>
        <w:gridCol w:w="1417"/>
        <w:gridCol w:w="1418"/>
        <w:gridCol w:w="1417"/>
        <w:gridCol w:w="1418"/>
        <w:gridCol w:w="1418"/>
        <w:gridCol w:w="1417"/>
        <w:gridCol w:w="1418"/>
        <w:gridCol w:w="1418"/>
      </w:tblGrid>
      <w:tr w:rsidR="00EB156D" w:rsidRPr="00311A59" w:rsidTr="005C40E1">
        <w:trPr>
          <w:trHeight w:hRule="exact" w:val="1396"/>
        </w:trPr>
        <w:tc>
          <w:tcPr>
            <w:tcW w:w="1417" w:type="dxa"/>
            <w:tcBorders>
              <w:top w:val="single" w:sz="8" w:space="0" w:color="000000"/>
              <w:left w:val="single" w:sz="8" w:space="0" w:color="000000"/>
              <w:bottom w:val="single" w:sz="4" w:space="0" w:color="000000"/>
              <w:right w:val="single" w:sz="4" w:space="0" w:color="000000"/>
            </w:tcBorders>
            <w:shd w:val="solid" w:color="FFFFFF" w:fill="auto"/>
            <w:tcMar>
              <w:top w:w="113" w:type="dxa"/>
              <w:left w:w="113" w:type="dxa"/>
              <w:bottom w:w="113" w:type="dxa"/>
              <w:right w:w="113" w:type="dxa"/>
            </w:tcMar>
            <w:vAlign w:val="center"/>
          </w:tcPr>
          <w:p w:rsidR="00EB156D" w:rsidRPr="00311A59" w:rsidRDefault="00EB156D" w:rsidP="00311A59">
            <w:pPr>
              <w:pStyle w:val="SampleBodycellSampletables"/>
              <w:jc w:val="center"/>
            </w:pPr>
            <w:r w:rsidRPr="00311A59">
              <w:rPr>
                <w:spacing w:val="-5"/>
              </w:rPr>
              <w:t>Name of product</w:t>
            </w:r>
          </w:p>
        </w:tc>
        <w:tc>
          <w:tcPr>
            <w:tcW w:w="1418" w:type="dxa"/>
            <w:tcBorders>
              <w:top w:val="single" w:sz="8" w:space="0" w:color="000000"/>
              <w:left w:val="single" w:sz="4" w:space="0" w:color="000000"/>
              <w:bottom w:val="single" w:sz="4" w:space="0" w:color="000000"/>
              <w:right w:val="single" w:sz="4" w:space="0" w:color="000000"/>
            </w:tcBorders>
            <w:shd w:val="solid" w:color="FFFFFF" w:fill="auto"/>
            <w:tcMar>
              <w:top w:w="113" w:type="dxa"/>
              <w:left w:w="0" w:type="dxa"/>
              <w:bottom w:w="113" w:type="dxa"/>
              <w:right w:w="0" w:type="dxa"/>
            </w:tcMar>
            <w:vAlign w:val="center"/>
          </w:tcPr>
          <w:p w:rsidR="00EB156D" w:rsidRPr="00311A59" w:rsidRDefault="00EB156D" w:rsidP="00311A59">
            <w:pPr>
              <w:pStyle w:val="SampleBodycellSampletables"/>
              <w:jc w:val="center"/>
            </w:pPr>
            <w:r w:rsidRPr="00311A59">
              <w:rPr>
                <w:spacing w:val="-5"/>
              </w:rPr>
              <w:t>Manufacturer</w:t>
            </w:r>
          </w:p>
        </w:tc>
        <w:tc>
          <w:tcPr>
            <w:tcW w:w="1417" w:type="dxa"/>
            <w:tcBorders>
              <w:top w:val="single" w:sz="8" w:space="0" w:color="000000"/>
              <w:left w:val="single" w:sz="4" w:space="0" w:color="000000"/>
              <w:bottom w:val="single" w:sz="4" w:space="0" w:color="000000"/>
              <w:right w:val="single" w:sz="4" w:space="0" w:color="000000"/>
            </w:tcBorders>
            <w:shd w:val="solid" w:color="FFFFFF" w:fill="auto"/>
            <w:tcMar>
              <w:top w:w="113" w:type="dxa"/>
              <w:left w:w="113" w:type="dxa"/>
              <w:bottom w:w="113" w:type="dxa"/>
              <w:right w:w="113" w:type="dxa"/>
            </w:tcMar>
            <w:vAlign w:val="center"/>
          </w:tcPr>
          <w:p w:rsidR="00EB156D" w:rsidRPr="00311A59" w:rsidRDefault="00EB156D" w:rsidP="00311A59">
            <w:pPr>
              <w:pStyle w:val="SampleBodycellSampletables"/>
              <w:jc w:val="center"/>
            </w:pPr>
            <w:r w:rsidRPr="00311A59">
              <w:rPr>
                <w:spacing w:val="-5"/>
              </w:rPr>
              <w:t>Location stored</w:t>
            </w:r>
          </w:p>
        </w:tc>
        <w:tc>
          <w:tcPr>
            <w:tcW w:w="1418" w:type="dxa"/>
            <w:tcBorders>
              <w:top w:val="single" w:sz="8" w:space="0" w:color="000000"/>
              <w:left w:val="single" w:sz="4" w:space="0" w:color="000000"/>
              <w:bottom w:val="single" w:sz="4" w:space="0" w:color="000000"/>
              <w:right w:val="single" w:sz="4" w:space="0" w:color="000000"/>
            </w:tcBorders>
            <w:shd w:val="solid" w:color="FFFFFF" w:fill="auto"/>
            <w:tcMar>
              <w:top w:w="113" w:type="dxa"/>
              <w:left w:w="113" w:type="dxa"/>
              <w:bottom w:w="113" w:type="dxa"/>
              <w:right w:w="113" w:type="dxa"/>
            </w:tcMar>
            <w:vAlign w:val="center"/>
          </w:tcPr>
          <w:p w:rsidR="00EB156D" w:rsidRPr="00311A59" w:rsidRDefault="00EB156D" w:rsidP="00311A59">
            <w:pPr>
              <w:pStyle w:val="SampleBodycellSampletables"/>
              <w:jc w:val="center"/>
            </w:pPr>
            <w:r w:rsidRPr="00311A59">
              <w:rPr>
                <w:spacing w:val="-5"/>
              </w:rPr>
              <w:t>Used for</w:t>
            </w:r>
          </w:p>
        </w:tc>
        <w:tc>
          <w:tcPr>
            <w:tcW w:w="1418" w:type="dxa"/>
            <w:tcBorders>
              <w:top w:val="single" w:sz="8" w:space="0" w:color="000000"/>
              <w:left w:val="single" w:sz="4" w:space="0" w:color="000000"/>
              <w:bottom w:val="single" w:sz="4" w:space="0" w:color="000000"/>
              <w:right w:val="single" w:sz="4" w:space="0" w:color="000000"/>
            </w:tcBorders>
            <w:shd w:val="solid" w:color="FFFFFF" w:fill="auto"/>
            <w:tcMar>
              <w:top w:w="113" w:type="dxa"/>
              <w:left w:w="113" w:type="dxa"/>
              <w:bottom w:w="113" w:type="dxa"/>
              <w:right w:w="113" w:type="dxa"/>
            </w:tcMar>
            <w:vAlign w:val="center"/>
          </w:tcPr>
          <w:p w:rsidR="00EB156D" w:rsidRPr="00311A59" w:rsidRDefault="00EB156D" w:rsidP="00311A59">
            <w:pPr>
              <w:pStyle w:val="SampleBodycellSampletables"/>
              <w:jc w:val="center"/>
            </w:pPr>
            <w:r w:rsidRPr="00311A59">
              <w:rPr>
                <w:spacing w:val="-5"/>
              </w:rPr>
              <w:t>MSDS</w:t>
            </w:r>
            <w:r w:rsidRPr="001F37E4">
              <w:rPr>
                <w:spacing w:val="-5"/>
                <w:sz w:val="24"/>
                <w:szCs w:val="24"/>
                <w:vertAlign w:val="superscript"/>
              </w:rPr>
              <w:t>*</w:t>
            </w:r>
            <w:r w:rsidRPr="00311A59">
              <w:rPr>
                <w:spacing w:val="-5"/>
              </w:rPr>
              <w:br/>
              <w:t>Yes / No</w:t>
            </w:r>
          </w:p>
        </w:tc>
        <w:tc>
          <w:tcPr>
            <w:tcW w:w="1417" w:type="dxa"/>
            <w:tcBorders>
              <w:top w:val="single" w:sz="8" w:space="0" w:color="000000"/>
              <w:left w:val="single" w:sz="4" w:space="0" w:color="000000"/>
              <w:bottom w:val="single" w:sz="4" w:space="0" w:color="000000"/>
              <w:right w:val="single" w:sz="4" w:space="0" w:color="000000"/>
            </w:tcBorders>
            <w:shd w:val="solid" w:color="FFFFFF" w:fill="auto"/>
            <w:tcMar>
              <w:top w:w="113" w:type="dxa"/>
              <w:left w:w="113" w:type="dxa"/>
              <w:bottom w:w="113" w:type="dxa"/>
              <w:right w:w="113" w:type="dxa"/>
            </w:tcMar>
            <w:vAlign w:val="center"/>
          </w:tcPr>
          <w:p w:rsidR="00EB156D" w:rsidRPr="00311A59" w:rsidRDefault="00EB156D" w:rsidP="00311A59">
            <w:pPr>
              <w:pStyle w:val="SampleBodycellSampletables"/>
              <w:jc w:val="center"/>
            </w:pPr>
            <w:r w:rsidRPr="00311A59">
              <w:rPr>
                <w:spacing w:val="-5"/>
              </w:rPr>
              <w:t>Maximum quantity held on site</w:t>
            </w:r>
          </w:p>
        </w:tc>
        <w:tc>
          <w:tcPr>
            <w:tcW w:w="1418" w:type="dxa"/>
            <w:tcBorders>
              <w:top w:val="single" w:sz="8" w:space="0" w:color="000000"/>
              <w:left w:val="single" w:sz="4" w:space="0" w:color="000000"/>
              <w:bottom w:val="single" w:sz="4" w:space="0" w:color="000000"/>
              <w:right w:val="single" w:sz="4" w:space="0" w:color="000000"/>
            </w:tcBorders>
            <w:shd w:val="solid" w:color="FFFFFF" w:fill="auto"/>
            <w:tcMar>
              <w:top w:w="113" w:type="dxa"/>
              <w:left w:w="113" w:type="dxa"/>
              <w:bottom w:w="113" w:type="dxa"/>
              <w:right w:w="113" w:type="dxa"/>
            </w:tcMar>
            <w:vAlign w:val="center"/>
          </w:tcPr>
          <w:p w:rsidR="00EB156D" w:rsidRPr="00311A59" w:rsidRDefault="00EB156D" w:rsidP="00311A59">
            <w:pPr>
              <w:pStyle w:val="SampleBodycellSampletables"/>
              <w:jc w:val="center"/>
            </w:pPr>
            <w:r w:rsidRPr="00311A59">
              <w:rPr>
                <w:spacing w:val="-5"/>
              </w:rPr>
              <w:t>Dangerous goods class (1-9) (if applicable)</w:t>
            </w:r>
          </w:p>
        </w:tc>
        <w:tc>
          <w:tcPr>
            <w:tcW w:w="1418" w:type="dxa"/>
            <w:tcBorders>
              <w:top w:val="single" w:sz="8" w:space="0" w:color="000000"/>
              <w:left w:val="single" w:sz="4" w:space="0" w:color="000000"/>
              <w:bottom w:val="single" w:sz="4" w:space="0" w:color="000000"/>
              <w:right w:val="single" w:sz="8" w:space="0" w:color="000000"/>
            </w:tcBorders>
            <w:shd w:val="solid" w:color="FFFFFF" w:fill="auto"/>
            <w:tcMar>
              <w:top w:w="113" w:type="dxa"/>
              <w:left w:w="113" w:type="dxa"/>
              <w:bottom w:w="113" w:type="dxa"/>
              <w:right w:w="113" w:type="dxa"/>
            </w:tcMar>
            <w:vAlign w:val="center"/>
          </w:tcPr>
          <w:p w:rsidR="00EB156D" w:rsidRPr="00311A59" w:rsidRDefault="00EB156D" w:rsidP="00311A59">
            <w:pPr>
              <w:pStyle w:val="SampleBodycellSampletables"/>
              <w:jc w:val="center"/>
            </w:pPr>
            <w:r w:rsidRPr="00311A59">
              <w:rPr>
                <w:spacing w:val="-5"/>
              </w:rPr>
              <w:t>Comments</w:t>
            </w:r>
          </w:p>
        </w:tc>
      </w:tr>
      <w:tr w:rsidR="00EB156D" w:rsidRPr="00311A59" w:rsidTr="005C40E1">
        <w:trPr>
          <w:trHeight w:hRule="exact" w:val="1396"/>
        </w:trPr>
        <w:tc>
          <w:tcPr>
            <w:tcW w:w="1417" w:type="dxa"/>
            <w:tcBorders>
              <w:top w:val="single" w:sz="4" w:space="0" w:color="000000"/>
              <w:left w:val="single" w:sz="8" w:space="0" w:color="000000"/>
              <w:bottom w:val="single" w:sz="4" w:space="0" w:color="000000"/>
              <w:right w:val="single" w:sz="4" w:space="0" w:color="000000"/>
            </w:tcBorders>
            <w:tcMar>
              <w:top w:w="113" w:type="dxa"/>
              <w:left w:w="113" w:type="dxa"/>
              <w:bottom w:w="113" w:type="dxa"/>
              <w:right w:w="113" w:type="dxa"/>
            </w:tcMar>
            <w:vAlign w:val="center"/>
          </w:tcPr>
          <w:p w:rsidR="00EB156D" w:rsidRPr="00311A59" w:rsidRDefault="00EB156D" w:rsidP="00311A59">
            <w:pPr>
              <w:pStyle w:val="NoParagraphStyle"/>
              <w:spacing w:line="240" w:lineRule="auto"/>
              <w:textAlignment w:val="auto"/>
              <w:rPr>
                <w:rFonts w:cs="Times New Roman"/>
                <w:color w:val="auto"/>
                <w:lang w:val="en-AU"/>
              </w:rPr>
            </w:pP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EB156D" w:rsidRPr="00311A59" w:rsidRDefault="00EB156D" w:rsidP="00311A59">
            <w:pPr>
              <w:pStyle w:val="NoParagraphStyle"/>
              <w:spacing w:line="240" w:lineRule="auto"/>
              <w:textAlignment w:val="auto"/>
              <w:rPr>
                <w:rFonts w:cs="Times New Roman"/>
                <w:color w:val="auto"/>
                <w:lang w:val="en-AU"/>
              </w:rPr>
            </w:pPr>
          </w:p>
        </w:tc>
        <w:tc>
          <w:tcPr>
            <w:tcW w:w="141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EB156D" w:rsidRPr="00311A59" w:rsidRDefault="00EB156D" w:rsidP="00311A59">
            <w:pPr>
              <w:pStyle w:val="NoParagraphStyle"/>
              <w:spacing w:line="240" w:lineRule="auto"/>
              <w:textAlignment w:val="auto"/>
              <w:rPr>
                <w:rFonts w:cs="Times New Roman"/>
                <w:color w:val="auto"/>
                <w:lang w:val="en-AU"/>
              </w:rPr>
            </w:pP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EB156D" w:rsidRPr="00311A59" w:rsidRDefault="00EB156D" w:rsidP="00311A59">
            <w:pPr>
              <w:pStyle w:val="NoParagraphStyle"/>
              <w:spacing w:line="240" w:lineRule="auto"/>
              <w:textAlignment w:val="auto"/>
              <w:rPr>
                <w:rFonts w:cs="Times New Roman"/>
                <w:color w:val="auto"/>
                <w:lang w:val="en-AU"/>
              </w:rPr>
            </w:pP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EB156D" w:rsidRPr="00311A59" w:rsidRDefault="00EB156D" w:rsidP="00311A59">
            <w:pPr>
              <w:pStyle w:val="NoParagraphStyle"/>
              <w:spacing w:line="240" w:lineRule="auto"/>
              <w:textAlignment w:val="auto"/>
              <w:rPr>
                <w:rFonts w:cs="Times New Roman"/>
                <w:color w:val="auto"/>
                <w:lang w:val="en-AU"/>
              </w:rPr>
            </w:pPr>
          </w:p>
        </w:tc>
        <w:tc>
          <w:tcPr>
            <w:tcW w:w="141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EB156D" w:rsidRPr="00311A59" w:rsidRDefault="00EB156D" w:rsidP="00311A59">
            <w:pPr>
              <w:pStyle w:val="NoParagraphStyle"/>
              <w:spacing w:line="240" w:lineRule="auto"/>
              <w:textAlignment w:val="auto"/>
              <w:rPr>
                <w:rFonts w:cs="Times New Roman"/>
                <w:color w:val="auto"/>
                <w:lang w:val="en-AU"/>
              </w:rPr>
            </w:pP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EB156D" w:rsidRPr="00311A59" w:rsidRDefault="00EB156D" w:rsidP="00311A59">
            <w:pPr>
              <w:pStyle w:val="NoParagraphStyle"/>
              <w:spacing w:line="240" w:lineRule="auto"/>
              <w:textAlignment w:val="auto"/>
              <w:rPr>
                <w:rFonts w:cs="Times New Roman"/>
                <w:color w:val="auto"/>
                <w:lang w:val="en-AU"/>
              </w:rPr>
            </w:pPr>
          </w:p>
        </w:tc>
        <w:tc>
          <w:tcPr>
            <w:tcW w:w="1418" w:type="dxa"/>
            <w:tcBorders>
              <w:top w:val="single" w:sz="4" w:space="0" w:color="000000"/>
              <w:left w:val="single" w:sz="4" w:space="0" w:color="000000"/>
              <w:bottom w:val="single" w:sz="4" w:space="0" w:color="000000"/>
              <w:right w:val="single" w:sz="8" w:space="0" w:color="000000"/>
            </w:tcBorders>
            <w:tcMar>
              <w:top w:w="113" w:type="dxa"/>
              <w:left w:w="113" w:type="dxa"/>
              <w:bottom w:w="113" w:type="dxa"/>
              <w:right w:w="113" w:type="dxa"/>
            </w:tcMar>
            <w:vAlign w:val="center"/>
          </w:tcPr>
          <w:p w:rsidR="00EB156D" w:rsidRPr="00311A59" w:rsidRDefault="00EB156D" w:rsidP="00311A59">
            <w:pPr>
              <w:pStyle w:val="NoParagraphStyle"/>
              <w:spacing w:line="240" w:lineRule="auto"/>
              <w:textAlignment w:val="auto"/>
              <w:rPr>
                <w:rFonts w:cs="Times New Roman"/>
                <w:color w:val="auto"/>
                <w:lang w:val="en-AU"/>
              </w:rPr>
            </w:pPr>
          </w:p>
        </w:tc>
      </w:tr>
      <w:tr w:rsidR="00EB156D" w:rsidRPr="00311A59" w:rsidTr="005C40E1">
        <w:trPr>
          <w:trHeight w:hRule="exact" w:val="1396"/>
        </w:trPr>
        <w:tc>
          <w:tcPr>
            <w:tcW w:w="1417" w:type="dxa"/>
            <w:tcBorders>
              <w:top w:val="single" w:sz="4" w:space="0" w:color="000000"/>
              <w:left w:val="single" w:sz="8" w:space="0" w:color="000000"/>
              <w:bottom w:val="single" w:sz="4" w:space="0" w:color="000000"/>
              <w:right w:val="single" w:sz="4" w:space="0" w:color="000000"/>
            </w:tcBorders>
            <w:tcMar>
              <w:top w:w="113" w:type="dxa"/>
              <w:left w:w="113" w:type="dxa"/>
              <w:bottom w:w="113" w:type="dxa"/>
              <w:right w:w="113" w:type="dxa"/>
            </w:tcMar>
            <w:vAlign w:val="center"/>
          </w:tcPr>
          <w:p w:rsidR="00EB156D" w:rsidRPr="00311A59" w:rsidRDefault="00EB156D" w:rsidP="00311A59">
            <w:pPr>
              <w:pStyle w:val="NoParagraphStyle"/>
              <w:spacing w:line="240" w:lineRule="auto"/>
              <w:textAlignment w:val="auto"/>
              <w:rPr>
                <w:rFonts w:cs="Times New Roman"/>
                <w:color w:val="auto"/>
                <w:lang w:val="en-AU"/>
              </w:rPr>
            </w:pP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EB156D" w:rsidRPr="00311A59" w:rsidRDefault="00EB156D" w:rsidP="00311A59">
            <w:pPr>
              <w:pStyle w:val="NoParagraphStyle"/>
              <w:spacing w:line="240" w:lineRule="auto"/>
              <w:textAlignment w:val="auto"/>
              <w:rPr>
                <w:rFonts w:cs="Times New Roman"/>
                <w:color w:val="auto"/>
                <w:lang w:val="en-AU"/>
              </w:rPr>
            </w:pPr>
          </w:p>
        </w:tc>
        <w:tc>
          <w:tcPr>
            <w:tcW w:w="141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EB156D" w:rsidRPr="00311A59" w:rsidRDefault="00EB156D" w:rsidP="00311A59">
            <w:pPr>
              <w:pStyle w:val="NoParagraphStyle"/>
              <w:spacing w:line="240" w:lineRule="auto"/>
              <w:textAlignment w:val="auto"/>
              <w:rPr>
                <w:rFonts w:cs="Times New Roman"/>
                <w:color w:val="auto"/>
                <w:lang w:val="en-AU"/>
              </w:rPr>
            </w:pP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EB156D" w:rsidRPr="00311A59" w:rsidRDefault="00EB156D" w:rsidP="00311A59">
            <w:pPr>
              <w:pStyle w:val="NoParagraphStyle"/>
              <w:spacing w:line="240" w:lineRule="auto"/>
              <w:textAlignment w:val="auto"/>
              <w:rPr>
                <w:rFonts w:cs="Times New Roman"/>
                <w:color w:val="auto"/>
                <w:lang w:val="en-AU"/>
              </w:rPr>
            </w:pP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EB156D" w:rsidRPr="00311A59" w:rsidRDefault="00EB156D" w:rsidP="00311A59">
            <w:pPr>
              <w:pStyle w:val="NoParagraphStyle"/>
              <w:spacing w:line="240" w:lineRule="auto"/>
              <w:textAlignment w:val="auto"/>
              <w:rPr>
                <w:rFonts w:cs="Times New Roman"/>
                <w:color w:val="auto"/>
                <w:lang w:val="en-AU"/>
              </w:rPr>
            </w:pPr>
          </w:p>
        </w:tc>
        <w:tc>
          <w:tcPr>
            <w:tcW w:w="141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EB156D" w:rsidRPr="00311A59" w:rsidRDefault="00EB156D" w:rsidP="00311A59">
            <w:pPr>
              <w:pStyle w:val="NoParagraphStyle"/>
              <w:spacing w:line="240" w:lineRule="auto"/>
              <w:textAlignment w:val="auto"/>
              <w:rPr>
                <w:rFonts w:cs="Times New Roman"/>
                <w:color w:val="auto"/>
                <w:lang w:val="en-AU"/>
              </w:rPr>
            </w:pP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EB156D" w:rsidRPr="00311A59" w:rsidRDefault="00EB156D" w:rsidP="00311A59">
            <w:pPr>
              <w:pStyle w:val="NoParagraphStyle"/>
              <w:spacing w:line="240" w:lineRule="auto"/>
              <w:textAlignment w:val="auto"/>
              <w:rPr>
                <w:rFonts w:cs="Times New Roman"/>
                <w:color w:val="auto"/>
                <w:lang w:val="en-AU"/>
              </w:rPr>
            </w:pPr>
          </w:p>
        </w:tc>
        <w:tc>
          <w:tcPr>
            <w:tcW w:w="1418" w:type="dxa"/>
            <w:tcBorders>
              <w:top w:val="single" w:sz="4" w:space="0" w:color="000000"/>
              <w:left w:val="single" w:sz="4" w:space="0" w:color="000000"/>
              <w:bottom w:val="single" w:sz="4" w:space="0" w:color="000000"/>
              <w:right w:val="single" w:sz="8" w:space="0" w:color="000000"/>
            </w:tcBorders>
            <w:tcMar>
              <w:top w:w="113" w:type="dxa"/>
              <w:left w:w="113" w:type="dxa"/>
              <w:bottom w:w="113" w:type="dxa"/>
              <w:right w:w="113" w:type="dxa"/>
            </w:tcMar>
            <w:vAlign w:val="center"/>
          </w:tcPr>
          <w:p w:rsidR="00EB156D" w:rsidRPr="00311A59" w:rsidRDefault="00EB156D" w:rsidP="00311A59">
            <w:pPr>
              <w:pStyle w:val="NoParagraphStyle"/>
              <w:spacing w:line="240" w:lineRule="auto"/>
              <w:textAlignment w:val="auto"/>
              <w:rPr>
                <w:rFonts w:cs="Times New Roman"/>
                <w:color w:val="auto"/>
                <w:lang w:val="en-AU"/>
              </w:rPr>
            </w:pPr>
          </w:p>
        </w:tc>
      </w:tr>
      <w:tr w:rsidR="00EB156D" w:rsidRPr="00311A59" w:rsidTr="005C40E1">
        <w:trPr>
          <w:trHeight w:hRule="exact" w:val="1396"/>
        </w:trPr>
        <w:tc>
          <w:tcPr>
            <w:tcW w:w="1417" w:type="dxa"/>
            <w:tcBorders>
              <w:top w:val="single" w:sz="4" w:space="0" w:color="000000"/>
              <w:left w:val="single" w:sz="8" w:space="0" w:color="000000"/>
              <w:bottom w:val="single" w:sz="4" w:space="0" w:color="000000"/>
              <w:right w:val="single" w:sz="4" w:space="0" w:color="000000"/>
            </w:tcBorders>
            <w:tcMar>
              <w:top w:w="113" w:type="dxa"/>
              <w:left w:w="113" w:type="dxa"/>
              <w:bottom w:w="113" w:type="dxa"/>
              <w:right w:w="113" w:type="dxa"/>
            </w:tcMar>
            <w:vAlign w:val="center"/>
          </w:tcPr>
          <w:p w:rsidR="00EB156D" w:rsidRPr="00311A59" w:rsidRDefault="00EB156D" w:rsidP="00311A59">
            <w:pPr>
              <w:pStyle w:val="NoParagraphStyle"/>
              <w:spacing w:line="240" w:lineRule="auto"/>
              <w:textAlignment w:val="auto"/>
              <w:rPr>
                <w:rFonts w:cs="Times New Roman"/>
                <w:color w:val="auto"/>
                <w:lang w:val="en-AU"/>
              </w:rPr>
            </w:pP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EB156D" w:rsidRPr="00311A59" w:rsidRDefault="00EB156D" w:rsidP="00311A59">
            <w:pPr>
              <w:pStyle w:val="NoParagraphStyle"/>
              <w:spacing w:line="240" w:lineRule="auto"/>
              <w:textAlignment w:val="auto"/>
              <w:rPr>
                <w:rFonts w:cs="Times New Roman"/>
                <w:color w:val="auto"/>
                <w:lang w:val="en-AU"/>
              </w:rPr>
            </w:pPr>
          </w:p>
        </w:tc>
        <w:tc>
          <w:tcPr>
            <w:tcW w:w="141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EB156D" w:rsidRPr="00311A59" w:rsidRDefault="00EB156D" w:rsidP="00311A59">
            <w:pPr>
              <w:pStyle w:val="NoParagraphStyle"/>
              <w:spacing w:line="240" w:lineRule="auto"/>
              <w:textAlignment w:val="auto"/>
              <w:rPr>
                <w:rFonts w:cs="Times New Roman"/>
                <w:color w:val="auto"/>
                <w:lang w:val="en-AU"/>
              </w:rPr>
            </w:pP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EB156D" w:rsidRPr="00311A59" w:rsidRDefault="00EB156D" w:rsidP="00311A59">
            <w:pPr>
              <w:pStyle w:val="NoParagraphStyle"/>
              <w:spacing w:line="240" w:lineRule="auto"/>
              <w:textAlignment w:val="auto"/>
              <w:rPr>
                <w:rFonts w:cs="Times New Roman"/>
                <w:color w:val="auto"/>
                <w:lang w:val="en-AU"/>
              </w:rPr>
            </w:pP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EB156D" w:rsidRPr="00311A59" w:rsidRDefault="00EB156D" w:rsidP="00311A59">
            <w:pPr>
              <w:pStyle w:val="NoParagraphStyle"/>
              <w:spacing w:line="240" w:lineRule="auto"/>
              <w:textAlignment w:val="auto"/>
              <w:rPr>
                <w:rFonts w:cs="Times New Roman"/>
                <w:color w:val="auto"/>
                <w:lang w:val="en-AU"/>
              </w:rPr>
            </w:pPr>
          </w:p>
        </w:tc>
        <w:tc>
          <w:tcPr>
            <w:tcW w:w="141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EB156D" w:rsidRPr="00311A59" w:rsidRDefault="00EB156D" w:rsidP="00311A59">
            <w:pPr>
              <w:pStyle w:val="NoParagraphStyle"/>
              <w:spacing w:line="240" w:lineRule="auto"/>
              <w:textAlignment w:val="auto"/>
              <w:rPr>
                <w:rFonts w:cs="Times New Roman"/>
                <w:color w:val="auto"/>
                <w:lang w:val="en-AU"/>
              </w:rPr>
            </w:pP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EB156D" w:rsidRPr="00311A59" w:rsidRDefault="00EB156D" w:rsidP="00311A59">
            <w:pPr>
              <w:pStyle w:val="NoParagraphStyle"/>
              <w:spacing w:line="240" w:lineRule="auto"/>
              <w:textAlignment w:val="auto"/>
              <w:rPr>
                <w:rFonts w:cs="Times New Roman"/>
                <w:color w:val="auto"/>
                <w:lang w:val="en-AU"/>
              </w:rPr>
            </w:pPr>
          </w:p>
        </w:tc>
        <w:tc>
          <w:tcPr>
            <w:tcW w:w="1418" w:type="dxa"/>
            <w:tcBorders>
              <w:top w:val="single" w:sz="4" w:space="0" w:color="000000"/>
              <w:left w:val="single" w:sz="4" w:space="0" w:color="000000"/>
              <w:bottom w:val="single" w:sz="4" w:space="0" w:color="000000"/>
              <w:right w:val="single" w:sz="8" w:space="0" w:color="000000"/>
            </w:tcBorders>
            <w:tcMar>
              <w:top w:w="113" w:type="dxa"/>
              <w:left w:w="113" w:type="dxa"/>
              <w:bottom w:w="113" w:type="dxa"/>
              <w:right w:w="113" w:type="dxa"/>
            </w:tcMar>
            <w:vAlign w:val="center"/>
          </w:tcPr>
          <w:p w:rsidR="00EB156D" w:rsidRPr="00311A59" w:rsidRDefault="00EB156D" w:rsidP="00311A59">
            <w:pPr>
              <w:pStyle w:val="NoParagraphStyle"/>
              <w:spacing w:line="240" w:lineRule="auto"/>
              <w:textAlignment w:val="auto"/>
              <w:rPr>
                <w:rFonts w:cs="Times New Roman"/>
                <w:color w:val="auto"/>
                <w:lang w:val="en-AU"/>
              </w:rPr>
            </w:pPr>
          </w:p>
        </w:tc>
        <w:bookmarkStart w:id="0" w:name="_GoBack"/>
        <w:bookmarkEnd w:id="0"/>
      </w:tr>
      <w:tr w:rsidR="00EB156D" w:rsidRPr="00311A59" w:rsidTr="005C40E1">
        <w:trPr>
          <w:trHeight w:hRule="exact" w:val="1396"/>
        </w:trPr>
        <w:tc>
          <w:tcPr>
            <w:tcW w:w="1417" w:type="dxa"/>
            <w:tcBorders>
              <w:top w:val="single" w:sz="4" w:space="0" w:color="000000"/>
              <w:left w:val="single" w:sz="8" w:space="0" w:color="000000"/>
              <w:bottom w:val="single" w:sz="4" w:space="0" w:color="000000"/>
              <w:right w:val="single" w:sz="4" w:space="0" w:color="000000"/>
            </w:tcBorders>
            <w:tcMar>
              <w:top w:w="113" w:type="dxa"/>
              <w:left w:w="113" w:type="dxa"/>
              <w:bottom w:w="113" w:type="dxa"/>
              <w:right w:w="113" w:type="dxa"/>
            </w:tcMar>
            <w:vAlign w:val="center"/>
          </w:tcPr>
          <w:p w:rsidR="00EB156D" w:rsidRPr="00311A59" w:rsidRDefault="00EB156D" w:rsidP="00311A59">
            <w:pPr>
              <w:pStyle w:val="NoParagraphStyle"/>
              <w:spacing w:line="240" w:lineRule="auto"/>
              <w:textAlignment w:val="auto"/>
              <w:rPr>
                <w:rFonts w:cs="Times New Roman"/>
                <w:color w:val="auto"/>
                <w:lang w:val="en-AU"/>
              </w:rPr>
            </w:pP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EB156D" w:rsidRPr="00311A59" w:rsidRDefault="00EB156D" w:rsidP="00311A59">
            <w:pPr>
              <w:pStyle w:val="NoParagraphStyle"/>
              <w:spacing w:line="240" w:lineRule="auto"/>
              <w:textAlignment w:val="auto"/>
              <w:rPr>
                <w:rFonts w:cs="Times New Roman"/>
                <w:color w:val="auto"/>
                <w:lang w:val="en-AU"/>
              </w:rPr>
            </w:pPr>
          </w:p>
        </w:tc>
        <w:tc>
          <w:tcPr>
            <w:tcW w:w="141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EB156D" w:rsidRPr="00311A59" w:rsidRDefault="00EB156D" w:rsidP="00311A59">
            <w:pPr>
              <w:pStyle w:val="NoParagraphStyle"/>
              <w:spacing w:line="240" w:lineRule="auto"/>
              <w:textAlignment w:val="auto"/>
              <w:rPr>
                <w:rFonts w:cs="Times New Roman"/>
                <w:color w:val="auto"/>
                <w:lang w:val="en-AU"/>
              </w:rPr>
            </w:pP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EB156D" w:rsidRPr="00311A59" w:rsidRDefault="00EB156D" w:rsidP="00311A59">
            <w:pPr>
              <w:pStyle w:val="NoParagraphStyle"/>
              <w:spacing w:line="240" w:lineRule="auto"/>
              <w:textAlignment w:val="auto"/>
              <w:rPr>
                <w:rFonts w:cs="Times New Roman"/>
                <w:color w:val="auto"/>
                <w:lang w:val="en-AU"/>
              </w:rPr>
            </w:pP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EB156D" w:rsidRPr="00311A59" w:rsidRDefault="00EB156D" w:rsidP="00311A59">
            <w:pPr>
              <w:pStyle w:val="NoParagraphStyle"/>
              <w:spacing w:line="240" w:lineRule="auto"/>
              <w:textAlignment w:val="auto"/>
              <w:rPr>
                <w:rFonts w:cs="Times New Roman"/>
                <w:color w:val="auto"/>
                <w:lang w:val="en-AU"/>
              </w:rPr>
            </w:pPr>
          </w:p>
        </w:tc>
        <w:tc>
          <w:tcPr>
            <w:tcW w:w="141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EB156D" w:rsidRPr="00311A59" w:rsidRDefault="00EB156D" w:rsidP="00311A59">
            <w:pPr>
              <w:pStyle w:val="NoParagraphStyle"/>
              <w:spacing w:line="240" w:lineRule="auto"/>
              <w:textAlignment w:val="auto"/>
              <w:rPr>
                <w:rFonts w:cs="Times New Roman"/>
                <w:color w:val="auto"/>
                <w:lang w:val="en-AU"/>
              </w:rPr>
            </w:pP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EB156D" w:rsidRPr="00311A59" w:rsidRDefault="00EB156D" w:rsidP="00311A59">
            <w:pPr>
              <w:pStyle w:val="NoParagraphStyle"/>
              <w:spacing w:line="240" w:lineRule="auto"/>
              <w:textAlignment w:val="auto"/>
              <w:rPr>
                <w:rFonts w:cs="Times New Roman"/>
                <w:color w:val="auto"/>
                <w:lang w:val="en-AU"/>
              </w:rPr>
            </w:pPr>
          </w:p>
        </w:tc>
        <w:tc>
          <w:tcPr>
            <w:tcW w:w="1418" w:type="dxa"/>
            <w:tcBorders>
              <w:top w:val="single" w:sz="4" w:space="0" w:color="000000"/>
              <w:left w:val="single" w:sz="4" w:space="0" w:color="000000"/>
              <w:bottom w:val="single" w:sz="4" w:space="0" w:color="000000"/>
              <w:right w:val="single" w:sz="8" w:space="0" w:color="000000"/>
            </w:tcBorders>
            <w:tcMar>
              <w:top w:w="113" w:type="dxa"/>
              <w:left w:w="113" w:type="dxa"/>
              <w:bottom w:w="113" w:type="dxa"/>
              <w:right w:w="113" w:type="dxa"/>
            </w:tcMar>
            <w:vAlign w:val="center"/>
          </w:tcPr>
          <w:p w:rsidR="00EB156D" w:rsidRPr="00311A59" w:rsidRDefault="00EB156D" w:rsidP="00311A59">
            <w:pPr>
              <w:pStyle w:val="NoParagraphStyle"/>
              <w:spacing w:line="240" w:lineRule="auto"/>
              <w:textAlignment w:val="auto"/>
              <w:rPr>
                <w:rFonts w:cs="Times New Roman"/>
                <w:color w:val="auto"/>
                <w:lang w:val="en-AU"/>
              </w:rPr>
            </w:pPr>
          </w:p>
        </w:tc>
      </w:tr>
      <w:tr w:rsidR="00EB156D" w:rsidRPr="00311A59" w:rsidTr="005C40E1">
        <w:trPr>
          <w:trHeight w:hRule="exact" w:val="1396"/>
        </w:trPr>
        <w:tc>
          <w:tcPr>
            <w:tcW w:w="1417" w:type="dxa"/>
            <w:tcBorders>
              <w:top w:val="single" w:sz="4" w:space="0" w:color="000000"/>
              <w:left w:val="single" w:sz="8" w:space="0" w:color="000000"/>
              <w:bottom w:val="single" w:sz="4" w:space="0" w:color="000000"/>
              <w:right w:val="single" w:sz="4" w:space="0" w:color="000000"/>
            </w:tcBorders>
            <w:tcMar>
              <w:top w:w="113" w:type="dxa"/>
              <w:left w:w="113" w:type="dxa"/>
              <w:bottom w:w="113" w:type="dxa"/>
              <w:right w:w="113" w:type="dxa"/>
            </w:tcMar>
            <w:vAlign w:val="center"/>
          </w:tcPr>
          <w:p w:rsidR="00EB156D" w:rsidRPr="00311A59" w:rsidRDefault="00EB156D" w:rsidP="00311A59">
            <w:pPr>
              <w:pStyle w:val="NoParagraphStyle"/>
              <w:spacing w:line="240" w:lineRule="auto"/>
              <w:textAlignment w:val="auto"/>
              <w:rPr>
                <w:rFonts w:cs="Times New Roman"/>
                <w:color w:val="auto"/>
                <w:lang w:val="en-AU"/>
              </w:rPr>
            </w:pP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EB156D" w:rsidRPr="00311A59" w:rsidRDefault="00EB156D" w:rsidP="00311A59">
            <w:pPr>
              <w:pStyle w:val="NoParagraphStyle"/>
              <w:spacing w:line="240" w:lineRule="auto"/>
              <w:textAlignment w:val="auto"/>
              <w:rPr>
                <w:rFonts w:cs="Times New Roman"/>
                <w:color w:val="auto"/>
                <w:lang w:val="en-AU"/>
              </w:rPr>
            </w:pPr>
          </w:p>
        </w:tc>
        <w:tc>
          <w:tcPr>
            <w:tcW w:w="141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EB156D" w:rsidRPr="00311A59" w:rsidRDefault="00EB156D" w:rsidP="00311A59">
            <w:pPr>
              <w:pStyle w:val="NoParagraphStyle"/>
              <w:spacing w:line="240" w:lineRule="auto"/>
              <w:textAlignment w:val="auto"/>
              <w:rPr>
                <w:rFonts w:cs="Times New Roman"/>
                <w:color w:val="auto"/>
                <w:lang w:val="en-AU"/>
              </w:rPr>
            </w:pP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EB156D" w:rsidRPr="00311A59" w:rsidRDefault="00EB156D" w:rsidP="00311A59">
            <w:pPr>
              <w:pStyle w:val="NoParagraphStyle"/>
              <w:spacing w:line="240" w:lineRule="auto"/>
              <w:textAlignment w:val="auto"/>
              <w:rPr>
                <w:rFonts w:cs="Times New Roman"/>
                <w:color w:val="auto"/>
                <w:lang w:val="en-AU"/>
              </w:rPr>
            </w:pP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EB156D" w:rsidRPr="00311A59" w:rsidRDefault="00EB156D" w:rsidP="00311A59">
            <w:pPr>
              <w:pStyle w:val="NoParagraphStyle"/>
              <w:spacing w:line="240" w:lineRule="auto"/>
              <w:textAlignment w:val="auto"/>
              <w:rPr>
                <w:rFonts w:cs="Times New Roman"/>
                <w:color w:val="auto"/>
                <w:lang w:val="en-AU"/>
              </w:rPr>
            </w:pPr>
          </w:p>
        </w:tc>
        <w:tc>
          <w:tcPr>
            <w:tcW w:w="141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EB156D" w:rsidRPr="00311A59" w:rsidRDefault="00EB156D" w:rsidP="00311A59">
            <w:pPr>
              <w:pStyle w:val="NoParagraphStyle"/>
              <w:spacing w:line="240" w:lineRule="auto"/>
              <w:textAlignment w:val="auto"/>
              <w:rPr>
                <w:rFonts w:cs="Times New Roman"/>
                <w:color w:val="auto"/>
                <w:lang w:val="en-AU"/>
              </w:rPr>
            </w:pP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EB156D" w:rsidRPr="00311A59" w:rsidRDefault="00EB156D" w:rsidP="00311A59">
            <w:pPr>
              <w:pStyle w:val="NoParagraphStyle"/>
              <w:spacing w:line="240" w:lineRule="auto"/>
              <w:textAlignment w:val="auto"/>
              <w:rPr>
                <w:rFonts w:cs="Times New Roman"/>
                <w:color w:val="auto"/>
                <w:lang w:val="en-AU"/>
              </w:rPr>
            </w:pPr>
          </w:p>
        </w:tc>
        <w:tc>
          <w:tcPr>
            <w:tcW w:w="1418" w:type="dxa"/>
            <w:tcBorders>
              <w:top w:val="single" w:sz="4" w:space="0" w:color="000000"/>
              <w:left w:val="single" w:sz="4" w:space="0" w:color="000000"/>
              <w:bottom w:val="single" w:sz="4" w:space="0" w:color="000000"/>
              <w:right w:val="single" w:sz="8" w:space="0" w:color="000000"/>
            </w:tcBorders>
            <w:tcMar>
              <w:top w:w="113" w:type="dxa"/>
              <w:left w:w="113" w:type="dxa"/>
              <w:bottom w:w="113" w:type="dxa"/>
              <w:right w:w="113" w:type="dxa"/>
            </w:tcMar>
            <w:vAlign w:val="center"/>
          </w:tcPr>
          <w:p w:rsidR="00EB156D" w:rsidRPr="00311A59" w:rsidRDefault="00EB156D" w:rsidP="00311A59">
            <w:pPr>
              <w:pStyle w:val="NoParagraphStyle"/>
              <w:spacing w:line="240" w:lineRule="auto"/>
              <w:textAlignment w:val="auto"/>
              <w:rPr>
                <w:rFonts w:cs="Times New Roman"/>
                <w:color w:val="auto"/>
                <w:lang w:val="en-AU"/>
              </w:rPr>
            </w:pPr>
          </w:p>
        </w:tc>
      </w:tr>
      <w:tr w:rsidR="00EB156D" w:rsidRPr="00311A59" w:rsidTr="005C40E1">
        <w:trPr>
          <w:trHeight w:hRule="exact" w:val="1396"/>
        </w:trPr>
        <w:tc>
          <w:tcPr>
            <w:tcW w:w="1417" w:type="dxa"/>
            <w:tcBorders>
              <w:top w:val="single" w:sz="4" w:space="0" w:color="000000"/>
              <w:left w:val="single" w:sz="8" w:space="0" w:color="000000"/>
              <w:bottom w:val="single" w:sz="4" w:space="0" w:color="000000"/>
              <w:right w:val="single" w:sz="4" w:space="0" w:color="000000"/>
            </w:tcBorders>
            <w:tcMar>
              <w:top w:w="113" w:type="dxa"/>
              <w:left w:w="113" w:type="dxa"/>
              <w:bottom w:w="113" w:type="dxa"/>
              <w:right w:w="113" w:type="dxa"/>
            </w:tcMar>
            <w:vAlign w:val="center"/>
          </w:tcPr>
          <w:p w:rsidR="00EB156D" w:rsidRPr="00311A59" w:rsidRDefault="00EB156D" w:rsidP="00311A59">
            <w:pPr>
              <w:pStyle w:val="NoParagraphStyle"/>
              <w:spacing w:line="240" w:lineRule="auto"/>
              <w:textAlignment w:val="auto"/>
              <w:rPr>
                <w:rFonts w:cs="Times New Roman"/>
                <w:color w:val="auto"/>
                <w:lang w:val="en-AU"/>
              </w:rPr>
            </w:pP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EB156D" w:rsidRPr="00311A59" w:rsidRDefault="00EB156D" w:rsidP="00311A59">
            <w:pPr>
              <w:pStyle w:val="NoParagraphStyle"/>
              <w:spacing w:line="240" w:lineRule="auto"/>
              <w:textAlignment w:val="auto"/>
              <w:rPr>
                <w:rFonts w:cs="Times New Roman"/>
                <w:color w:val="auto"/>
                <w:lang w:val="en-AU"/>
              </w:rPr>
            </w:pPr>
          </w:p>
        </w:tc>
        <w:tc>
          <w:tcPr>
            <w:tcW w:w="141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EB156D" w:rsidRPr="00311A59" w:rsidRDefault="00EB156D" w:rsidP="00311A59">
            <w:pPr>
              <w:pStyle w:val="NoParagraphStyle"/>
              <w:spacing w:line="240" w:lineRule="auto"/>
              <w:textAlignment w:val="auto"/>
              <w:rPr>
                <w:rFonts w:cs="Times New Roman"/>
                <w:color w:val="auto"/>
                <w:lang w:val="en-AU"/>
              </w:rPr>
            </w:pP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EB156D" w:rsidRPr="00311A59" w:rsidRDefault="00EB156D" w:rsidP="00311A59">
            <w:pPr>
              <w:pStyle w:val="NoParagraphStyle"/>
              <w:spacing w:line="240" w:lineRule="auto"/>
              <w:textAlignment w:val="auto"/>
              <w:rPr>
                <w:rFonts w:cs="Times New Roman"/>
                <w:color w:val="auto"/>
                <w:lang w:val="en-AU"/>
              </w:rPr>
            </w:pP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EB156D" w:rsidRPr="00311A59" w:rsidRDefault="00EB156D" w:rsidP="00311A59">
            <w:pPr>
              <w:pStyle w:val="NoParagraphStyle"/>
              <w:spacing w:line="240" w:lineRule="auto"/>
              <w:textAlignment w:val="auto"/>
              <w:rPr>
                <w:rFonts w:cs="Times New Roman"/>
                <w:color w:val="auto"/>
                <w:lang w:val="en-AU"/>
              </w:rPr>
            </w:pPr>
          </w:p>
        </w:tc>
        <w:tc>
          <w:tcPr>
            <w:tcW w:w="141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EB156D" w:rsidRPr="00311A59" w:rsidRDefault="00EB156D" w:rsidP="00311A59">
            <w:pPr>
              <w:pStyle w:val="NoParagraphStyle"/>
              <w:spacing w:line="240" w:lineRule="auto"/>
              <w:textAlignment w:val="auto"/>
              <w:rPr>
                <w:rFonts w:cs="Times New Roman"/>
                <w:color w:val="auto"/>
                <w:lang w:val="en-AU"/>
              </w:rPr>
            </w:pP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EB156D" w:rsidRPr="00311A59" w:rsidRDefault="00EB156D" w:rsidP="00311A59">
            <w:pPr>
              <w:pStyle w:val="NoParagraphStyle"/>
              <w:spacing w:line="240" w:lineRule="auto"/>
              <w:textAlignment w:val="auto"/>
              <w:rPr>
                <w:rFonts w:cs="Times New Roman"/>
                <w:color w:val="auto"/>
                <w:lang w:val="en-AU"/>
              </w:rPr>
            </w:pPr>
          </w:p>
        </w:tc>
        <w:tc>
          <w:tcPr>
            <w:tcW w:w="1418" w:type="dxa"/>
            <w:tcBorders>
              <w:top w:val="single" w:sz="4" w:space="0" w:color="000000"/>
              <w:left w:val="single" w:sz="4" w:space="0" w:color="000000"/>
              <w:bottom w:val="single" w:sz="4" w:space="0" w:color="000000"/>
              <w:right w:val="single" w:sz="8" w:space="0" w:color="000000"/>
            </w:tcBorders>
            <w:tcMar>
              <w:top w:w="113" w:type="dxa"/>
              <w:left w:w="113" w:type="dxa"/>
              <w:bottom w:w="113" w:type="dxa"/>
              <w:right w:w="113" w:type="dxa"/>
            </w:tcMar>
            <w:vAlign w:val="center"/>
          </w:tcPr>
          <w:p w:rsidR="00EB156D" w:rsidRPr="00311A59" w:rsidRDefault="00EB156D" w:rsidP="00311A59">
            <w:pPr>
              <w:pStyle w:val="NoParagraphStyle"/>
              <w:spacing w:line="240" w:lineRule="auto"/>
              <w:textAlignment w:val="auto"/>
              <w:rPr>
                <w:rFonts w:cs="Times New Roman"/>
                <w:color w:val="auto"/>
                <w:lang w:val="en-AU"/>
              </w:rPr>
            </w:pPr>
          </w:p>
        </w:tc>
      </w:tr>
      <w:tr w:rsidR="00EB156D" w:rsidRPr="00311A59" w:rsidTr="005C40E1">
        <w:trPr>
          <w:trHeight w:hRule="exact" w:val="1375"/>
        </w:trPr>
        <w:tc>
          <w:tcPr>
            <w:tcW w:w="1417" w:type="dxa"/>
            <w:tcBorders>
              <w:top w:val="single" w:sz="4" w:space="0" w:color="000000"/>
              <w:left w:val="single" w:sz="8" w:space="0" w:color="000000"/>
              <w:bottom w:val="single" w:sz="8" w:space="0" w:color="000000"/>
              <w:right w:val="single" w:sz="4" w:space="0" w:color="000000"/>
            </w:tcBorders>
            <w:tcMar>
              <w:top w:w="113" w:type="dxa"/>
              <w:left w:w="113" w:type="dxa"/>
              <w:bottom w:w="113" w:type="dxa"/>
              <w:right w:w="113" w:type="dxa"/>
            </w:tcMar>
            <w:vAlign w:val="center"/>
          </w:tcPr>
          <w:p w:rsidR="00EB156D" w:rsidRPr="00311A59" w:rsidRDefault="00EB156D" w:rsidP="00311A59">
            <w:pPr>
              <w:pStyle w:val="NoParagraphStyle"/>
              <w:spacing w:line="240" w:lineRule="auto"/>
              <w:textAlignment w:val="auto"/>
              <w:rPr>
                <w:rFonts w:cs="Times New Roman"/>
                <w:color w:val="auto"/>
                <w:lang w:val="en-AU"/>
              </w:rPr>
            </w:pPr>
          </w:p>
        </w:tc>
        <w:tc>
          <w:tcPr>
            <w:tcW w:w="1418" w:type="dxa"/>
            <w:tcBorders>
              <w:top w:val="single" w:sz="4" w:space="0" w:color="000000"/>
              <w:left w:val="single" w:sz="4" w:space="0" w:color="000000"/>
              <w:bottom w:val="single" w:sz="8" w:space="0" w:color="000000"/>
              <w:right w:val="single" w:sz="4" w:space="0" w:color="000000"/>
            </w:tcBorders>
            <w:tcMar>
              <w:top w:w="113" w:type="dxa"/>
              <w:left w:w="113" w:type="dxa"/>
              <w:bottom w:w="113" w:type="dxa"/>
              <w:right w:w="113" w:type="dxa"/>
            </w:tcMar>
            <w:vAlign w:val="center"/>
          </w:tcPr>
          <w:p w:rsidR="00EB156D" w:rsidRPr="00311A59" w:rsidRDefault="00EB156D" w:rsidP="00311A59">
            <w:pPr>
              <w:pStyle w:val="NoParagraphStyle"/>
              <w:spacing w:line="240" w:lineRule="auto"/>
              <w:textAlignment w:val="auto"/>
              <w:rPr>
                <w:rFonts w:cs="Times New Roman"/>
                <w:color w:val="auto"/>
                <w:lang w:val="en-AU"/>
              </w:rPr>
            </w:pPr>
          </w:p>
        </w:tc>
        <w:tc>
          <w:tcPr>
            <w:tcW w:w="1417" w:type="dxa"/>
            <w:tcBorders>
              <w:top w:val="single" w:sz="4" w:space="0" w:color="000000"/>
              <w:left w:val="single" w:sz="4" w:space="0" w:color="000000"/>
              <w:bottom w:val="single" w:sz="8" w:space="0" w:color="000000"/>
              <w:right w:val="single" w:sz="4" w:space="0" w:color="000000"/>
            </w:tcBorders>
            <w:tcMar>
              <w:top w:w="113" w:type="dxa"/>
              <w:left w:w="113" w:type="dxa"/>
              <w:bottom w:w="113" w:type="dxa"/>
              <w:right w:w="113" w:type="dxa"/>
            </w:tcMar>
            <w:vAlign w:val="center"/>
          </w:tcPr>
          <w:p w:rsidR="00EB156D" w:rsidRPr="00311A59" w:rsidRDefault="00EB156D" w:rsidP="00311A59">
            <w:pPr>
              <w:pStyle w:val="NoParagraphStyle"/>
              <w:spacing w:line="240" w:lineRule="auto"/>
              <w:textAlignment w:val="auto"/>
              <w:rPr>
                <w:rFonts w:cs="Times New Roman"/>
                <w:color w:val="auto"/>
                <w:lang w:val="en-AU"/>
              </w:rPr>
            </w:pPr>
          </w:p>
        </w:tc>
        <w:tc>
          <w:tcPr>
            <w:tcW w:w="1418" w:type="dxa"/>
            <w:tcBorders>
              <w:top w:val="single" w:sz="4" w:space="0" w:color="000000"/>
              <w:left w:val="single" w:sz="4" w:space="0" w:color="000000"/>
              <w:bottom w:val="single" w:sz="8" w:space="0" w:color="000000"/>
              <w:right w:val="single" w:sz="4" w:space="0" w:color="000000"/>
            </w:tcBorders>
            <w:tcMar>
              <w:top w:w="113" w:type="dxa"/>
              <w:left w:w="113" w:type="dxa"/>
              <w:bottom w:w="113" w:type="dxa"/>
              <w:right w:w="113" w:type="dxa"/>
            </w:tcMar>
            <w:vAlign w:val="center"/>
          </w:tcPr>
          <w:p w:rsidR="00EB156D" w:rsidRPr="00311A59" w:rsidRDefault="00EB156D" w:rsidP="00311A59">
            <w:pPr>
              <w:pStyle w:val="NoParagraphStyle"/>
              <w:spacing w:line="240" w:lineRule="auto"/>
              <w:textAlignment w:val="auto"/>
              <w:rPr>
                <w:rFonts w:cs="Times New Roman"/>
                <w:color w:val="auto"/>
                <w:lang w:val="en-AU"/>
              </w:rPr>
            </w:pPr>
          </w:p>
        </w:tc>
        <w:tc>
          <w:tcPr>
            <w:tcW w:w="1418" w:type="dxa"/>
            <w:tcBorders>
              <w:top w:val="single" w:sz="4" w:space="0" w:color="000000"/>
              <w:left w:val="single" w:sz="4" w:space="0" w:color="000000"/>
              <w:bottom w:val="single" w:sz="8" w:space="0" w:color="000000"/>
              <w:right w:val="single" w:sz="4" w:space="0" w:color="000000"/>
            </w:tcBorders>
            <w:tcMar>
              <w:top w:w="113" w:type="dxa"/>
              <w:left w:w="113" w:type="dxa"/>
              <w:bottom w:w="113" w:type="dxa"/>
              <w:right w:w="113" w:type="dxa"/>
            </w:tcMar>
            <w:vAlign w:val="center"/>
          </w:tcPr>
          <w:p w:rsidR="00EB156D" w:rsidRPr="00311A59" w:rsidRDefault="00EB156D" w:rsidP="00311A59">
            <w:pPr>
              <w:pStyle w:val="NoParagraphStyle"/>
              <w:spacing w:line="240" w:lineRule="auto"/>
              <w:textAlignment w:val="auto"/>
              <w:rPr>
                <w:rFonts w:cs="Times New Roman"/>
                <w:color w:val="auto"/>
                <w:lang w:val="en-AU"/>
              </w:rPr>
            </w:pPr>
          </w:p>
        </w:tc>
        <w:tc>
          <w:tcPr>
            <w:tcW w:w="1417" w:type="dxa"/>
            <w:tcBorders>
              <w:top w:val="single" w:sz="4" w:space="0" w:color="000000"/>
              <w:left w:val="single" w:sz="4" w:space="0" w:color="000000"/>
              <w:bottom w:val="single" w:sz="8" w:space="0" w:color="000000"/>
              <w:right w:val="single" w:sz="4" w:space="0" w:color="000000"/>
            </w:tcBorders>
            <w:tcMar>
              <w:top w:w="113" w:type="dxa"/>
              <w:left w:w="113" w:type="dxa"/>
              <w:bottom w:w="113" w:type="dxa"/>
              <w:right w:w="113" w:type="dxa"/>
            </w:tcMar>
            <w:vAlign w:val="center"/>
          </w:tcPr>
          <w:p w:rsidR="00EB156D" w:rsidRPr="00311A59" w:rsidRDefault="00EB156D" w:rsidP="00311A59">
            <w:pPr>
              <w:pStyle w:val="NoParagraphStyle"/>
              <w:spacing w:line="240" w:lineRule="auto"/>
              <w:textAlignment w:val="auto"/>
              <w:rPr>
                <w:rFonts w:cs="Times New Roman"/>
                <w:color w:val="auto"/>
                <w:lang w:val="en-AU"/>
              </w:rPr>
            </w:pPr>
          </w:p>
        </w:tc>
        <w:tc>
          <w:tcPr>
            <w:tcW w:w="1418" w:type="dxa"/>
            <w:tcBorders>
              <w:top w:val="single" w:sz="4" w:space="0" w:color="000000"/>
              <w:left w:val="single" w:sz="4" w:space="0" w:color="000000"/>
              <w:bottom w:val="single" w:sz="8" w:space="0" w:color="000000"/>
              <w:right w:val="single" w:sz="4" w:space="0" w:color="000000"/>
            </w:tcBorders>
            <w:tcMar>
              <w:top w:w="113" w:type="dxa"/>
              <w:left w:w="113" w:type="dxa"/>
              <w:bottom w:w="113" w:type="dxa"/>
              <w:right w:w="113" w:type="dxa"/>
            </w:tcMar>
            <w:vAlign w:val="center"/>
          </w:tcPr>
          <w:p w:rsidR="00EB156D" w:rsidRPr="00311A59" w:rsidRDefault="00EB156D" w:rsidP="00311A59">
            <w:pPr>
              <w:pStyle w:val="NoParagraphStyle"/>
              <w:spacing w:line="240" w:lineRule="auto"/>
              <w:textAlignment w:val="auto"/>
              <w:rPr>
                <w:rFonts w:cs="Times New Roman"/>
                <w:color w:val="auto"/>
                <w:lang w:val="en-AU"/>
              </w:rPr>
            </w:pPr>
          </w:p>
        </w:tc>
        <w:tc>
          <w:tcPr>
            <w:tcW w:w="1418" w:type="dxa"/>
            <w:tcBorders>
              <w:top w:val="single" w:sz="4" w:space="0" w:color="000000"/>
              <w:left w:val="single" w:sz="4" w:space="0" w:color="000000"/>
              <w:bottom w:val="single" w:sz="8" w:space="0" w:color="000000"/>
              <w:right w:val="single" w:sz="8" w:space="0" w:color="000000"/>
            </w:tcBorders>
            <w:tcMar>
              <w:top w:w="113" w:type="dxa"/>
              <w:left w:w="113" w:type="dxa"/>
              <w:bottom w:w="113" w:type="dxa"/>
              <w:right w:w="113" w:type="dxa"/>
            </w:tcMar>
            <w:vAlign w:val="center"/>
          </w:tcPr>
          <w:p w:rsidR="00EB156D" w:rsidRPr="00311A59" w:rsidRDefault="00EB156D" w:rsidP="00311A59">
            <w:pPr>
              <w:pStyle w:val="NoParagraphStyle"/>
              <w:spacing w:line="240" w:lineRule="auto"/>
              <w:textAlignment w:val="auto"/>
              <w:rPr>
                <w:rFonts w:cs="Times New Roman"/>
                <w:color w:val="auto"/>
                <w:lang w:val="en-AU"/>
              </w:rPr>
            </w:pPr>
          </w:p>
        </w:tc>
      </w:tr>
    </w:tbl>
    <w:p w:rsidR="00EB156D" w:rsidRDefault="00EB156D" w:rsidP="005C40E1">
      <w:pPr>
        <w:pStyle w:val="Body"/>
        <w:spacing w:before="240" w:after="0"/>
        <w:ind w:left="340" w:hanging="170"/>
      </w:pPr>
      <w:r w:rsidRPr="001F37E4">
        <w:rPr>
          <w:sz w:val="28"/>
          <w:szCs w:val="28"/>
          <w:vertAlign w:val="superscript"/>
        </w:rPr>
        <w:t>*</w:t>
      </w:r>
      <w:r>
        <w:tab/>
        <w:t>Material safety data sheet. This can be obtained from your supplier/manufacturer. Make sure all MSDS are current and never more than five years old.</w:t>
      </w:r>
    </w:p>
    <w:p w:rsidR="00EB156D" w:rsidRDefault="00EB156D" w:rsidP="00EB156D">
      <w:pPr>
        <w:pStyle w:val="Body"/>
        <w:spacing w:after="57"/>
        <w:ind w:left="340" w:hanging="170"/>
      </w:pPr>
      <w:r>
        <w:tab/>
        <w:t>Renew this chemical register annually to ensure it remains up to date.</w:t>
      </w:r>
    </w:p>
    <w:p w:rsidR="00EB156D" w:rsidRDefault="00EB156D" w:rsidP="00EB156D">
      <w:pPr>
        <w:pStyle w:val="Body"/>
        <w:spacing w:after="57"/>
        <w:ind w:left="340" w:hanging="170"/>
      </w:pPr>
      <w:r>
        <w:tab/>
        <w:t>Keep copies in each of your chemical stores, and in the same place you keep your MSDS.</w:t>
      </w:r>
    </w:p>
    <w:p w:rsidR="00EB156D" w:rsidRDefault="00EB156D" w:rsidP="005C40E1">
      <w:pPr>
        <w:pStyle w:val="Body"/>
        <w:spacing w:after="0"/>
        <w:ind w:left="340" w:hanging="170"/>
        <w:rPr>
          <w:sz w:val="14"/>
          <w:szCs w:val="14"/>
        </w:rPr>
      </w:pPr>
      <w:r>
        <w:tab/>
      </w:r>
      <w:proofErr w:type="spellStart"/>
      <w:r>
        <w:rPr>
          <w:sz w:val="14"/>
          <w:szCs w:val="14"/>
        </w:rPr>
        <w:t>Work</w:t>
      </w:r>
      <w:r w:rsidR="009260EC">
        <w:rPr>
          <w:sz w:val="14"/>
          <w:szCs w:val="14"/>
        </w:rPr>
        <w:t>Safe</w:t>
      </w:r>
      <w:proofErr w:type="spellEnd"/>
      <w:r>
        <w:rPr>
          <w:sz w:val="14"/>
          <w:szCs w:val="14"/>
        </w:rPr>
        <w:t xml:space="preserve"> Tasmania disclaim all and any liability and responsibility of any kind, including without limitation any liability, to any person, for all or any losses, costs, expenses or damages or disappointment whatsoever or howsoever arising or suffered as a consequence of, or in connection with, or arising out of anything done, or anything omitted to be done, relating to the use of this document, any error or omission in this document, or any combination of these.</w:t>
      </w:r>
    </w:p>
    <w:sectPr w:rsidR="00EB156D" w:rsidSect="00A24BEB">
      <w:pgSz w:w="11906" w:h="16838" w:code="9"/>
      <w:pgMar w:top="238" w:right="1077" w:bottom="244" w:left="964"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leste-Regular">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FranklinGothic-Book">
    <w:panose1 w:val="00000000000000000000"/>
    <w:charset w:val="4D"/>
    <w:family w:val="auto"/>
    <w:notTrueType/>
    <w:pitch w:val="default"/>
    <w:sig w:usb0="00000003" w:usb1="00000000" w:usb2="00000000" w:usb3="00000000" w:csb0="00000001" w:csb1="00000000"/>
  </w:font>
  <w:font w:name="FranklinGothic-BookOblique">
    <w:panose1 w:val="00000000000000000000"/>
    <w:charset w:val="4D"/>
    <w:family w:val="auto"/>
    <w:notTrueType/>
    <w:pitch w:val="default"/>
    <w:sig w:usb0="00000003" w:usb1="00000000" w:usb2="00000000" w:usb3="00000000" w:csb0="00000001" w:csb1="00000000"/>
  </w:font>
  <w:font w:name="FranklinGothic-Dem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56D"/>
    <w:rsid w:val="00003EF9"/>
    <w:rsid w:val="00034EA0"/>
    <w:rsid w:val="000539F3"/>
    <w:rsid w:val="000635DC"/>
    <w:rsid w:val="00084CC7"/>
    <w:rsid w:val="00123D22"/>
    <w:rsid w:val="001407E6"/>
    <w:rsid w:val="001467A6"/>
    <w:rsid w:val="00170125"/>
    <w:rsid w:val="00175E11"/>
    <w:rsid w:val="001A0459"/>
    <w:rsid w:val="001A092E"/>
    <w:rsid w:val="001B2A4C"/>
    <w:rsid w:val="001B6244"/>
    <w:rsid w:val="001F37E4"/>
    <w:rsid w:val="0021634A"/>
    <w:rsid w:val="00253CC6"/>
    <w:rsid w:val="00253E8E"/>
    <w:rsid w:val="002667EF"/>
    <w:rsid w:val="00286990"/>
    <w:rsid w:val="002A7C69"/>
    <w:rsid w:val="002B29C0"/>
    <w:rsid w:val="002C7C50"/>
    <w:rsid w:val="002E3AB6"/>
    <w:rsid w:val="00301CCF"/>
    <w:rsid w:val="00311A59"/>
    <w:rsid w:val="003141C5"/>
    <w:rsid w:val="00321A57"/>
    <w:rsid w:val="0034100D"/>
    <w:rsid w:val="0034529D"/>
    <w:rsid w:val="00357889"/>
    <w:rsid w:val="00396589"/>
    <w:rsid w:val="003A2FCA"/>
    <w:rsid w:val="003E403D"/>
    <w:rsid w:val="00460BB4"/>
    <w:rsid w:val="004C1A2D"/>
    <w:rsid w:val="00525402"/>
    <w:rsid w:val="0055169D"/>
    <w:rsid w:val="0055313B"/>
    <w:rsid w:val="005C40E1"/>
    <w:rsid w:val="005D55AE"/>
    <w:rsid w:val="005F3A06"/>
    <w:rsid w:val="006142C6"/>
    <w:rsid w:val="00641C8D"/>
    <w:rsid w:val="00671ED7"/>
    <w:rsid w:val="006A19B9"/>
    <w:rsid w:val="006C4AFA"/>
    <w:rsid w:val="007002CA"/>
    <w:rsid w:val="00756552"/>
    <w:rsid w:val="00767A30"/>
    <w:rsid w:val="0078594F"/>
    <w:rsid w:val="00797C15"/>
    <w:rsid w:val="007D11E3"/>
    <w:rsid w:val="007F0BB2"/>
    <w:rsid w:val="00805FE6"/>
    <w:rsid w:val="00836383"/>
    <w:rsid w:val="00862C3C"/>
    <w:rsid w:val="00871C85"/>
    <w:rsid w:val="008A5F7E"/>
    <w:rsid w:val="008A65CA"/>
    <w:rsid w:val="008D22C8"/>
    <w:rsid w:val="008E3B38"/>
    <w:rsid w:val="009139CF"/>
    <w:rsid w:val="00925CB5"/>
    <w:rsid w:val="009260EC"/>
    <w:rsid w:val="00930234"/>
    <w:rsid w:val="009539E6"/>
    <w:rsid w:val="009935E0"/>
    <w:rsid w:val="009A40C3"/>
    <w:rsid w:val="00A102E5"/>
    <w:rsid w:val="00A24BEB"/>
    <w:rsid w:val="00A4586B"/>
    <w:rsid w:val="00A57CA1"/>
    <w:rsid w:val="00A62EBE"/>
    <w:rsid w:val="00A95EA6"/>
    <w:rsid w:val="00AF4F01"/>
    <w:rsid w:val="00B32638"/>
    <w:rsid w:val="00B77B2F"/>
    <w:rsid w:val="00BA05FA"/>
    <w:rsid w:val="00BE045B"/>
    <w:rsid w:val="00BE1786"/>
    <w:rsid w:val="00C02E15"/>
    <w:rsid w:val="00C210A0"/>
    <w:rsid w:val="00C223BC"/>
    <w:rsid w:val="00C25220"/>
    <w:rsid w:val="00D23B2B"/>
    <w:rsid w:val="00D41E25"/>
    <w:rsid w:val="00D52DE2"/>
    <w:rsid w:val="00D67462"/>
    <w:rsid w:val="00D85194"/>
    <w:rsid w:val="00D857E4"/>
    <w:rsid w:val="00DC6331"/>
    <w:rsid w:val="00DE34D4"/>
    <w:rsid w:val="00DE7DAC"/>
    <w:rsid w:val="00DF77F4"/>
    <w:rsid w:val="00E064A3"/>
    <w:rsid w:val="00E26EF3"/>
    <w:rsid w:val="00E9643B"/>
    <w:rsid w:val="00EA30C5"/>
    <w:rsid w:val="00EB0CAD"/>
    <w:rsid w:val="00EB156D"/>
    <w:rsid w:val="00EB1A8F"/>
    <w:rsid w:val="00EC2ACE"/>
    <w:rsid w:val="00F053D2"/>
    <w:rsid w:val="00F64964"/>
    <w:rsid w:val="00F95F36"/>
    <w:rsid w:val="00F960F2"/>
    <w:rsid w:val="00FB2CF9"/>
    <w:rsid w:val="00FB451C"/>
    <w:rsid w:val="00FC17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99"/>
    <w:qFormat/>
    <w:rsid w:val="00EB156D"/>
    <w:pPr>
      <w:widowControl w:val="0"/>
      <w:autoSpaceDE w:val="0"/>
      <w:autoSpaceDN w:val="0"/>
      <w:adjustRightInd w:val="0"/>
      <w:spacing w:after="113" w:line="280" w:lineRule="atLeast"/>
      <w:ind w:left="2268"/>
      <w:textAlignment w:val="center"/>
    </w:pPr>
    <w:rPr>
      <w:rFonts w:ascii="Celeste-Regular" w:hAnsi="Celeste-Regular" w:cs="Celeste-Regular"/>
      <w:color w:val="00000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B156D"/>
    <w:pPr>
      <w:widowControl w:val="0"/>
      <w:autoSpaceDE w:val="0"/>
      <w:autoSpaceDN w:val="0"/>
      <w:adjustRightInd w:val="0"/>
      <w:spacing w:line="288" w:lineRule="auto"/>
      <w:textAlignment w:val="center"/>
    </w:pPr>
    <w:rPr>
      <w:rFonts w:ascii="Times-Roman" w:hAnsi="Times-Roman" w:cs="Times-Roman"/>
      <w:color w:val="000000"/>
      <w:sz w:val="24"/>
      <w:szCs w:val="24"/>
      <w:lang w:val="en-GB"/>
    </w:rPr>
  </w:style>
  <w:style w:type="paragraph" w:customStyle="1" w:styleId="Body">
    <w:name w:val="Body"/>
    <w:basedOn w:val="Normal"/>
    <w:uiPriority w:val="99"/>
    <w:rsid w:val="00EB156D"/>
    <w:pPr>
      <w:suppressAutoHyphens/>
      <w:spacing w:line="260" w:lineRule="atLeast"/>
      <w:ind w:left="170"/>
    </w:pPr>
    <w:rPr>
      <w:rFonts w:ascii="FranklinGothic-Book" w:hAnsi="FranklinGothic-Book" w:cs="FranklinGothic-Book"/>
      <w:lang w:val="en-GB"/>
    </w:rPr>
  </w:style>
  <w:style w:type="paragraph" w:customStyle="1" w:styleId="Yourbusinessname">
    <w:name w:val="Your business name"/>
    <w:basedOn w:val="Normal"/>
    <w:uiPriority w:val="99"/>
    <w:rsid w:val="00EB156D"/>
    <w:pPr>
      <w:tabs>
        <w:tab w:val="right" w:leader="dot" w:pos="10180"/>
      </w:tabs>
      <w:suppressAutoHyphens/>
      <w:spacing w:after="283" w:line="160" w:lineRule="atLeast"/>
      <w:ind w:left="0"/>
    </w:pPr>
    <w:rPr>
      <w:rFonts w:ascii="FranklinGothic-BookOblique" w:hAnsi="FranklinGothic-BookOblique" w:cs="FranklinGothic-BookOblique"/>
      <w:i/>
      <w:iCs/>
      <w:sz w:val="14"/>
      <w:szCs w:val="14"/>
      <w:lang w:val="en-GB"/>
    </w:rPr>
  </w:style>
  <w:style w:type="paragraph" w:customStyle="1" w:styleId="ChecklistHead">
    <w:name w:val="Checklist Head"/>
    <w:basedOn w:val="Normal"/>
    <w:uiPriority w:val="99"/>
    <w:rsid w:val="00EB156D"/>
    <w:pPr>
      <w:suppressAutoHyphens/>
      <w:spacing w:after="283" w:line="480" w:lineRule="atLeast"/>
      <w:ind w:left="0"/>
    </w:pPr>
    <w:rPr>
      <w:rFonts w:ascii="FranklinGothic-Demi" w:hAnsi="FranklinGothic-Demi" w:cs="FranklinGothic-Demi"/>
      <w:color w:val="DA8919"/>
      <w:sz w:val="44"/>
      <w:szCs w:val="44"/>
    </w:rPr>
  </w:style>
  <w:style w:type="paragraph" w:customStyle="1" w:styleId="SampleBodycellSampletables">
    <w:name w:val="Sample Body cell (Sample tables)"/>
    <w:basedOn w:val="Body"/>
    <w:uiPriority w:val="99"/>
    <w:rsid w:val="00EB156D"/>
    <w:pPr>
      <w:spacing w:line="250" w:lineRule="atLeast"/>
      <w:ind w:left="0"/>
    </w:pPr>
    <w:rPr>
      <w:spacing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99"/>
    <w:qFormat/>
    <w:rsid w:val="00EB156D"/>
    <w:pPr>
      <w:widowControl w:val="0"/>
      <w:autoSpaceDE w:val="0"/>
      <w:autoSpaceDN w:val="0"/>
      <w:adjustRightInd w:val="0"/>
      <w:spacing w:after="113" w:line="280" w:lineRule="atLeast"/>
      <w:ind w:left="2268"/>
      <w:textAlignment w:val="center"/>
    </w:pPr>
    <w:rPr>
      <w:rFonts w:ascii="Celeste-Regular" w:hAnsi="Celeste-Regular" w:cs="Celeste-Regular"/>
      <w:color w:val="00000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B156D"/>
    <w:pPr>
      <w:widowControl w:val="0"/>
      <w:autoSpaceDE w:val="0"/>
      <w:autoSpaceDN w:val="0"/>
      <w:adjustRightInd w:val="0"/>
      <w:spacing w:line="288" w:lineRule="auto"/>
      <w:textAlignment w:val="center"/>
    </w:pPr>
    <w:rPr>
      <w:rFonts w:ascii="Times-Roman" w:hAnsi="Times-Roman" w:cs="Times-Roman"/>
      <w:color w:val="000000"/>
      <w:sz w:val="24"/>
      <w:szCs w:val="24"/>
      <w:lang w:val="en-GB"/>
    </w:rPr>
  </w:style>
  <w:style w:type="paragraph" w:customStyle="1" w:styleId="Body">
    <w:name w:val="Body"/>
    <w:basedOn w:val="Normal"/>
    <w:uiPriority w:val="99"/>
    <w:rsid w:val="00EB156D"/>
    <w:pPr>
      <w:suppressAutoHyphens/>
      <w:spacing w:line="260" w:lineRule="atLeast"/>
      <w:ind w:left="170"/>
    </w:pPr>
    <w:rPr>
      <w:rFonts w:ascii="FranklinGothic-Book" w:hAnsi="FranklinGothic-Book" w:cs="FranklinGothic-Book"/>
      <w:lang w:val="en-GB"/>
    </w:rPr>
  </w:style>
  <w:style w:type="paragraph" w:customStyle="1" w:styleId="Yourbusinessname">
    <w:name w:val="Your business name"/>
    <w:basedOn w:val="Normal"/>
    <w:uiPriority w:val="99"/>
    <w:rsid w:val="00EB156D"/>
    <w:pPr>
      <w:tabs>
        <w:tab w:val="right" w:leader="dot" w:pos="10180"/>
      </w:tabs>
      <w:suppressAutoHyphens/>
      <w:spacing w:after="283" w:line="160" w:lineRule="atLeast"/>
      <w:ind w:left="0"/>
    </w:pPr>
    <w:rPr>
      <w:rFonts w:ascii="FranklinGothic-BookOblique" w:hAnsi="FranklinGothic-BookOblique" w:cs="FranklinGothic-BookOblique"/>
      <w:i/>
      <w:iCs/>
      <w:sz w:val="14"/>
      <w:szCs w:val="14"/>
      <w:lang w:val="en-GB"/>
    </w:rPr>
  </w:style>
  <w:style w:type="paragraph" w:customStyle="1" w:styleId="ChecklistHead">
    <w:name w:val="Checklist Head"/>
    <w:basedOn w:val="Normal"/>
    <w:uiPriority w:val="99"/>
    <w:rsid w:val="00EB156D"/>
    <w:pPr>
      <w:suppressAutoHyphens/>
      <w:spacing w:after="283" w:line="480" w:lineRule="atLeast"/>
      <w:ind w:left="0"/>
    </w:pPr>
    <w:rPr>
      <w:rFonts w:ascii="FranklinGothic-Demi" w:hAnsi="FranklinGothic-Demi" w:cs="FranklinGothic-Demi"/>
      <w:color w:val="DA8919"/>
      <w:sz w:val="44"/>
      <w:szCs w:val="44"/>
    </w:rPr>
  </w:style>
  <w:style w:type="paragraph" w:customStyle="1" w:styleId="SampleBodycellSampletables">
    <w:name w:val="Sample Body cell (Sample tables)"/>
    <w:basedOn w:val="Body"/>
    <w:uiPriority w:val="99"/>
    <w:rsid w:val="00EB156D"/>
    <w:pPr>
      <w:spacing w:line="250" w:lineRule="atLeast"/>
      <w:ind w:left="0"/>
    </w:pPr>
    <w:rPr>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9FB4FD9A</Template>
  <TotalTime>2</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Alison</dc:creator>
  <cp:lastModifiedBy>Holvey, Tina</cp:lastModifiedBy>
  <cp:revision>2</cp:revision>
  <dcterms:created xsi:type="dcterms:W3CDTF">2015-03-31T04:40:00Z</dcterms:created>
  <dcterms:modified xsi:type="dcterms:W3CDTF">2015-03-31T04:40:00Z</dcterms:modified>
</cp:coreProperties>
</file>